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F9" w:rsidRDefault="003D3AF9" w:rsidP="003D3AF9">
      <w:pPr>
        <w:pStyle w:val="ConsPlusTitle"/>
        <w:widowControl/>
        <w:jc w:val="center"/>
        <w:rPr>
          <w:noProof/>
          <w:sz w:val="23"/>
        </w:rPr>
      </w:pPr>
      <w:r>
        <w:rPr>
          <w:b w:val="0"/>
          <w:bCs w:val="0"/>
          <w:sz w:val="28"/>
          <w:szCs w:val="28"/>
        </w:rPr>
        <w:t xml:space="preserve"> </w:t>
      </w:r>
      <w:r w:rsidRPr="009D3325">
        <w:rPr>
          <w:rFonts w:ascii="Times New Roman" w:hAnsi="Times New Roman" w:cs="Times New Roman"/>
          <w:noProof/>
          <w:sz w:val="28"/>
          <w:szCs w:val="28"/>
          <w:lang w:eastAsia="ru-RU"/>
        </w:rPr>
        <w:drawing>
          <wp:inline distT="0" distB="0" distL="0" distR="0" wp14:anchorId="14BB6933" wp14:editId="74BF841E">
            <wp:extent cx="800100" cy="914400"/>
            <wp:effectExtent l="0" t="0" r="0" b="0"/>
            <wp:docPr id="1" name="Рисунок 1" descr="Смолен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моленс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rsidR="003D3AF9" w:rsidRDefault="003D3AF9" w:rsidP="003D3AF9">
      <w:pPr>
        <w:pStyle w:val="ConsPlusTitle"/>
        <w:widowControl/>
        <w:jc w:val="center"/>
        <w:rPr>
          <w:rFonts w:ascii="Times New Roman" w:hAnsi="Times New Roman" w:cs="Times New Roman"/>
          <w:sz w:val="28"/>
          <w:szCs w:val="28"/>
        </w:rPr>
      </w:pPr>
    </w:p>
    <w:p w:rsidR="003D3AF9" w:rsidRDefault="0061341F" w:rsidP="0061341F">
      <w:pPr>
        <w:pStyle w:val="ConsPlusTitle"/>
        <w:widowControl/>
        <w:jc w:val="center"/>
        <w:rPr>
          <w:rFonts w:ascii="Times New Roman" w:hAnsi="Times New Roman" w:cs="Times New Roman"/>
          <w:bCs w:val="0"/>
          <w:sz w:val="28"/>
          <w:szCs w:val="28"/>
        </w:rPr>
      </w:pPr>
      <w:r w:rsidRPr="0061341F">
        <w:rPr>
          <w:rFonts w:ascii="Times New Roman" w:hAnsi="Times New Roman" w:cs="Times New Roman"/>
          <w:bCs w:val="0"/>
          <w:sz w:val="28"/>
          <w:szCs w:val="28"/>
        </w:rPr>
        <w:t>СОВЕТ  ДЕПУТАТОВ</w:t>
      </w:r>
      <w:r w:rsidRPr="0061341F">
        <w:rPr>
          <w:rFonts w:ascii="Times New Roman" w:hAnsi="Times New Roman" w:cs="Times New Roman"/>
          <w:bCs w:val="0"/>
          <w:sz w:val="28"/>
          <w:szCs w:val="28"/>
        </w:rPr>
        <w:br/>
        <w:t>БАРСУКОВСКОГО СЕЛЬСКОГО  ПОСЕЛЕНИЯ</w:t>
      </w:r>
      <w:r w:rsidRPr="0061341F">
        <w:rPr>
          <w:rFonts w:ascii="Times New Roman" w:hAnsi="Times New Roman" w:cs="Times New Roman"/>
          <w:bCs w:val="0"/>
          <w:sz w:val="28"/>
          <w:szCs w:val="28"/>
        </w:rPr>
        <w:br/>
        <w:t>МОНАСТЫРЩИНСКОГО  РАЙОНА СМОЛЕНСКОЙ  ОБЛАСТИ</w:t>
      </w:r>
    </w:p>
    <w:p w:rsidR="00172257" w:rsidRDefault="00172257" w:rsidP="0061341F">
      <w:pPr>
        <w:pStyle w:val="ConsPlusTitle"/>
        <w:widowControl/>
        <w:jc w:val="center"/>
        <w:rPr>
          <w:rFonts w:ascii="Times New Roman" w:hAnsi="Times New Roman" w:cs="Times New Roman"/>
          <w:bCs w:val="0"/>
          <w:sz w:val="28"/>
          <w:szCs w:val="28"/>
        </w:rPr>
      </w:pPr>
    </w:p>
    <w:p w:rsidR="00172257" w:rsidRPr="00172257" w:rsidRDefault="00172257" w:rsidP="0061341F">
      <w:pPr>
        <w:pStyle w:val="ConsPlusTitle"/>
        <w:widowControl/>
        <w:jc w:val="center"/>
        <w:rPr>
          <w:rFonts w:ascii="Times New Roman" w:hAnsi="Times New Roman" w:cs="Times New Roman"/>
          <w:sz w:val="40"/>
          <w:szCs w:val="40"/>
        </w:rPr>
      </w:pPr>
      <w:proofErr w:type="gramStart"/>
      <w:r w:rsidRPr="00172257">
        <w:rPr>
          <w:rFonts w:ascii="Times New Roman" w:hAnsi="Times New Roman" w:cs="Times New Roman"/>
          <w:bCs w:val="0"/>
          <w:sz w:val="40"/>
          <w:szCs w:val="40"/>
        </w:rPr>
        <w:t>Р</w:t>
      </w:r>
      <w:proofErr w:type="gramEnd"/>
      <w:r w:rsidRPr="00172257">
        <w:rPr>
          <w:rFonts w:ascii="Times New Roman" w:hAnsi="Times New Roman" w:cs="Times New Roman"/>
          <w:bCs w:val="0"/>
          <w:sz w:val="40"/>
          <w:szCs w:val="40"/>
        </w:rPr>
        <w:t xml:space="preserve"> Е Ш Е Н И Е</w:t>
      </w:r>
    </w:p>
    <w:p w:rsidR="003D3AF9" w:rsidRDefault="003D3AF9" w:rsidP="003D3AF9">
      <w:pPr>
        <w:shd w:val="clear" w:color="auto" w:fill="FFFFFF"/>
        <w:autoSpaceDE w:val="0"/>
        <w:autoSpaceDN w:val="0"/>
        <w:adjustRightInd w:val="0"/>
        <w:rPr>
          <w:b/>
          <w:bCs/>
          <w:sz w:val="28"/>
          <w:szCs w:val="28"/>
        </w:rPr>
      </w:pPr>
    </w:p>
    <w:p w:rsidR="00210D07" w:rsidRDefault="003D3AF9" w:rsidP="003D3AF9">
      <w:pPr>
        <w:shd w:val="clear" w:color="auto" w:fill="FFFFFF"/>
        <w:autoSpaceDE w:val="0"/>
        <w:autoSpaceDN w:val="0"/>
        <w:adjustRightInd w:val="0"/>
        <w:rPr>
          <w:sz w:val="28"/>
          <w:szCs w:val="28"/>
        </w:rPr>
      </w:pPr>
      <w:r>
        <w:rPr>
          <w:sz w:val="28"/>
          <w:szCs w:val="28"/>
        </w:rPr>
        <w:t xml:space="preserve"> </w:t>
      </w:r>
      <w:r w:rsidR="00210D07">
        <w:rPr>
          <w:sz w:val="28"/>
          <w:szCs w:val="28"/>
        </w:rPr>
        <w:t xml:space="preserve">от 24.05.2024     № 15   </w:t>
      </w:r>
    </w:p>
    <w:p w:rsidR="00F8514B" w:rsidRPr="00C17EAF" w:rsidRDefault="00F8514B" w:rsidP="003D3AF9">
      <w:pPr>
        <w:shd w:val="clear" w:color="auto" w:fill="FFFFFF"/>
        <w:autoSpaceDE w:val="0"/>
        <w:autoSpaceDN w:val="0"/>
        <w:adjustRightInd w:val="0"/>
        <w:rPr>
          <w:sz w:val="28"/>
          <w:szCs w:val="28"/>
        </w:rPr>
      </w:pPr>
    </w:p>
    <w:p w:rsidR="00F8514B" w:rsidRPr="00383FF1" w:rsidRDefault="003D3AF9" w:rsidP="00F8514B">
      <w:pPr>
        <w:tabs>
          <w:tab w:val="left" w:pos="1080"/>
        </w:tabs>
        <w:ind w:right="5102"/>
        <w:jc w:val="both"/>
        <w:rPr>
          <w:sz w:val="28"/>
          <w:szCs w:val="28"/>
        </w:rPr>
      </w:pPr>
      <w:r w:rsidRPr="00C17EAF">
        <w:rPr>
          <w:sz w:val="28"/>
          <w:szCs w:val="28"/>
        </w:rPr>
        <w:t xml:space="preserve"> </w:t>
      </w:r>
      <w:r w:rsidR="00F8514B">
        <w:rPr>
          <w:sz w:val="28"/>
          <w:szCs w:val="28"/>
        </w:rPr>
        <w:t xml:space="preserve">О внесении изменений в решение Совета депутатов </w:t>
      </w:r>
      <w:proofErr w:type="spellStart"/>
      <w:r w:rsidR="00F8514B">
        <w:rPr>
          <w:sz w:val="28"/>
          <w:szCs w:val="28"/>
        </w:rPr>
        <w:t>Барсуковского</w:t>
      </w:r>
      <w:proofErr w:type="spellEnd"/>
      <w:r w:rsidR="00F8514B">
        <w:rPr>
          <w:sz w:val="28"/>
          <w:szCs w:val="28"/>
        </w:rPr>
        <w:t xml:space="preserve"> сельского поселения </w:t>
      </w:r>
      <w:proofErr w:type="spellStart"/>
      <w:r w:rsidR="00F8514B">
        <w:rPr>
          <w:sz w:val="28"/>
          <w:szCs w:val="28"/>
        </w:rPr>
        <w:t>Монастырщинского</w:t>
      </w:r>
      <w:proofErr w:type="spellEnd"/>
      <w:r w:rsidR="00F8514B">
        <w:rPr>
          <w:sz w:val="28"/>
          <w:szCs w:val="28"/>
        </w:rPr>
        <w:t xml:space="preserve"> района Смоленской области от 16 июня 2017 года № 10  «Об утверждении Положения о порядке и условиях приватизации муниципального имущества, находящегося в собственности </w:t>
      </w:r>
      <w:proofErr w:type="spellStart"/>
      <w:r w:rsidR="00F8514B">
        <w:rPr>
          <w:sz w:val="28"/>
          <w:szCs w:val="28"/>
        </w:rPr>
        <w:t>Барсуковского</w:t>
      </w:r>
      <w:proofErr w:type="spellEnd"/>
      <w:r w:rsidR="00F8514B">
        <w:rPr>
          <w:sz w:val="28"/>
          <w:szCs w:val="28"/>
        </w:rPr>
        <w:t xml:space="preserve"> сельского поселения </w:t>
      </w:r>
      <w:proofErr w:type="spellStart"/>
      <w:r w:rsidR="00F8514B">
        <w:rPr>
          <w:sz w:val="28"/>
          <w:szCs w:val="28"/>
        </w:rPr>
        <w:t>Монастырщинского</w:t>
      </w:r>
      <w:proofErr w:type="spellEnd"/>
      <w:r w:rsidR="00F8514B">
        <w:rPr>
          <w:sz w:val="28"/>
          <w:szCs w:val="28"/>
        </w:rPr>
        <w:t xml:space="preserve"> района Смоленской области</w:t>
      </w:r>
      <w:r w:rsidR="005257D4">
        <w:rPr>
          <w:sz w:val="28"/>
          <w:szCs w:val="28"/>
        </w:rPr>
        <w:t>»</w:t>
      </w:r>
      <w:r w:rsidR="00210D07">
        <w:rPr>
          <w:sz w:val="28"/>
          <w:szCs w:val="28"/>
        </w:rPr>
        <w:t xml:space="preserve"> (в редакции решения от 08.09.2017 № 20)</w:t>
      </w:r>
    </w:p>
    <w:p w:rsidR="00F8514B" w:rsidRDefault="00F8514B" w:rsidP="00F8514B">
      <w:pPr>
        <w:tabs>
          <w:tab w:val="left" w:pos="709"/>
        </w:tabs>
        <w:jc w:val="both"/>
        <w:rPr>
          <w:sz w:val="28"/>
          <w:szCs w:val="28"/>
        </w:rPr>
      </w:pPr>
      <w:r w:rsidRPr="00383FF1">
        <w:rPr>
          <w:sz w:val="28"/>
          <w:szCs w:val="28"/>
        </w:rPr>
        <w:tab/>
      </w:r>
    </w:p>
    <w:p w:rsidR="00F8514B" w:rsidRDefault="00F8514B" w:rsidP="00F8514B">
      <w:pPr>
        <w:tabs>
          <w:tab w:val="left" w:pos="709"/>
        </w:tabs>
        <w:jc w:val="both"/>
        <w:rPr>
          <w:sz w:val="28"/>
          <w:szCs w:val="28"/>
        </w:rPr>
      </w:pPr>
      <w:r>
        <w:rPr>
          <w:sz w:val="28"/>
          <w:szCs w:val="28"/>
        </w:rPr>
        <w:tab/>
      </w:r>
      <w:proofErr w:type="gramStart"/>
      <w:r w:rsidR="00210D07" w:rsidRPr="00EB1B60">
        <w:rPr>
          <w:rFonts w:eastAsia="Calibri"/>
          <w:sz w:val="28"/>
          <w:szCs w:val="28"/>
          <w:lang w:eastAsia="en-US"/>
        </w:rPr>
        <w:t xml:space="preserve">В соответствии с </w:t>
      </w:r>
      <w:r w:rsidR="00210D07" w:rsidRPr="00523414">
        <w:rPr>
          <w:rFonts w:eastAsia="Calibri"/>
          <w:sz w:val="28"/>
          <w:szCs w:val="28"/>
          <w:lang w:eastAsia="en-US"/>
        </w:rPr>
        <w:t>Федеральным законом от 06.10.2003 № 131-ФЗ «Об общих принципах организации местного самоуправления в Российской Федерации»,</w:t>
      </w:r>
      <w:r w:rsidR="00210D07">
        <w:rPr>
          <w:rFonts w:eastAsia="Calibri"/>
          <w:sz w:val="28"/>
          <w:szCs w:val="28"/>
          <w:lang w:eastAsia="en-US"/>
        </w:rPr>
        <w:t xml:space="preserve"> </w:t>
      </w:r>
      <w:r w:rsidR="00210D07" w:rsidRPr="00335FEC">
        <w:rPr>
          <w:rFonts w:eastAsia="Calibri"/>
          <w:sz w:val="28"/>
          <w:szCs w:val="28"/>
          <w:lang w:eastAsia="en-US"/>
        </w:rPr>
        <w:t>Федеральным законом от 24.07.2023 № 370-ФЗ «О внесении изменений в отдельные законодательные акты Российской Федерации»,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w:t>
      </w:r>
      <w:proofErr w:type="gramEnd"/>
      <w:r w:rsidR="00210D07" w:rsidRPr="00335FEC">
        <w:rPr>
          <w:rFonts w:eastAsia="Calibri"/>
          <w:sz w:val="28"/>
          <w:szCs w:val="28"/>
          <w:lang w:eastAsia="en-US"/>
        </w:rPr>
        <w:t>»</w:t>
      </w:r>
      <w:r w:rsidR="00210D07">
        <w:rPr>
          <w:rFonts w:eastAsia="Calibri"/>
          <w:sz w:val="28"/>
          <w:szCs w:val="28"/>
          <w:lang w:eastAsia="en-US"/>
        </w:rPr>
        <w:t>,</w:t>
      </w:r>
      <w:r>
        <w:rPr>
          <w:sz w:val="28"/>
          <w:szCs w:val="28"/>
        </w:rPr>
        <w:t xml:space="preserve"> </w:t>
      </w:r>
      <w:r w:rsidR="009402BA">
        <w:rPr>
          <w:sz w:val="28"/>
          <w:szCs w:val="28"/>
        </w:rPr>
        <w:t xml:space="preserve">Совет депутатов </w:t>
      </w:r>
      <w:proofErr w:type="spellStart"/>
      <w:r w:rsidR="009402BA">
        <w:rPr>
          <w:sz w:val="28"/>
          <w:szCs w:val="28"/>
        </w:rPr>
        <w:t>Барсуковского</w:t>
      </w:r>
      <w:proofErr w:type="spellEnd"/>
      <w:r w:rsidR="009402BA">
        <w:rPr>
          <w:sz w:val="28"/>
          <w:szCs w:val="28"/>
        </w:rPr>
        <w:t xml:space="preserve"> сельского поселения </w:t>
      </w:r>
      <w:proofErr w:type="spellStart"/>
      <w:r w:rsidR="009402BA">
        <w:rPr>
          <w:sz w:val="28"/>
          <w:szCs w:val="28"/>
        </w:rPr>
        <w:t>Монастырщинского</w:t>
      </w:r>
      <w:proofErr w:type="spellEnd"/>
      <w:r w:rsidR="009402BA">
        <w:rPr>
          <w:sz w:val="28"/>
          <w:szCs w:val="28"/>
        </w:rPr>
        <w:t xml:space="preserve"> района Смоленской области</w:t>
      </w:r>
    </w:p>
    <w:p w:rsidR="00F8514B" w:rsidRDefault="00F8514B" w:rsidP="00F8514B">
      <w:pPr>
        <w:tabs>
          <w:tab w:val="left" w:pos="1080"/>
        </w:tabs>
        <w:jc w:val="both"/>
        <w:rPr>
          <w:b/>
          <w:sz w:val="28"/>
          <w:szCs w:val="28"/>
        </w:rPr>
      </w:pPr>
      <w:r>
        <w:rPr>
          <w:b/>
          <w:sz w:val="28"/>
          <w:szCs w:val="28"/>
        </w:rPr>
        <w:tab/>
      </w:r>
    </w:p>
    <w:p w:rsidR="00F8514B" w:rsidRDefault="00F8514B" w:rsidP="00F8514B">
      <w:pPr>
        <w:tabs>
          <w:tab w:val="left" w:pos="1080"/>
        </w:tabs>
        <w:jc w:val="both"/>
        <w:rPr>
          <w:b/>
          <w:sz w:val="28"/>
          <w:szCs w:val="28"/>
        </w:rPr>
      </w:pPr>
      <w:r>
        <w:rPr>
          <w:b/>
          <w:sz w:val="28"/>
          <w:szCs w:val="28"/>
        </w:rPr>
        <w:t>РЕШИЛ:</w:t>
      </w:r>
    </w:p>
    <w:p w:rsidR="00F8514B" w:rsidRDefault="00F8514B" w:rsidP="00F8514B">
      <w:pPr>
        <w:tabs>
          <w:tab w:val="left" w:pos="1080"/>
        </w:tabs>
        <w:jc w:val="both"/>
        <w:rPr>
          <w:b/>
          <w:sz w:val="28"/>
          <w:szCs w:val="28"/>
        </w:rPr>
      </w:pPr>
    </w:p>
    <w:p w:rsidR="00F8514B" w:rsidRPr="008D5C1F" w:rsidRDefault="00F8514B" w:rsidP="00F8514B">
      <w:pPr>
        <w:tabs>
          <w:tab w:val="left" w:pos="1080"/>
        </w:tabs>
        <w:jc w:val="both"/>
        <w:rPr>
          <w:sz w:val="28"/>
          <w:szCs w:val="28"/>
        </w:rPr>
      </w:pPr>
      <w:r>
        <w:rPr>
          <w:sz w:val="28"/>
          <w:szCs w:val="28"/>
        </w:rPr>
        <w:tab/>
        <w:t xml:space="preserve">1. Внести в Положение о порядке и условиях приватизации муниципального имущества, находящегося в муниципальной собственности </w:t>
      </w:r>
      <w:proofErr w:type="spellStart"/>
      <w:r w:rsidR="009402BA">
        <w:rPr>
          <w:sz w:val="28"/>
          <w:szCs w:val="28"/>
        </w:rPr>
        <w:t>Барсуковского</w:t>
      </w:r>
      <w:proofErr w:type="spellEnd"/>
      <w:r w:rsidR="009402BA">
        <w:rPr>
          <w:sz w:val="28"/>
          <w:szCs w:val="28"/>
        </w:rPr>
        <w:t xml:space="preserve"> сельского поселения </w:t>
      </w:r>
      <w:proofErr w:type="spellStart"/>
      <w:r>
        <w:rPr>
          <w:sz w:val="28"/>
          <w:szCs w:val="28"/>
        </w:rPr>
        <w:t>Монастырщинск</w:t>
      </w:r>
      <w:r w:rsidR="009402BA">
        <w:rPr>
          <w:sz w:val="28"/>
          <w:szCs w:val="28"/>
        </w:rPr>
        <w:t>ого</w:t>
      </w:r>
      <w:proofErr w:type="spellEnd"/>
      <w:r>
        <w:rPr>
          <w:sz w:val="28"/>
          <w:szCs w:val="28"/>
        </w:rPr>
        <w:t xml:space="preserve"> район</w:t>
      </w:r>
      <w:r w:rsidR="009402BA">
        <w:rPr>
          <w:sz w:val="28"/>
          <w:szCs w:val="28"/>
        </w:rPr>
        <w:t>а</w:t>
      </w:r>
      <w:r>
        <w:rPr>
          <w:sz w:val="28"/>
          <w:szCs w:val="28"/>
        </w:rPr>
        <w:t xml:space="preserve"> Смоленской области, утвержденное решением Совета депутатов</w:t>
      </w:r>
      <w:r w:rsidR="009402BA">
        <w:rPr>
          <w:sz w:val="28"/>
          <w:szCs w:val="28"/>
        </w:rPr>
        <w:t xml:space="preserve"> </w:t>
      </w:r>
      <w:proofErr w:type="spellStart"/>
      <w:r w:rsidR="009402BA">
        <w:rPr>
          <w:sz w:val="28"/>
          <w:szCs w:val="28"/>
        </w:rPr>
        <w:t>Барсуковского</w:t>
      </w:r>
      <w:proofErr w:type="spellEnd"/>
      <w:r w:rsidR="009402BA">
        <w:rPr>
          <w:sz w:val="28"/>
          <w:szCs w:val="28"/>
        </w:rPr>
        <w:t xml:space="preserve"> сельского поселения </w:t>
      </w:r>
      <w:proofErr w:type="spellStart"/>
      <w:r w:rsidR="009402BA">
        <w:rPr>
          <w:sz w:val="28"/>
          <w:szCs w:val="28"/>
        </w:rPr>
        <w:t>Монастырщинского</w:t>
      </w:r>
      <w:proofErr w:type="spellEnd"/>
      <w:r w:rsidR="009402BA">
        <w:rPr>
          <w:sz w:val="28"/>
          <w:szCs w:val="28"/>
        </w:rPr>
        <w:t xml:space="preserve"> района Смоленской области</w:t>
      </w:r>
      <w:r>
        <w:rPr>
          <w:sz w:val="28"/>
          <w:szCs w:val="28"/>
        </w:rPr>
        <w:t xml:space="preserve"> от </w:t>
      </w:r>
      <w:r w:rsidR="009402BA">
        <w:rPr>
          <w:sz w:val="28"/>
          <w:szCs w:val="28"/>
        </w:rPr>
        <w:t>16</w:t>
      </w:r>
      <w:r>
        <w:rPr>
          <w:sz w:val="28"/>
          <w:szCs w:val="28"/>
        </w:rPr>
        <w:t xml:space="preserve"> </w:t>
      </w:r>
      <w:r w:rsidR="009402BA">
        <w:rPr>
          <w:sz w:val="28"/>
          <w:szCs w:val="28"/>
        </w:rPr>
        <w:t>июня</w:t>
      </w:r>
      <w:r>
        <w:rPr>
          <w:sz w:val="28"/>
          <w:szCs w:val="28"/>
        </w:rPr>
        <w:t xml:space="preserve"> 201</w:t>
      </w:r>
      <w:r w:rsidR="009402BA">
        <w:rPr>
          <w:sz w:val="28"/>
          <w:szCs w:val="28"/>
        </w:rPr>
        <w:t>7</w:t>
      </w:r>
      <w:r>
        <w:rPr>
          <w:sz w:val="28"/>
          <w:szCs w:val="28"/>
        </w:rPr>
        <w:t xml:space="preserve"> года № </w:t>
      </w:r>
      <w:r w:rsidR="009402BA">
        <w:rPr>
          <w:sz w:val="28"/>
          <w:szCs w:val="28"/>
        </w:rPr>
        <w:t>10</w:t>
      </w:r>
      <w:r w:rsidR="00210D07">
        <w:rPr>
          <w:sz w:val="28"/>
          <w:szCs w:val="28"/>
        </w:rPr>
        <w:t xml:space="preserve"> (в редакции решения от 08.09.2017 № 20),</w:t>
      </w:r>
      <w:r>
        <w:rPr>
          <w:sz w:val="28"/>
          <w:szCs w:val="28"/>
        </w:rPr>
        <w:t xml:space="preserve"> следующие изменения:</w:t>
      </w:r>
    </w:p>
    <w:p w:rsidR="00D50F26" w:rsidRDefault="00F8514B" w:rsidP="00D50F26">
      <w:pPr>
        <w:tabs>
          <w:tab w:val="left" w:pos="0"/>
        </w:tabs>
        <w:spacing w:line="240" w:lineRule="atLeast"/>
        <w:ind w:firstLine="709"/>
        <w:jc w:val="both"/>
        <w:rPr>
          <w:sz w:val="28"/>
          <w:szCs w:val="28"/>
        </w:rPr>
      </w:pPr>
      <w:r>
        <w:rPr>
          <w:sz w:val="28"/>
          <w:szCs w:val="28"/>
        </w:rPr>
        <w:tab/>
        <w:t xml:space="preserve">- </w:t>
      </w:r>
      <w:r w:rsidR="00D50F26">
        <w:rPr>
          <w:sz w:val="28"/>
          <w:szCs w:val="28"/>
        </w:rPr>
        <w:t>раздел 1 «Общие положения» дополнить пунктом 1.9. следующего содержания:</w:t>
      </w:r>
    </w:p>
    <w:p w:rsidR="00D50F26" w:rsidRDefault="00D50F26" w:rsidP="00D50F26">
      <w:pPr>
        <w:tabs>
          <w:tab w:val="left" w:pos="0"/>
        </w:tabs>
        <w:spacing w:line="240" w:lineRule="atLeast"/>
        <w:ind w:firstLine="709"/>
        <w:jc w:val="both"/>
        <w:rPr>
          <w:sz w:val="28"/>
          <w:szCs w:val="28"/>
        </w:rPr>
      </w:pPr>
      <w:r>
        <w:rPr>
          <w:sz w:val="28"/>
          <w:szCs w:val="28"/>
        </w:rPr>
        <w:lastRenderedPageBreak/>
        <w:t>«О</w:t>
      </w:r>
      <w:r w:rsidRPr="007D3611">
        <w:rPr>
          <w:sz w:val="28"/>
          <w:szCs w:val="28"/>
        </w:rPr>
        <w:t>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w:t>
      </w:r>
      <w:r>
        <w:rPr>
          <w:sz w:val="28"/>
          <w:szCs w:val="28"/>
        </w:rPr>
        <w:t>м</w:t>
      </w:r>
      <w:r w:rsidRPr="007D3611">
        <w:rPr>
          <w:sz w:val="28"/>
          <w:szCs w:val="28"/>
        </w:rPr>
        <w:t xml:space="preserve"> закон</w:t>
      </w:r>
      <w:r>
        <w:rPr>
          <w:sz w:val="28"/>
          <w:szCs w:val="28"/>
        </w:rPr>
        <w:t>ом</w:t>
      </w:r>
      <w:r w:rsidRPr="007D3611">
        <w:rPr>
          <w:sz w:val="28"/>
          <w:szCs w:val="28"/>
        </w:rPr>
        <w:t xml:space="preserve"> от 22.07.2008 </w:t>
      </w:r>
      <w:r>
        <w:rPr>
          <w:sz w:val="28"/>
          <w:szCs w:val="28"/>
        </w:rPr>
        <w:t>№</w:t>
      </w:r>
      <w:r w:rsidRPr="007D3611">
        <w:rPr>
          <w:sz w:val="28"/>
          <w:szCs w:val="28"/>
        </w:rPr>
        <w:t xml:space="preserve"> 159-ФЗ</w:t>
      </w:r>
      <w:r>
        <w:rPr>
          <w:sz w:val="28"/>
          <w:szCs w:val="28"/>
        </w:rPr>
        <w:t xml:space="preserve"> «</w:t>
      </w:r>
      <w:r w:rsidRPr="007D3611">
        <w:rPr>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sz w:val="28"/>
          <w:szCs w:val="28"/>
        </w:rPr>
        <w:t>льные акты Российской Федерации»;</w:t>
      </w:r>
    </w:p>
    <w:p w:rsidR="00D50F26" w:rsidRDefault="00D50F26" w:rsidP="00D50F26">
      <w:pPr>
        <w:tabs>
          <w:tab w:val="left" w:pos="0"/>
        </w:tabs>
        <w:spacing w:line="240" w:lineRule="atLeast"/>
        <w:ind w:firstLine="709"/>
        <w:jc w:val="both"/>
        <w:rPr>
          <w:sz w:val="28"/>
          <w:szCs w:val="28"/>
        </w:rPr>
      </w:pPr>
      <w:r>
        <w:rPr>
          <w:sz w:val="28"/>
          <w:szCs w:val="28"/>
        </w:rPr>
        <w:t>- пункт 6.1. раздела 6</w:t>
      </w:r>
      <w:r w:rsidRPr="00612E93">
        <w:rPr>
          <w:sz w:val="28"/>
          <w:szCs w:val="28"/>
        </w:rPr>
        <w:t xml:space="preserve"> «Информационное обеспечение приватизации муниципального имущества»</w:t>
      </w:r>
      <w:r>
        <w:rPr>
          <w:sz w:val="28"/>
          <w:szCs w:val="28"/>
        </w:rPr>
        <w:t xml:space="preserve"> изложить в новой редакции:</w:t>
      </w:r>
    </w:p>
    <w:p w:rsidR="00D50F26" w:rsidRDefault="00D50F26" w:rsidP="00D50F26">
      <w:pPr>
        <w:tabs>
          <w:tab w:val="left" w:pos="0"/>
        </w:tabs>
        <w:spacing w:line="240" w:lineRule="atLeast"/>
        <w:ind w:firstLine="709"/>
        <w:jc w:val="both"/>
        <w:rPr>
          <w:sz w:val="28"/>
          <w:szCs w:val="28"/>
        </w:rPr>
      </w:pPr>
      <w:r>
        <w:rPr>
          <w:sz w:val="28"/>
          <w:szCs w:val="28"/>
        </w:rPr>
        <w:t>«</w:t>
      </w:r>
      <w:r w:rsidRPr="00612E93">
        <w:rPr>
          <w:sz w:val="28"/>
          <w:szCs w:val="28"/>
        </w:rPr>
        <w:t xml:space="preserve">Прогнозный план приватизации муниципального имущества, отчет о выполнении прогнозного плана приватизации муниципального имущества за прошедший год подлежат опубликованию в газете «Наша жизнь»; </w:t>
      </w:r>
      <w:proofErr w:type="gramStart"/>
      <w:r w:rsidRPr="00612E93">
        <w:rPr>
          <w:sz w:val="28"/>
          <w:szCs w:val="28"/>
        </w:rPr>
        <w:t xml:space="preserve">решение об условиях приватизации муниципального имущества подлежит опубликованию на официальном сайте Администрации в сети Интернет, на официальном сайте Российской Федерации в сети Интернет для размещения информации о проведении торгов - </w:t>
      </w:r>
      <w:proofErr w:type="spellStart"/>
      <w:r w:rsidRPr="00612E93">
        <w:rPr>
          <w:sz w:val="28"/>
          <w:szCs w:val="28"/>
          <w:lang w:val="en-US"/>
        </w:rPr>
        <w:t>torgi</w:t>
      </w:r>
      <w:proofErr w:type="spellEnd"/>
      <w:r w:rsidRPr="00612E93">
        <w:rPr>
          <w:sz w:val="28"/>
          <w:szCs w:val="28"/>
        </w:rPr>
        <w:t>.</w:t>
      </w:r>
      <w:proofErr w:type="spellStart"/>
      <w:r w:rsidRPr="00612E93">
        <w:rPr>
          <w:sz w:val="28"/>
          <w:szCs w:val="28"/>
          <w:lang w:val="en-US"/>
        </w:rPr>
        <w:t>gov</w:t>
      </w:r>
      <w:proofErr w:type="spellEnd"/>
      <w:r w:rsidRPr="00612E93">
        <w:rPr>
          <w:sz w:val="28"/>
          <w:szCs w:val="28"/>
        </w:rPr>
        <w:t>.</w:t>
      </w:r>
      <w:proofErr w:type="spellStart"/>
      <w:r w:rsidRPr="00612E93">
        <w:rPr>
          <w:sz w:val="28"/>
          <w:szCs w:val="28"/>
          <w:lang w:val="en-US"/>
        </w:rPr>
        <w:t>ru</w:t>
      </w:r>
      <w:proofErr w:type="spellEnd"/>
      <w:r w:rsidRPr="00612E93">
        <w:rPr>
          <w:sz w:val="28"/>
          <w:szCs w:val="28"/>
        </w:rPr>
        <w:t xml:space="preserve">, а также на Единой электронной торговой площадке - </w:t>
      </w:r>
      <w:hyperlink r:id="rId8" w:history="1">
        <w:r w:rsidRPr="00612E93">
          <w:rPr>
            <w:rStyle w:val="a3"/>
            <w:sz w:val="28"/>
            <w:szCs w:val="28"/>
          </w:rPr>
          <w:t>http://178fz.roseltorg.ru</w:t>
        </w:r>
      </w:hyperlink>
      <w:r>
        <w:rPr>
          <w:sz w:val="28"/>
          <w:szCs w:val="28"/>
        </w:rPr>
        <w:t>»;</w:t>
      </w:r>
      <w:proofErr w:type="gramEnd"/>
    </w:p>
    <w:p w:rsidR="00D50F26" w:rsidRDefault="00D50F26" w:rsidP="00D50F26">
      <w:pPr>
        <w:tabs>
          <w:tab w:val="left" w:pos="0"/>
        </w:tabs>
        <w:spacing w:line="240" w:lineRule="atLeast"/>
        <w:ind w:firstLine="709"/>
        <w:jc w:val="both"/>
        <w:rPr>
          <w:sz w:val="28"/>
          <w:szCs w:val="28"/>
        </w:rPr>
      </w:pPr>
      <w:r>
        <w:rPr>
          <w:sz w:val="28"/>
          <w:szCs w:val="28"/>
        </w:rPr>
        <w:t xml:space="preserve">- пункт 6.3. </w:t>
      </w:r>
      <w:r w:rsidRPr="00612E93">
        <w:rPr>
          <w:sz w:val="28"/>
          <w:szCs w:val="28"/>
        </w:rPr>
        <w:t xml:space="preserve">раздела 6 «Информационное обеспечение приватизации муниципального имущества» </w:t>
      </w:r>
      <w:r>
        <w:rPr>
          <w:sz w:val="28"/>
          <w:szCs w:val="28"/>
        </w:rPr>
        <w:t>изложить в новой редакции:</w:t>
      </w:r>
    </w:p>
    <w:p w:rsidR="00D50F26" w:rsidRPr="00612E93" w:rsidRDefault="00D50F26" w:rsidP="00D50F26">
      <w:pPr>
        <w:tabs>
          <w:tab w:val="left" w:pos="0"/>
        </w:tabs>
        <w:spacing w:line="240" w:lineRule="atLeast"/>
        <w:ind w:firstLine="709"/>
        <w:jc w:val="both"/>
        <w:rPr>
          <w:sz w:val="28"/>
          <w:szCs w:val="28"/>
        </w:rPr>
      </w:pPr>
      <w:r>
        <w:rPr>
          <w:sz w:val="28"/>
          <w:szCs w:val="28"/>
        </w:rPr>
        <w:t>«</w:t>
      </w:r>
      <w:r w:rsidRPr="00612E93">
        <w:rPr>
          <w:sz w:val="28"/>
          <w:szCs w:val="28"/>
        </w:rPr>
        <w:t>Обязательному опубликованию в информационном сообщении о продаже муниципального имущест</w:t>
      </w:r>
      <w:r>
        <w:rPr>
          <w:sz w:val="28"/>
          <w:szCs w:val="28"/>
        </w:rPr>
        <w:t>ва подлежат следующие сведения:</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наименование органа местного самоуправления, принявшего решение об условиях приватизации имущества, реквизиты указанного решения;</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наименование такого имущества и иные позволяющие его индивидуализировать свед</w:t>
      </w:r>
      <w:r>
        <w:rPr>
          <w:sz w:val="28"/>
          <w:szCs w:val="28"/>
        </w:rPr>
        <w:t>ения</w:t>
      </w:r>
      <w:r w:rsidRPr="00612E93">
        <w:rPr>
          <w:sz w:val="28"/>
          <w:szCs w:val="28"/>
        </w:rPr>
        <w:t xml:space="preserve"> (характеристика имущества);</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способ приватизации</w:t>
      </w:r>
      <w:r>
        <w:rPr>
          <w:sz w:val="28"/>
          <w:szCs w:val="28"/>
        </w:rPr>
        <w:t xml:space="preserve"> такого имущества</w:t>
      </w:r>
      <w:r w:rsidRPr="00612E93">
        <w:rPr>
          <w:sz w:val="28"/>
          <w:szCs w:val="28"/>
        </w:rPr>
        <w:t>;</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начальная цена</w:t>
      </w:r>
      <w:r>
        <w:rPr>
          <w:sz w:val="28"/>
          <w:szCs w:val="28"/>
        </w:rPr>
        <w:t xml:space="preserve"> продажи такого имущества</w:t>
      </w:r>
      <w:r w:rsidRPr="00612E93">
        <w:rPr>
          <w:sz w:val="28"/>
          <w:szCs w:val="28"/>
        </w:rPr>
        <w:t>;</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форма подачи предложений о цене</w:t>
      </w:r>
      <w:r>
        <w:rPr>
          <w:sz w:val="28"/>
          <w:szCs w:val="28"/>
        </w:rPr>
        <w:t xml:space="preserve"> такого имущества</w:t>
      </w:r>
      <w:r w:rsidRPr="00612E93">
        <w:rPr>
          <w:sz w:val="28"/>
          <w:szCs w:val="28"/>
        </w:rPr>
        <w:t>;</w:t>
      </w:r>
    </w:p>
    <w:p w:rsidR="00D50F26" w:rsidRDefault="00D50F26" w:rsidP="00D50F26">
      <w:pPr>
        <w:tabs>
          <w:tab w:val="left" w:pos="0"/>
        </w:tabs>
        <w:spacing w:line="240" w:lineRule="atLeast"/>
        <w:ind w:firstLine="709"/>
        <w:jc w:val="both"/>
        <w:rPr>
          <w:sz w:val="28"/>
          <w:szCs w:val="28"/>
        </w:rPr>
      </w:pPr>
      <w:r w:rsidRPr="00612E93">
        <w:rPr>
          <w:sz w:val="28"/>
          <w:szCs w:val="28"/>
        </w:rPr>
        <w:t>- условия и сроки платежа, необходимые реквизиты счетов;</w:t>
      </w:r>
    </w:p>
    <w:p w:rsidR="00D50F26" w:rsidRPr="00612E93" w:rsidRDefault="00D50F26" w:rsidP="00D50F26">
      <w:pPr>
        <w:tabs>
          <w:tab w:val="left" w:pos="0"/>
        </w:tabs>
        <w:spacing w:line="240" w:lineRule="atLeast"/>
        <w:ind w:firstLine="709"/>
        <w:jc w:val="both"/>
        <w:rPr>
          <w:sz w:val="28"/>
          <w:szCs w:val="28"/>
        </w:rPr>
      </w:pPr>
      <w:r>
        <w:rPr>
          <w:sz w:val="28"/>
          <w:szCs w:val="28"/>
        </w:rPr>
        <w:t xml:space="preserve">- </w:t>
      </w:r>
      <w:r w:rsidRPr="00612E93">
        <w:rPr>
          <w:sz w:val="28"/>
          <w:szCs w:val="28"/>
        </w:rPr>
        <w:t>размер задатка, срок и порядок его внесения, необходимые реквизиты счетов</w:t>
      </w:r>
      <w:r>
        <w:rPr>
          <w:sz w:val="28"/>
          <w:szCs w:val="28"/>
        </w:rPr>
        <w:t>;</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порядок, место, даты начала и окончания подачи заявок (предложений);</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xml:space="preserve">- исчерпывающий перечень представляемых </w:t>
      </w:r>
      <w:r>
        <w:rPr>
          <w:sz w:val="28"/>
          <w:szCs w:val="28"/>
        </w:rPr>
        <w:t>участниками торгов</w:t>
      </w:r>
      <w:r w:rsidRPr="00612E93">
        <w:rPr>
          <w:sz w:val="28"/>
          <w:szCs w:val="28"/>
        </w:rPr>
        <w:t xml:space="preserve"> документов и требования к их оформлению;</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срок заключения договора купли-продажи;</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xml:space="preserve">- порядок ознакомления </w:t>
      </w:r>
      <w:r>
        <w:rPr>
          <w:sz w:val="28"/>
          <w:szCs w:val="28"/>
        </w:rPr>
        <w:t>покупателей с иной информацией</w:t>
      </w:r>
      <w:r w:rsidRPr="00612E93">
        <w:rPr>
          <w:sz w:val="28"/>
          <w:szCs w:val="28"/>
        </w:rPr>
        <w:t>, условиями договора купли-продажи;</w:t>
      </w:r>
    </w:p>
    <w:p w:rsidR="00D50F26" w:rsidRPr="00612E93" w:rsidRDefault="00D50F26" w:rsidP="00D50F26">
      <w:pPr>
        <w:tabs>
          <w:tab w:val="left" w:pos="0"/>
        </w:tabs>
        <w:spacing w:line="240" w:lineRule="atLeast"/>
        <w:ind w:firstLine="709"/>
        <w:jc w:val="both"/>
        <w:rPr>
          <w:sz w:val="28"/>
          <w:szCs w:val="28"/>
        </w:rPr>
      </w:pPr>
      <w:r w:rsidRPr="00612E93">
        <w:rPr>
          <w:sz w:val="28"/>
          <w:szCs w:val="28"/>
        </w:rPr>
        <w:t>- ограничения участия отдельных категорий физических и юридических лиц в приватизации муниципального имущества;</w:t>
      </w:r>
    </w:p>
    <w:p w:rsidR="00D50F26" w:rsidRPr="00E54EC6" w:rsidRDefault="00D50F26" w:rsidP="00D50F26">
      <w:pPr>
        <w:tabs>
          <w:tab w:val="left" w:pos="0"/>
        </w:tabs>
        <w:spacing w:line="240" w:lineRule="atLeast"/>
        <w:ind w:firstLine="709"/>
        <w:jc w:val="both"/>
        <w:rPr>
          <w:sz w:val="28"/>
          <w:szCs w:val="28"/>
        </w:rPr>
      </w:pPr>
      <w:r>
        <w:rPr>
          <w:sz w:val="28"/>
          <w:szCs w:val="28"/>
        </w:rPr>
        <w:t xml:space="preserve">- </w:t>
      </w:r>
      <w:r w:rsidRPr="00E54EC6">
        <w:rPr>
          <w:sz w:val="28"/>
          <w:szCs w:val="28"/>
        </w:rPr>
        <w:t>порядок определения победителей (при проведен</w:t>
      </w:r>
      <w:proofErr w:type="gramStart"/>
      <w:r w:rsidRPr="00E54EC6">
        <w:rPr>
          <w:sz w:val="28"/>
          <w:szCs w:val="28"/>
        </w:rPr>
        <w:t>ии ау</w:t>
      </w:r>
      <w:proofErr w:type="gramEnd"/>
      <w:r w:rsidRPr="00E54EC6">
        <w:rP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D50F26" w:rsidRPr="00E54EC6" w:rsidRDefault="00D50F26" w:rsidP="00D50F26">
      <w:pPr>
        <w:tabs>
          <w:tab w:val="left" w:pos="0"/>
        </w:tabs>
        <w:spacing w:line="240" w:lineRule="atLeast"/>
        <w:ind w:firstLine="709"/>
        <w:jc w:val="both"/>
        <w:rPr>
          <w:sz w:val="28"/>
          <w:szCs w:val="28"/>
        </w:rPr>
      </w:pPr>
      <w:r>
        <w:rPr>
          <w:sz w:val="28"/>
          <w:szCs w:val="28"/>
        </w:rPr>
        <w:t xml:space="preserve">- </w:t>
      </w:r>
      <w:r w:rsidRPr="00E54EC6">
        <w:rPr>
          <w:sz w:val="28"/>
          <w:szCs w:val="28"/>
        </w:rPr>
        <w:t>место и срок подведения итогов продажи муниципального имущества;</w:t>
      </w:r>
    </w:p>
    <w:p w:rsidR="00D50F26" w:rsidRPr="00E54EC6" w:rsidRDefault="00D50F26" w:rsidP="00D50F26">
      <w:pPr>
        <w:tabs>
          <w:tab w:val="left" w:pos="0"/>
        </w:tabs>
        <w:spacing w:line="240" w:lineRule="atLeast"/>
        <w:ind w:firstLine="709"/>
        <w:jc w:val="both"/>
        <w:rPr>
          <w:sz w:val="28"/>
          <w:szCs w:val="28"/>
        </w:rPr>
      </w:pPr>
      <w:r>
        <w:rPr>
          <w:sz w:val="28"/>
          <w:szCs w:val="28"/>
        </w:rPr>
        <w:t xml:space="preserve">- </w:t>
      </w:r>
      <w:r w:rsidRPr="00E54EC6">
        <w:rPr>
          <w:sz w:val="28"/>
          <w:szCs w:val="28"/>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D50F26" w:rsidRPr="00E54EC6" w:rsidRDefault="00D50F26" w:rsidP="00D50F26">
      <w:pPr>
        <w:tabs>
          <w:tab w:val="left" w:pos="0"/>
        </w:tabs>
        <w:spacing w:line="240" w:lineRule="atLeast"/>
        <w:ind w:firstLine="709"/>
        <w:jc w:val="both"/>
        <w:rPr>
          <w:sz w:val="28"/>
          <w:szCs w:val="28"/>
        </w:rPr>
      </w:pPr>
      <w:proofErr w:type="gramStart"/>
      <w:r>
        <w:rPr>
          <w:sz w:val="28"/>
          <w:szCs w:val="28"/>
        </w:rPr>
        <w:lastRenderedPageBreak/>
        <w:t xml:space="preserve">- </w:t>
      </w:r>
      <w:r w:rsidRPr="00E54EC6">
        <w:rPr>
          <w:sz w:val="28"/>
          <w:szCs w:val="28"/>
        </w:rPr>
        <w:t xml:space="preserve">размер и порядок выплаты вознаграждения юридическому лицу, которое в соответствии с </w:t>
      </w:r>
      <w:hyperlink r:id="rId9" w:history="1">
        <w:r w:rsidRPr="00E54EC6">
          <w:rPr>
            <w:rStyle w:val="a3"/>
            <w:sz w:val="28"/>
            <w:szCs w:val="28"/>
          </w:rPr>
          <w:t>подпунктом 8.1 пункта 1 статьи 6</w:t>
        </w:r>
      </w:hyperlink>
      <w:r w:rsidRPr="00E54EC6">
        <w:rPr>
          <w:sz w:val="28"/>
          <w:szCs w:val="28"/>
        </w:rPr>
        <w:t xml:space="preserve"> </w:t>
      </w:r>
      <w:r>
        <w:rPr>
          <w:sz w:val="28"/>
          <w:szCs w:val="28"/>
        </w:rPr>
        <w:t>Федерального</w:t>
      </w:r>
      <w:r w:rsidRPr="00E54EC6">
        <w:rPr>
          <w:sz w:val="28"/>
          <w:szCs w:val="28"/>
        </w:rPr>
        <w:t xml:space="preserve"> закон</w:t>
      </w:r>
      <w:r>
        <w:rPr>
          <w:sz w:val="28"/>
          <w:szCs w:val="28"/>
        </w:rPr>
        <w:t>а от 21.12.2001 №</w:t>
      </w:r>
      <w:r w:rsidRPr="00E54EC6">
        <w:rPr>
          <w:sz w:val="28"/>
          <w:szCs w:val="28"/>
        </w:rPr>
        <w:t xml:space="preserve"> 178-ФЗ </w:t>
      </w:r>
      <w:r>
        <w:rPr>
          <w:sz w:val="28"/>
          <w:szCs w:val="28"/>
        </w:rPr>
        <w:t>«</w:t>
      </w:r>
      <w:r w:rsidRPr="00E54EC6">
        <w:rPr>
          <w:sz w:val="28"/>
          <w:szCs w:val="28"/>
        </w:rPr>
        <w:t xml:space="preserve">О приватизации государственного и муниципального </w:t>
      </w:r>
      <w:r>
        <w:rPr>
          <w:sz w:val="28"/>
          <w:szCs w:val="28"/>
        </w:rPr>
        <w:t xml:space="preserve">имущества» </w:t>
      </w:r>
      <w:r w:rsidRPr="00E54EC6">
        <w:rPr>
          <w:sz w:val="28"/>
          <w:szCs w:val="28"/>
        </w:rPr>
        <w:t>осуществляет функции продавца государственного или муниципального имущ</w:t>
      </w:r>
      <w:r>
        <w:rPr>
          <w:sz w:val="28"/>
          <w:szCs w:val="28"/>
        </w:rPr>
        <w:t>ества и (или) которому решением</w:t>
      </w:r>
      <w:r w:rsidRPr="00E54EC6">
        <w:rPr>
          <w:sz w:val="28"/>
          <w:szCs w:val="28"/>
        </w:rPr>
        <w:t xml:space="preserve"> </w:t>
      </w:r>
      <w:r>
        <w:rPr>
          <w:sz w:val="28"/>
          <w:szCs w:val="28"/>
        </w:rPr>
        <w:t>Администрации</w:t>
      </w:r>
      <w:r w:rsidRPr="00E54EC6">
        <w:rPr>
          <w:sz w:val="28"/>
          <w:szCs w:val="28"/>
        </w:rPr>
        <w:t xml:space="preserve"> поручено организовать от имени собственника продажу приватизируемого государственно</w:t>
      </w:r>
      <w:r>
        <w:rPr>
          <w:sz w:val="28"/>
          <w:szCs w:val="28"/>
        </w:rPr>
        <w:t>го или муниципального имущества;</w:t>
      </w:r>
      <w:proofErr w:type="gramEnd"/>
    </w:p>
    <w:p w:rsidR="00D50F26" w:rsidRPr="00E54EC6" w:rsidRDefault="00D50F26" w:rsidP="00D50F26">
      <w:pPr>
        <w:tabs>
          <w:tab w:val="left" w:pos="0"/>
        </w:tabs>
        <w:spacing w:line="240" w:lineRule="atLeast"/>
        <w:ind w:firstLine="709"/>
        <w:jc w:val="both"/>
        <w:rPr>
          <w:sz w:val="28"/>
          <w:szCs w:val="28"/>
        </w:rPr>
      </w:pPr>
      <w:r>
        <w:rPr>
          <w:sz w:val="28"/>
          <w:szCs w:val="28"/>
        </w:rPr>
        <w:t>-</w:t>
      </w:r>
      <w:r w:rsidRPr="00E54EC6">
        <w:rPr>
          <w:sz w:val="28"/>
          <w:szCs w:val="28"/>
        </w:rPr>
        <w:t xml:space="preserve">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D50F26" w:rsidRDefault="00D50F26" w:rsidP="00D50F26">
      <w:pPr>
        <w:tabs>
          <w:tab w:val="left" w:pos="0"/>
        </w:tabs>
        <w:spacing w:line="240" w:lineRule="atLeast"/>
        <w:ind w:firstLine="709"/>
        <w:jc w:val="both"/>
        <w:rPr>
          <w:sz w:val="28"/>
          <w:szCs w:val="28"/>
        </w:rPr>
      </w:pPr>
      <w:r>
        <w:rPr>
          <w:sz w:val="28"/>
          <w:szCs w:val="28"/>
        </w:rPr>
        <w:t>-</w:t>
      </w:r>
      <w:r w:rsidRPr="00E54EC6">
        <w:rPr>
          <w:sz w:val="28"/>
          <w:szCs w:val="28"/>
        </w:rPr>
        <w:t xml:space="preserve"> условия конкурса, формы и сроки их выполнения</w:t>
      </w:r>
      <w:r>
        <w:rPr>
          <w:sz w:val="28"/>
          <w:szCs w:val="28"/>
        </w:rPr>
        <w:t>»;</w:t>
      </w:r>
    </w:p>
    <w:p w:rsidR="00D50F26" w:rsidRDefault="00D50F26" w:rsidP="00D50F26">
      <w:pPr>
        <w:tabs>
          <w:tab w:val="left" w:pos="0"/>
        </w:tabs>
        <w:spacing w:line="240" w:lineRule="atLeast"/>
        <w:ind w:firstLine="709"/>
        <w:jc w:val="both"/>
        <w:rPr>
          <w:sz w:val="28"/>
          <w:szCs w:val="28"/>
        </w:rPr>
      </w:pPr>
      <w:r>
        <w:rPr>
          <w:sz w:val="28"/>
          <w:szCs w:val="28"/>
        </w:rPr>
        <w:t xml:space="preserve">- пункт 6.6. раздела </w:t>
      </w:r>
      <w:r w:rsidRPr="00596C6B">
        <w:rPr>
          <w:sz w:val="28"/>
          <w:szCs w:val="28"/>
        </w:rPr>
        <w:t>6 «Информационное обеспечение приватизации муниципального имущества» изложить в новой редакции</w:t>
      </w:r>
      <w:r>
        <w:rPr>
          <w:sz w:val="28"/>
          <w:szCs w:val="28"/>
        </w:rPr>
        <w:t>:</w:t>
      </w:r>
    </w:p>
    <w:p w:rsidR="00D50F26" w:rsidRPr="00DD3754" w:rsidRDefault="00D50F26" w:rsidP="00D50F26">
      <w:pPr>
        <w:tabs>
          <w:tab w:val="left" w:pos="0"/>
        </w:tabs>
        <w:spacing w:line="240" w:lineRule="atLeast"/>
        <w:ind w:firstLine="709"/>
        <w:jc w:val="both"/>
        <w:rPr>
          <w:sz w:val="28"/>
          <w:szCs w:val="28"/>
        </w:rPr>
      </w:pPr>
      <w:r>
        <w:rPr>
          <w:sz w:val="28"/>
          <w:szCs w:val="28"/>
        </w:rPr>
        <w:t>«</w:t>
      </w:r>
      <w:r w:rsidRPr="00DD3754">
        <w:rPr>
          <w:sz w:val="28"/>
          <w:szCs w:val="28"/>
        </w:rPr>
        <w:t>Информация о результатах сделок приватизации муниципального имущества подлежит размещен</w:t>
      </w:r>
      <w:r>
        <w:rPr>
          <w:sz w:val="28"/>
          <w:szCs w:val="28"/>
        </w:rPr>
        <w:t>ию на официальном сайте в сети «Интернет»</w:t>
      </w:r>
      <w:r w:rsidRPr="00DD3754">
        <w:rPr>
          <w:sz w:val="28"/>
          <w:szCs w:val="28"/>
        </w:rPr>
        <w:t xml:space="preserve"> в течение десяти дней со дня совершения указанных сделок</w:t>
      </w:r>
      <w:r>
        <w:rPr>
          <w:sz w:val="28"/>
          <w:szCs w:val="28"/>
        </w:rPr>
        <w:t>.</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К информации о результатах сделок приватизации муниципального имущества, подлежащей размещению</w:t>
      </w:r>
      <w:r>
        <w:rPr>
          <w:sz w:val="28"/>
          <w:szCs w:val="28"/>
        </w:rPr>
        <w:t>,</w:t>
      </w:r>
      <w:r w:rsidRPr="00DD3754">
        <w:rPr>
          <w:sz w:val="28"/>
          <w:szCs w:val="28"/>
        </w:rPr>
        <w:t xml:space="preserve"> относятся следующие сведения:</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1) наименование продавца такого имущества;</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2) наименование такого имущества и иные позволяющие его индивидуализировать сведения (характеристика имущества);</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3) дата, время и место проведения торгов;</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4) цена сделки приватизации;</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D50F26" w:rsidRDefault="00D50F26" w:rsidP="00D50F26">
      <w:pPr>
        <w:tabs>
          <w:tab w:val="left" w:pos="0"/>
        </w:tabs>
        <w:spacing w:line="240" w:lineRule="atLeast"/>
        <w:ind w:firstLine="709"/>
        <w:jc w:val="both"/>
        <w:rPr>
          <w:sz w:val="28"/>
          <w:szCs w:val="28"/>
        </w:rPr>
      </w:pPr>
      <w:r w:rsidRPr="00DD3754">
        <w:rPr>
          <w:sz w:val="28"/>
          <w:szCs w:val="28"/>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0" w:history="1">
        <w:r w:rsidRPr="00B47C40">
          <w:rPr>
            <w:rStyle w:val="a3"/>
            <w:sz w:val="28"/>
            <w:szCs w:val="28"/>
          </w:rPr>
          <w:t>абзаце втором пункта 3 статьи 18</w:t>
        </w:r>
      </w:hyperlink>
      <w:r w:rsidRPr="00B47C40">
        <w:rPr>
          <w:sz w:val="28"/>
          <w:szCs w:val="28"/>
        </w:rPr>
        <w:t xml:space="preserve"> </w:t>
      </w:r>
      <w:r>
        <w:rPr>
          <w:sz w:val="28"/>
          <w:szCs w:val="28"/>
        </w:rPr>
        <w:t xml:space="preserve">Федерального закона </w:t>
      </w:r>
      <w:r w:rsidRPr="00DD3754">
        <w:rPr>
          <w:sz w:val="28"/>
          <w:szCs w:val="28"/>
        </w:rPr>
        <w:t xml:space="preserve">от 21.12.2001 </w:t>
      </w:r>
      <w:r>
        <w:rPr>
          <w:sz w:val="28"/>
          <w:szCs w:val="28"/>
        </w:rPr>
        <w:t>№</w:t>
      </w:r>
      <w:r w:rsidRPr="00DD3754">
        <w:rPr>
          <w:sz w:val="28"/>
          <w:szCs w:val="28"/>
        </w:rPr>
        <w:t xml:space="preserve"> 178-ФЗ </w:t>
      </w:r>
      <w:r>
        <w:rPr>
          <w:sz w:val="28"/>
          <w:szCs w:val="28"/>
        </w:rPr>
        <w:t>«</w:t>
      </w:r>
      <w:r w:rsidRPr="00DD3754">
        <w:rPr>
          <w:sz w:val="28"/>
          <w:szCs w:val="28"/>
        </w:rPr>
        <w:t>О приватизации государственного и муниципального имущества</w:t>
      </w:r>
      <w:r>
        <w:rPr>
          <w:sz w:val="28"/>
          <w:szCs w:val="28"/>
        </w:rPr>
        <w:t>»;</w:t>
      </w:r>
    </w:p>
    <w:p w:rsidR="00D50F26" w:rsidRDefault="00D50F26" w:rsidP="00D50F26">
      <w:pPr>
        <w:tabs>
          <w:tab w:val="left" w:pos="0"/>
        </w:tabs>
        <w:spacing w:line="240" w:lineRule="atLeast"/>
        <w:ind w:firstLine="709"/>
        <w:jc w:val="both"/>
        <w:rPr>
          <w:sz w:val="28"/>
          <w:szCs w:val="28"/>
        </w:rPr>
      </w:pPr>
      <w:r>
        <w:rPr>
          <w:sz w:val="28"/>
          <w:szCs w:val="28"/>
        </w:rPr>
        <w:t>- абзац 10 пункта 21.2. раздела 21 «</w:t>
      </w:r>
      <w:r w:rsidRPr="00596C6B">
        <w:rPr>
          <w:bCs/>
          <w:sz w:val="28"/>
          <w:szCs w:val="28"/>
        </w:rPr>
        <w:t>Оформление сделок купли-продажи и оплата приватизируемого муниципального имущества»</w:t>
      </w:r>
      <w:r>
        <w:rPr>
          <w:sz w:val="28"/>
          <w:szCs w:val="28"/>
        </w:rPr>
        <w:t xml:space="preserve"> изложить в новой редакции:</w:t>
      </w:r>
    </w:p>
    <w:p w:rsidR="00D50F26" w:rsidRDefault="00D50F26" w:rsidP="00D50F26">
      <w:pPr>
        <w:tabs>
          <w:tab w:val="left" w:pos="0"/>
        </w:tabs>
        <w:spacing w:line="240" w:lineRule="atLeast"/>
        <w:ind w:firstLine="709"/>
        <w:jc w:val="both"/>
        <w:rPr>
          <w:sz w:val="28"/>
          <w:szCs w:val="28"/>
        </w:rPr>
      </w:pPr>
      <w:r>
        <w:rPr>
          <w:sz w:val="28"/>
          <w:szCs w:val="28"/>
        </w:rPr>
        <w:t>«</w:t>
      </w:r>
      <w:r w:rsidRPr="00596C6B">
        <w:rPr>
          <w:sz w:val="28"/>
          <w:szCs w:val="28"/>
        </w:rPr>
        <w:t>иные условия, обязательные для выполнения сторонами такого договора в соответствии с Федеральным законом</w:t>
      </w:r>
      <w:r w:rsidRPr="00596C6B">
        <w:t xml:space="preserve"> </w:t>
      </w:r>
      <w:r>
        <w:rPr>
          <w:sz w:val="28"/>
          <w:szCs w:val="28"/>
        </w:rPr>
        <w:t>от 21.12.2001 №</w:t>
      </w:r>
      <w:r w:rsidRPr="00596C6B">
        <w:rPr>
          <w:sz w:val="28"/>
          <w:szCs w:val="28"/>
        </w:rPr>
        <w:t xml:space="preserve"> 178-ФЗ </w:t>
      </w:r>
      <w:r>
        <w:rPr>
          <w:sz w:val="28"/>
          <w:szCs w:val="28"/>
        </w:rPr>
        <w:t>«</w:t>
      </w:r>
      <w:r w:rsidRPr="00596C6B">
        <w:rPr>
          <w:sz w:val="28"/>
          <w:szCs w:val="28"/>
        </w:rPr>
        <w:t>О приватизации государствен</w:t>
      </w:r>
      <w:r>
        <w:rPr>
          <w:sz w:val="28"/>
          <w:szCs w:val="28"/>
        </w:rPr>
        <w:t>ного и муниципального имущества»</w:t>
      </w:r>
      <w:r w:rsidRPr="00596C6B">
        <w:rPr>
          <w:sz w:val="28"/>
          <w:szCs w:val="28"/>
        </w:rPr>
        <w:t>, а также иные условия, установленные сторонами такого договора по взаимному соглашению</w:t>
      </w:r>
      <w:r>
        <w:rPr>
          <w:sz w:val="28"/>
          <w:szCs w:val="28"/>
        </w:rPr>
        <w:t>».</w:t>
      </w:r>
    </w:p>
    <w:p w:rsidR="00F8514B" w:rsidRDefault="00F8514B" w:rsidP="00D50F26">
      <w:pPr>
        <w:tabs>
          <w:tab w:val="left" w:pos="709"/>
        </w:tabs>
        <w:jc w:val="both"/>
        <w:rPr>
          <w:sz w:val="28"/>
          <w:szCs w:val="28"/>
        </w:rPr>
      </w:pPr>
    </w:p>
    <w:p w:rsidR="00D50F26" w:rsidRDefault="003D3AF9" w:rsidP="003D3AF9">
      <w:pPr>
        <w:tabs>
          <w:tab w:val="left" w:pos="1080"/>
        </w:tabs>
        <w:jc w:val="both"/>
        <w:rPr>
          <w:sz w:val="28"/>
          <w:szCs w:val="28"/>
        </w:rPr>
      </w:pPr>
      <w:r>
        <w:rPr>
          <w:sz w:val="28"/>
          <w:szCs w:val="28"/>
        </w:rPr>
        <w:t>2. Настоящее решение вступает в силу с момента подписания</w:t>
      </w:r>
      <w:r w:rsidR="00D50F26">
        <w:rPr>
          <w:sz w:val="28"/>
          <w:szCs w:val="28"/>
        </w:rPr>
        <w:t>.</w:t>
      </w:r>
    </w:p>
    <w:p w:rsidR="00D50F26" w:rsidRDefault="00D50F26" w:rsidP="003D3AF9">
      <w:pPr>
        <w:tabs>
          <w:tab w:val="left" w:pos="1080"/>
        </w:tabs>
        <w:jc w:val="both"/>
        <w:rPr>
          <w:sz w:val="28"/>
          <w:szCs w:val="28"/>
        </w:rPr>
      </w:pPr>
    </w:p>
    <w:p w:rsidR="003D3AF9" w:rsidRPr="00D50F26" w:rsidRDefault="00D50F26" w:rsidP="003D3AF9">
      <w:pPr>
        <w:tabs>
          <w:tab w:val="left" w:pos="1080"/>
        </w:tabs>
        <w:jc w:val="both"/>
        <w:rPr>
          <w:sz w:val="28"/>
          <w:szCs w:val="28"/>
        </w:rPr>
      </w:pPr>
      <w:r>
        <w:rPr>
          <w:sz w:val="28"/>
          <w:szCs w:val="28"/>
        </w:rPr>
        <w:t>3.</w:t>
      </w:r>
      <w:r w:rsidR="003D3AF9">
        <w:rPr>
          <w:sz w:val="28"/>
          <w:szCs w:val="28"/>
        </w:rPr>
        <w:t xml:space="preserve"> </w:t>
      </w:r>
      <w:r w:rsidRPr="00D50F26">
        <w:rPr>
          <w:bCs/>
          <w:sz w:val="28"/>
          <w:szCs w:val="28"/>
        </w:rPr>
        <w:t>Опубликовать н</w:t>
      </w:r>
      <w:r w:rsidRPr="00D50F26">
        <w:rPr>
          <w:sz w:val="28"/>
          <w:szCs w:val="28"/>
        </w:rPr>
        <w:t xml:space="preserve">астоящее решение в </w:t>
      </w:r>
      <w:r w:rsidRPr="00D50F26">
        <w:rPr>
          <w:color w:val="000000"/>
          <w:sz w:val="28"/>
          <w:szCs w:val="28"/>
        </w:rPr>
        <w:t xml:space="preserve">информационной газете Администрации </w:t>
      </w:r>
      <w:proofErr w:type="spellStart"/>
      <w:r w:rsidRPr="00D50F26">
        <w:rPr>
          <w:color w:val="000000"/>
          <w:sz w:val="28"/>
          <w:szCs w:val="28"/>
        </w:rPr>
        <w:t>Барсуковского</w:t>
      </w:r>
      <w:proofErr w:type="spellEnd"/>
      <w:r w:rsidRPr="00D50F26">
        <w:rPr>
          <w:color w:val="000000"/>
          <w:sz w:val="28"/>
          <w:szCs w:val="28"/>
        </w:rPr>
        <w:t xml:space="preserve"> сельского поселения  </w:t>
      </w:r>
      <w:proofErr w:type="spellStart"/>
      <w:r w:rsidRPr="00D50F26">
        <w:rPr>
          <w:color w:val="000000"/>
          <w:sz w:val="28"/>
          <w:szCs w:val="28"/>
        </w:rPr>
        <w:t>Монастырщинского</w:t>
      </w:r>
      <w:proofErr w:type="spellEnd"/>
      <w:r w:rsidRPr="00D50F26">
        <w:rPr>
          <w:color w:val="000000"/>
          <w:sz w:val="28"/>
          <w:szCs w:val="28"/>
        </w:rPr>
        <w:t xml:space="preserve"> района Смоленской области «Наш вестник» и </w:t>
      </w:r>
      <w:r w:rsidRPr="00D50F26">
        <w:rPr>
          <w:sz w:val="28"/>
          <w:szCs w:val="28"/>
        </w:rPr>
        <w:t>разместить</w:t>
      </w:r>
      <w:r w:rsidRPr="00D50F26">
        <w:rPr>
          <w:color w:val="000000"/>
          <w:sz w:val="28"/>
          <w:szCs w:val="28"/>
        </w:rPr>
        <w:t xml:space="preserve"> на официальном сайте Администрации </w:t>
      </w:r>
      <w:proofErr w:type="spellStart"/>
      <w:r w:rsidRPr="00D50F26">
        <w:rPr>
          <w:sz w:val="28"/>
          <w:szCs w:val="28"/>
        </w:rPr>
        <w:lastRenderedPageBreak/>
        <w:t>Барсуковского</w:t>
      </w:r>
      <w:proofErr w:type="spellEnd"/>
      <w:r w:rsidRPr="00D50F26">
        <w:rPr>
          <w:sz w:val="28"/>
          <w:szCs w:val="28"/>
        </w:rPr>
        <w:t xml:space="preserve"> сельского поселения  </w:t>
      </w:r>
      <w:proofErr w:type="spellStart"/>
      <w:r w:rsidRPr="00D50F26">
        <w:rPr>
          <w:sz w:val="28"/>
          <w:szCs w:val="28"/>
        </w:rPr>
        <w:t>Монастырщинского</w:t>
      </w:r>
      <w:proofErr w:type="spellEnd"/>
      <w:r w:rsidRPr="00D50F26">
        <w:rPr>
          <w:sz w:val="28"/>
          <w:szCs w:val="28"/>
        </w:rPr>
        <w:t xml:space="preserve"> района Смоленской области</w:t>
      </w:r>
      <w:r w:rsidRPr="00D50F26">
        <w:rPr>
          <w:color w:val="000000"/>
          <w:sz w:val="28"/>
          <w:szCs w:val="28"/>
        </w:rPr>
        <w:t xml:space="preserve"> в информационно-телекоммуникационной сети «Интернет».</w:t>
      </w:r>
    </w:p>
    <w:p w:rsidR="003D3AF9" w:rsidRDefault="003D3AF9" w:rsidP="003D3AF9">
      <w:pPr>
        <w:tabs>
          <w:tab w:val="left" w:pos="1080"/>
        </w:tabs>
        <w:jc w:val="both"/>
        <w:rPr>
          <w:sz w:val="28"/>
          <w:szCs w:val="28"/>
        </w:rPr>
      </w:pPr>
    </w:p>
    <w:p w:rsidR="003D3AF9" w:rsidRDefault="003D3AF9" w:rsidP="003D3AF9">
      <w:pPr>
        <w:tabs>
          <w:tab w:val="left" w:pos="1080"/>
        </w:tabs>
        <w:jc w:val="both"/>
        <w:rPr>
          <w:sz w:val="28"/>
          <w:szCs w:val="28"/>
        </w:rPr>
      </w:pPr>
    </w:p>
    <w:p w:rsidR="003D3AF9" w:rsidRDefault="003D3AF9" w:rsidP="003D3AF9">
      <w:pPr>
        <w:tabs>
          <w:tab w:val="left" w:pos="1080"/>
        </w:tabs>
        <w:jc w:val="both"/>
        <w:rPr>
          <w:sz w:val="28"/>
          <w:szCs w:val="28"/>
        </w:rPr>
      </w:pPr>
      <w:r>
        <w:rPr>
          <w:sz w:val="28"/>
          <w:szCs w:val="28"/>
        </w:rPr>
        <w:t>Глава муниципального образования</w:t>
      </w:r>
    </w:p>
    <w:p w:rsidR="00BA5990" w:rsidRDefault="0061341F" w:rsidP="003D3AF9">
      <w:pPr>
        <w:tabs>
          <w:tab w:val="left" w:pos="1080"/>
        </w:tabs>
        <w:jc w:val="both"/>
        <w:rPr>
          <w:sz w:val="28"/>
          <w:szCs w:val="28"/>
        </w:rPr>
      </w:pPr>
      <w:proofErr w:type="spellStart"/>
      <w:r>
        <w:rPr>
          <w:sz w:val="28"/>
          <w:szCs w:val="28"/>
        </w:rPr>
        <w:t>Барсуковскуого</w:t>
      </w:r>
      <w:proofErr w:type="spellEnd"/>
      <w:r w:rsidR="00BA5990">
        <w:rPr>
          <w:sz w:val="28"/>
          <w:szCs w:val="28"/>
        </w:rPr>
        <w:t xml:space="preserve"> сельского поселения</w:t>
      </w:r>
    </w:p>
    <w:p w:rsidR="00BA5990" w:rsidRDefault="00BA5990" w:rsidP="003D3AF9">
      <w:pPr>
        <w:tabs>
          <w:tab w:val="left" w:pos="1080"/>
        </w:tabs>
        <w:jc w:val="both"/>
        <w:rPr>
          <w:sz w:val="28"/>
          <w:szCs w:val="28"/>
        </w:rPr>
      </w:pPr>
      <w:proofErr w:type="spellStart"/>
      <w:r>
        <w:rPr>
          <w:sz w:val="28"/>
          <w:szCs w:val="28"/>
        </w:rPr>
        <w:t>Монастырщинского</w:t>
      </w:r>
      <w:proofErr w:type="spellEnd"/>
      <w:r>
        <w:rPr>
          <w:sz w:val="28"/>
          <w:szCs w:val="28"/>
        </w:rPr>
        <w:t xml:space="preserve"> района </w:t>
      </w:r>
    </w:p>
    <w:p w:rsidR="00BA5990" w:rsidRPr="00BA5990" w:rsidRDefault="00BA5990" w:rsidP="003D3AF9">
      <w:pPr>
        <w:tabs>
          <w:tab w:val="left" w:pos="1080"/>
        </w:tabs>
        <w:jc w:val="both"/>
        <w:rPr>
          <w:b/>
          <w:sz w:val="28"/>
          <w:szCs w:val="28"/>
        </w:rPr>
      </w:pPr>
      <w:r>
        <w:rPr>
          <w:sz w:val="28"/>
          <w:szCs w:val="28"/>
        </w:rPr>
        <w:t xml:space="preserve">Смоленской области                                                                          </w:t>
      </w:r>
      <w:r w:rsidR="00183F19">
        <w:rPr>
          <w:sz w:val="28"/>
          <w:szCs w:val="28"/>
        </w:rPr>
        <w:t xml:space="preserve">         </w:t>
      </w:r>
      <w:r w:rsidR="0061341F">
        <w:rPr>
          <w:b/>
          <w:sz w:val="28"/>
          <w:szCs w:val="28"/>
        </w:rPr>
        <w:t>Т.В. Попкова</w:t>
      </w:r>
    </w:p>
    <w:p w:rsidR="003D3AF9" w:rsidRDefault="003D3AF9" w:rsidP="003D3AF9">
      <w:pPr>
        <w:tabs>
          <w:tab w:val="left" w:pos="1080"/>
        </w:tabs>
        <w:jc w:val="right"/>
        <w:rPr>
          <w:sz w:val="28"/>
          <w:szCs w:val="28"/>
        </w:rPr>
      </w:pPr>
    </w:p>
    <w:p w:rsidR="003D3AF9" w:rsidRDefault="003D3AF9" w:rsidP="003D3AF9">
      <w:pPr>
        <w:tabs>
          <w:tab w:val="left" w:pos="1080"/>
        </w:tabs>
        <w:jc w:val="right"/>
        <w:rPr>
          <w:sz w:val="28"/>
          <w:szCs w:val="28"/>
        </w:rPr>
      </w:pPr>
    </w:p>
    <w:p w:rsidR="003D3AF9" w:rsidRDefault="003D3AF9" w:rsidP="003D3AF9">
      <w:pPr>
        <w:tabs>
          <w:tab w:val="left" w:pos="1080"/>
        </w:tabs>
        <w:jc w:val="right"/>
        <w:rPr>
          <w:sz w:val="28"/>
          <w:szCs w:val="28"/>
        </w:rPr>
      </w:pPr>
    </w:p>
    <w:p w:rsidR="003D3AF9" w:rsidRDefault="003D3AF9" w:rsidP="003D3AF9">
      <w:pPr>
        <w:tabs>
          <w:tab w:val="left" w:pos="1080"/>
        </w:tabs>
        <w:jc w:val="right"/>
        <w:rPr>
          <w:sz w:val="28"/>
          <w:szCs w:val="28"/>
        </w:rPr>
      </w:pPr>
    </w:p>
    <w:p w:rsidR="003D3AF9" w:rsidRDefault="003D3AF9" w:rsidP="003D3AF9">
      <w:pPr>
        <w:tabs>
          <w:tab w:val="left" w:pos="1080"/>
        </w:tabs>
        <w:rPr>
          <w:sz w:val="28"/>
          <w:szCs w:val="28"/>
        </w:rPr>
      </w:pPr>
    </w:p>
    <w:p w:rsidR="003D3AF9" w:rsidRDefault="003D3AF9" w:rsidP="003D3AF9">
      <w:pPr>
        <w:tabs>
          <w:tab w:val="left" w:pos="1080"/>
        </w:tabs>
        <w:rPr>
          <w:sz w:val="28"/>
          <w:szCs w:val="28"/>
        </w:rPr>
      </w:pPr>
    </w:p>
    <w:p w:rsidR="00BA5990" w:rsidRDefault="00BA5990" w:rsidP="003D3AF9">
      <w:pPr>
        <w:tabs>
          <w:tab w:val="left" w:pos="1080"/>
        </w:tabs>
        <w:rPr>
          <w:sz w:val="28"/>
          <w:szCs w:val="28"/>
        </w:rPr>
      </w:pPr>
    </w:p>
    <w:p w:rsidR="00BA5990" w:rsidRDefault="00BA5990" w:rsidP="003D3AF9">
      <w:pPr>
        <w:tabs>
          <w:tab w:val="left" w:pos="1080"/>
        </w:tabs>
        <w:rPr>
          <w:sz w:val="28"/>
          <w:szCs w:val="28"/>
        </w:rPr>
      </w:pPr>
    </w:p>
    <w:p w:rsidR="003D3AF9" w:rsidRDefault="003D3AF9" w:rsidP="003D3AF9">
      <w:pPr>
        <w:tabs>
          <w:tab w:val="left" w:pos="1080"/>
        </w:tabs>
        <w:rPr>
          <w:sz w:val="28"/>
          <w:szCs w:val="28"/>
        </w:rPr>
      </w:pPr>
    </w:p>
    <w:p w:rsidR="0061341F" w:rsidRDefault="0061341F" w:rsidP="003D3AF9">
      <w:pPr>
        <w:tabs>
          <w:tab w:val="left" w:pos="1080"/>
        </w:tabs>
        <w:jc w:val="right"/>
        <w:rPr>
          <w:sz w:val="28"/>
          <w:szCs w:val="28"/>
        </w:rPr>
      </w:pPr>
    </w:p>
    <w:p w:rsidR="0061341F" w:rsidRDefault="0061341F" w:rsidP="003D3AF9">
      <w:pPr>
        <w:tabs>
          <w:tab w:val="left" w:pos="1080"/>
        </w:tabs>
        <w:jc w:val="right"/>
        <w:rPr>
          <w:sz w:val="28"/>
          <w:szCs w:val="28"/>
        </w:rPr>
      </w:pPr>
    </w:p>
    <w:p w:rsidR="0061341F" w:rsidRDefault="0061341F" w:rsidP="003D3AF9">
      <w:pPr>
        <w:tabs>
          <w:tab w:val="left" w:pos="1080"/>
        </w:tabs>
        <w:jc w:val="right"/>
        <w:rPr>
          <w:sz w:val="28"/>
          <w:szCs w:val="28"/>
        </w:rPr>
      </w:pPr>
    </w:p>
    <w:p w:rsidR="0061341F" w:rsidRDefault="0061341F" w:rsidP="003D3AF9">
      <w:pPr>
        <w:tabs>
          <w:tab w:val="left" w:pos="1080"/>
        </w:tabs>
        <w:jc w:val="right"/>
        <w:rPr>
          <w:sz w:val="28"/>
          <w:szCs w:val="28"/>
        </w:rPr>
      </w:pPr>
    </w:p>
    <w:p w:rsidR="0061341F" w:rsidRDefault="0061341F" w:rsidP="003D3AF9">
      <w:pPr>
        <w:tabs>
          <w:tab w:val="left" w:pos="1080"/>
        </w:tabs>
        <w:jc w:val="right"/>
        <w:rPr>
          <w:sz w:val="28"/>
          <w:szCs w:val="28"/>
        </w:rPr>
      </w:pPr>
    </w:p>
    <w:p w:rsidR="0061341F" w:rsidRDefault="0061341F"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5257D4" w:rsidRDefault="005257D4"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D50F26" w:rsidRDefault="00D50F26" w:rsidP="003D3AF9">
      <w:pPr>
        <w:tabs>
          <w:tab w:val="left" w:pos="1080"/>
        </w:tabs>
        <w:jc w:val="right"/>
        <w:rPr>
          <w:sz w:val="28"/>
          <w:szCs w:val="28"/>
        </w:rPr>
      </w:pPr>
    </w:p>
    <w:p w:rsidR="008415C8" w:rsidRDefault="008415C8" w:rsidP="003D3AF9">
      <w:pPr>
        <w:tabs>
          <w:tab w:val="left" w:pos="1080"/>
        </w:tabs>
        <w:jc w:val="right"/>
        <w:rPr>
          <w:sz w:val="28"/>
          <w:szCs w:val="28"/>
        </w:rPr>
      </w:pPr>
    </w:p>
    <w:p w:rsidR="003D3AF9" w:rsidRDefault="003D3AF9" w:rsidP="003D3AF9">
      <w:pPr>
        <w:tabs>
          <w:tab w:val="left" w:pos="1080"/>
        </w:tabs>
        <w:jc w:val="right"/>
        <w:rPr>
          <w:sz w:val="28"/>
          <w:szCs w:val="28"/>
        </w:rPr>
      </w:pPr>
      <w:bookmarkStart w:id="0" w:name="_GoBack"/>
      <w:bookmarkEnd w:id="0"/>
      <w:r>
        <w:rPr>
          <w:sz w:val="28"/>
          <w:szCs w:val="28"/>
        </w:rPr>
        <w:lastRenderedPageBreak/>
        <w:t xml:space="preserve">Утверждено </w:t>
      </w:r>
    </w:p>
    <w:p w:rsidR="00BA5990" w:rsidRDefault="003D3AF9" w:rsidP="003D3AF9">
      <w:pPr>
        <w:tabs>
          <w:tab w:val="left" w:pos="1080"/>
        </w:tabs>
        <w:jc w:val="right"/>
        <w:rPr>
          <w:sz w:val="28"/>
          <w:szCs w:val="28"/>
        </w:rPr>
      </w:pPr>
      <w:r>
        <w:rPr>
          <w:sz w:val="28"/>
          <w:szCs w:val="28"/>
        </w:rPr>
        <w:t xml:space="preserve">                                    </w:t>
      </w:r>
      <w:r w:rsidR="00BA5990">
        <w:rPr>
          <w:sz w:val="28"/>
          <w:szCs w:val="28"/>
        </w:rPr>
        <w:t xml:space="preserve">                         </w:t>
      </w:r>
      <w:r>
        <w:rPr>
          <w:sz w:val="28"/>
          <w:szCs w:val="28"/>
        </w:rPr>
        <w:t xml:space="preserve">Решением Совета депутатов </w:t>
      </w:r>
    </w:p>
    <w:p w:rsidR="00BA5990" w:rsidRDefault="0061341F" w:rsidP="00BA5990">
      <w:pPr>
        <w:tabs>
          <w:tab w:val="left" w:pos="1080"/>
        </w:tabs>
        <w:jc w:val="right"/>
        <w:rPr>
          <w:sz w:val="28"/>
          <w:szCs w:val="28"/>
        </w:rPr>
      </w:pPr>
      <w:proofErr w:type="spellStart"/>
      <w:r>
        <w:rPr>
          <w:sz w:val="28"/>
          <w:szCs w:val="28"/>
        </w:rPr>
        <w:t>Барсуковского</w:t>
      </w:r>
      <w:proofErr w:type="spellEnd"/>
      <w:r w:rsidR="00BA5990">
        <w:rPr>
          <w:sz w:val="28"/>
          <w:szCs w:val="28"/>
        </w:rPr>
        <w:t xml:space="preserve"> сельского поселения </w:t>
      </w:r>
    </w:p>
    <w:p w:rsidR="00BA5990" w:rsidRDefault="00BA5990" w:rsidP="00BA5990">
      <w:pPr>
        <w:tabs>
          <w:tab w:val="left" w:pos="1080"/>
        </w:tabs>
        <w:jc w:val="right"/>
        <w:rPr>
          <w:sz w:val="28"/>
          <w:szCs w:val="28"/>
        </w:rPr>
      </w:pPr>
      <w:proofErr w:type="spellStart"/>
      <w:r>
        <w:rPr>
          <w:sz w:val="28"/>
          <w:szCs w:val="28"/>
        </w:rPr>
        <w:t>Монастырщинского</w:t>
      </w:r>
      <w:proofErr w:type="spellEnd"/>
      <w:r>
        <w:rPr>
          <w:sz w:val="28"/>
          <w:szCs w:val="28"/>
        </w:rPr>
        <w:t xml:space="preserve"> района </w:t>
      </w:r>
    </w:p>
    <w:p w:rsidR="003D3AF9" w:rsidRDefault="00BA5990" w:rsidP="00BA5990">
      <w:pPr>
        <w:tabs>
          <w:tab w:val="left" w:pos="1080"/>
        </w:tabs>
        <w:jc w:val="right"/>
        <w:rPr>
          <w:sz w:val="28"/>
          <w:szCs w:val="28"/>
        </w:rPr>
      </w:pPr>
      <w:r>
        <w:rPr>
          <w:sz w:val="28"/>
          <w:szCs w:val="28"/>
        </w:rPr>
        <w:t>Смоленской области</w:t>
      </w:r>
    </w:p>
    <w:p w:rsidR="003D3AF9" w:rsidRDefault="00BA5990" w:rsidP="00BA5990">
      <w:pPr>
        <w:tabs>
          <w:tab w:val="left" w:pos="1080"/>
        </w:tabs>
        <w:jc w:val="right"/>
        <w:rPr>
          <w:sz w:val="28"/>
          <w:szCs w:val="28"/>
        </w:rPr>
      </w:pPr>
      <w:proofErr w:type="gramStart"/>
      <w:r>
        <w:rPr>
          <w:sz w:val="28"/>
          <w:szCs w:val="28"/>
        </w:rPr>
        <w:t xml:space="preserve">от </w:t>
      </w:r>
      <w:r w:rsidR="00805B64">
        <w:rPr>
          <w:sz w:val="28"/>
          <w:szCs w:val="28"/>
        </w:rPr>
        <w:t>16 июня</w:t>
      </w:r>
      <w:r>
        <w:rPr>
          <w:sz w:val="28"/>
          <w:szCs w:val="28"/>
        </w:rPr>
        <w:t xml:space="preserve"> </w:t>
      </w:r>
      <w:r w:rsidR="009D3325">
        <w:rPr>
          <w:sz w:val="28"/>
          <w:szCs w:val="28"/>
        </w:rPr>
        <w:t xml:space="preserve">2017г. </w:t>
      </w:r>
      <w:r>
        <w:rPr>
          <w:sz w:val="28"/>
          <w:szCs w:val="28"/>
        </w:rPr>
        <w:t xml:space="preserve">№ </w:t>
      </w:r>
      <w:r w:rsidR="00805B64">
        <w:rPr>
          <w:sz w:val="28"/>
          <w:szCs w:val="28"/>
        </w:rPr>
        <w:t>10</w:t>
      </w:r>
      <w:r w:rsidR="005257D4">
        <w:rPr>
          <w:sz w:val="28"/>
          <w:szCs w:val="28"/>
        </w:rPr>
        <w:t xml:space="preserve"> (в редакции</w:t>
      </w:r>
      <w:proofErr w:type="gramEnd"/>
    </w:p>
    <w:p w:rsidR="00D50F26" w:rsidRDefault="00D50F26" w:rsidP="00BA5990">
      <w:pPr>
        <w:tabs>
          <w:tab w:val="left" w:pos="1080"/>
        </w:tabs>
        <w:jc w:val="right"/>
        <w:rPr>
          <w:sz w:val="28"/>
          <w:szCs w:val="28"/>
        </w:rPr>
      </w:pPr>
      <w:r>
        <w:rPr>
          <w:sz w:val="28"/>
          <w:szCs w:val="28"/>
        </w:rPr>
        <w:t>решений от 08.09.2017 № 20</w:t>
      </w:r>
    </w:p>
    <w:p w:rsidR="005257D4" w:rsidRDefault="00D50F26" w:rsidP="00BA5990">
      <w:pPr>
        <w:tabs>
          <w:tab w:val="left" w:pos="1080"/>
        </w:tabs>
        <w:jc w:val="right"/>
        <w:rPr>
          <w:sz w:val="28"/>
          <w:szCs w:val="28"/>
        </w:rPr>
      </w:pPr>
      <w:r>
        <w:rPr>
          <w:sz w:val="28"/>
          <w:szCs w:val="28"/>
        </w:rPr>
        <w:t>от 24.05.2024 № 15,</w:t>
      </w:r>
      <w:r w:rsidR="005257D4">
        <w:rPr>
          <w:sz w:val="28"/>
          <w:szCs w:val="28"/>
        </w:rPr>
        <w:t>)</w:t>
      </w:r>
    </w:p>
    <w:p w:rsidR="003D3AF9" w:rsidRDefault="003D3AF9" w:rsidP="003D3AF9">
      <w:pPr>
        <w:tabs>
          <w:tab w:val="left" w:pos="1080"/>
        </w:tabs>
        <w:jc w:val="right"/>
        <w:rPr>
          <w:sz w:val="28"/>
          <w:szCs w:val="28"/>
        </w:rPr>
      </w:pPr>
    </w:p>
    <w:p w:rsidR="003D3AF9" w:rsidRDefault="003D3AF9" w:rsidP="003D3AF9">
      <w:pPr>
        <w:rPr>
          <w:b/>
          <w:sz w:val="40"/>
          <w:szCs w:val="40"/>
        </w:rPr>
      </w:pPr>
    </w:p>
    <w:p w:rsidR="003D3AF9" w:rsidRDefault="003D3AF9" w:rsidP="003D3AF9">
      <w:pPr>
        <w:rPr>
          <w:b/>
          <w:sz w:val="40"/>
          <w:szCs w:val="40"/>
        </w:rPr>
      </w:pPr>
    </w:p>
    <w:p w:rsidR="003D3AF9" w:rsidRDefault="003D3AF9" w:rsidP="003D3AF9">
      <w:pPr>
        <w:rPr>
          <w:b/>
          <w:sz w:val="40"/>
          <w:szCs w:val="40"/>
        </w:rPr>
      </w:pPr>
    </w:p>
    <w:p w:rsidR="003D3AF9" w:rsidRDefault="003D3AF9" w:rsidP="003D3AF9">
      <w:pPr>
        <w:rPr>
          <w:b/>
          <w:sz w:val="40"/>
          <w:szCs w:val="40"/>
        </w:rPr>
      </w:pPr>
    </w:p>
    <w:p w:rsidR="003D3AF9" w:rsidRDefault="003D3AF9" w:rsidP="003D3AF9">
      <w:pPr>
        <w:rPr>
          <w:b/>
          <w:sz w:val="40"/>
          <w:szCs w:val="40"/>
        </w:rPr>
      </w:pPr>
    </w:p>
    <w:p w:rsidR="003D3AF9" w:rsidRDefault="003D3AF9" w:rsidP="003D3AF9">
      <w:pPr>
        <w:rPr>
          <w:b/>
          <w:sz w:val="40"/>
          <w:szCs w:val="40"/>
        </w:rPr>
      </w:pPr>
    </w:p>
    <w:p w:rsidR="003D3AF9" w:rsidRDefault="003D3AF9" w:rsidP="003D3AF9">
      <w:pPr>
        <w:rPr>
          <w:b/>
          <w:sz w:val="40"/>
          <w:szCs w:val="40"/>
        </w:rPr>
      </w:pPr>
    </w:p>
    <w:p w:rsidR="003D3AF9" w:rsidRDefault="003D3AF9" w:rsidP="003D3AF9">
      <w:pPr>
        <w:jc w:val="center"/>
        <w:rPr>
          <w:b/>
          <w:sz w:val="40"/>
          <w:szCs w:val="40"/>
        </w:rPr>
      </w:pPr>
      <w:r>
        <w:rPr>
          <w:b/>
          <w:sz w:val="40"/>
          <w:szCs w:val="40"/>
        </w:rPr>
        <w:t>ПОЛОЖЕНИЕ</w:t>
      </w:r>
    </w:p>
    <w:p w:rsidR="003D3AF9" w:rsidRDefault="003D3AF9" w:rsidP="003D3AF9">
      <w:pPr>
        <w:jc w:val="center"/>
        <w:rPr>
          <w:b/>
          <w:sz w:val="40"/>
          <w:szCs w:val="40"/>
        </w:rPr>
      </w:pPr>
    </w:p>
    <w:p w:rsidR="003D3AF9" w:rsidRDefault="003D3AF9" w:rsidP="003D3AF9">
      <w:pPr>
        <w:jc w:val="center"/>
        <w:rPr>
          <w:b/>
          <w:sz w:val="40"/>
          <w:szCs w:val="40"/>
        </w:rPr>
      </w:pPr>
      <w:r>
        <w:rPr>
          <w:b/>
          <w:sz w:val="40"/>
          <w:szCs w:val="40"/>
        </w:rPr>
        <w:t xml:space="preserve">о порядке и условиях приватизации </w:t>
      </w:r>
    </w:p>
    <w:p w:rsidR="003D3AF9" w:rsidRDefault="003D3AF9" w:rsidP="003D3AF9">
      <w:pPr>
        <w:jc w:val="center"/>
        <w:rPr>
          <w:b/>
          <w:sz w:val="40"/>
          <w:szCs w:val="40"/>
        </w:rPr>
      </w:pPr>
      <w:r>
        <w:rPr>
          <w:b/>
          <w:sz w:val="40"/>
          <w:szCs w:val="40"/>
        </w:rPr>
        <w:t xml:space="preserve">муниципального имущества, находящегося в собственности </w:t>
      </w:r>
      <w:proofErr w:type="spellStart"/>
      <w:r w:rsidR="0061341F">
        <w:rPr>
          <w:b/>
          <w:sz w:val="40"/>
          <w:szCs w:val="40"/>
        </w:rPr>
        <w:t>Барсуковского</w:t>
      </w:r>
      <w:proofErr w:type="spellEnd"/>
      <w:r w:rsidR="00BA5990" w:rsidRPr="00BA5990">
        <w:rPr>
          <w:b/>
          <w:sz w:val="40"/>
          <w:szCs w:val="40"/>
        </w:rPr>
        <w:t xml:space="preserve"> сельско</w:t>
      </w:r>
      <w:r w:rsidR="0061341F">
        <w:rPr>
          <w:b/>
          <w:sz w:val="40"/>
          <w:szCs w:val="40"/>
        </w:rPr>
        <w:t>го</w:t>
      </w:r>
      <w:r w:rsidR="00BA5990" w:rsidRPr="00BA5990">
        <w:rPr>
          <w:b/>
          <w:sz w:val="40"/>
          <w:szCs w:val="40"/>
        </w:rPr>
        <w:t xml:space="preserve"> поселени</w:t>
      </w:r>
      <w:r w:rsidR="0061341F">
        <w:rPr>
          <w:b/>
          <w:sz w:val="40"/>
          <w:szCs w:val="40"/>
        </w:rPr>
        <w:t>я</w:t>
      </w:r>
      <w:r w:rsidR="00BA5990" w:rsidRPr="00BA5990">
        <w:rPr>
          <w:b/>
          <w:sz w:val="40"/>
          <w:szCs w:val="40"/>
        </w:rPr>
        <w:t xml:space="preserve"> </w:t>
      </w:r>
      <w:proofErr w:type="spellStart"/>
      <w:r w:rsidR="00BA5990" w:rsidRPr="00BA5990">
        <w:rPr>
          <w:b/>
          <w:sz w:val="40"/>
          <w:szCs w:val="40"/>
        </w:rPr>
        <w:t>Монастырщинского</w:t>
      </w:r>
      <w:proofErr w:type="spellEnd"/>
      <w:r w:rsidR="00BA5990" w:rsidRPr="00BA5990">
        <w:rPr>
          <w:b/>
          <w:sz w:val="40"/>
          <w:szCs w:val="40"/>
        </w:rPr>
        <w:t xml:space="preserve"> района Смоленской области</w:t>
      </w:r>
      <w:r w:rsidR="00BA5990">
        <w:rPr>
          <w:b/>
          <w:sz w:val="40"/>
          <w:szCs w:val="40"/>
        </w:rPr>
        <w:t xml:space="preserve"> </w:t>
      </w: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jc w:val="center"/>
        <w:rPr>
          <w:b/>
          <w:sz w:val="40"/>
          <w:szCs w:val="40"/>
        </w:rPr>
      </w:pPr>
    </w:p>
    <w:p w:rsidR="003D3AF9" w:rsidRDefault="003D3AF9" w:rsidP="003D3AF9">
      <w:pPr>
        <w:rPr>
          <w:b/>
          <w:sz w:val="40"/>
          <w:szCs w:val="40"/>
        </w:rPr>
      </w:pPr>
    </w:p>
    <w:p w:rsidR="0061341F" w:rsidRDefault="0061341F" w:rsidP="003D3AF9">
      <w:pPr>
        <w:jc w:val="center"/>
        <w:rPr>
          <w:b/>
          <w:sz w:val="28"/>
          <w:szCs w:val="28"/>
        </w:rPr>
      </w:pPr>
    </w:p>
    <w:p w:rsidR="0061341F" w:rsidRDefault="0061341F" w:rsidP="003D3AF9">
      <w:pPr>
        <w:jc w:val="center"/>
        <w:rPr>
          <w:b/>
          <w:sz w:val="28"/>
          <w:szCs w:val="28"/>
        </w:rPr>
      </w:pPr>
    </w:p>
    <w:p w:rsidR="0061341F" w:rsidRDefault="0061341F" w:rsidP="003D3AF9">
      <w:pPr>
        <w:jc w:val="center"/>
        <w:rPr>
          <w:b/>
          <w:sz w:val="28"/>
          <w:szCs w:val="28"/>
        </w:rPr>
      </w:pPr>
    </w:p>
    <w:p w:rsidR="0061341F" w:rsidRDefault="0061341F" w:rsidP="003D3AF9">
      <w:pPr>
        <w:jc w:val="center"/>
        <w:rPr>
          <w:b/>
          <w:sz w:val="28"/>
          <w:szCs w:val="28"/>
        </w:rPr>
      </w:pPr>
    </w:p>
    <w:p w:rsidR="003D3AF9" w:rsidRPr="0007639C" w:rsidRDefault="003D3AF9" w:rsidP="003D3AF9">
      <w:pPr>
        <w:jc w:val="center"/>
        <w:rPr>
          <w:b/>
          <w:sz w:val="28"/>
          <w:szCs w:val="28"/>
        </w:rPr>
      </w:pPr>
      <w:r w:rsidRPr="0007639C">
        <w:rPr>
          <w:b/>
          <w:sz w:val="28"/>
          <w:szCs w:val="28"/>
        </w:rPr>
        <w:lastRenderedPageBreak/>
        <w:t>1. Общие положения.</w:t>
      </w:r>
    </w:p>
    <w:p w:rsidR="003D3AF9" w:rsidRPr="0007639C" w:rsidRDefault="003D3AF9" w:rsidP="003D3AF9">
      <w:pPr>
        <w:jc w:val="both"/>
        <w:rPr>
          <w:b/>
          <w:sz w:val="28"/>
          <w:szCs w:val="28"/>
        </w:rPr>
      </w:pPr>
    </w:p>
    <w:p w:rsidR="003D3AF9" w:rsidRPr="0007639C" w:rsidRDefault="003D3AF9" w:rsidP="003D3AF9">
      <w:pPr>
        <w:ind w:firstLine="360"/>
        <w:jc w:val="both"/>
        <w:rPr>
          <w:sz w:val="28"/>
          <w:szCs w:val="28"/>
        </w:rPr>
      </w:pPr>
      <w:r w:rsidRPr="0007639C">
        <w:rPr>
          <w:sz w:val="28"/>
          <w:szCs w:val="28"/>
        </w:rPr>
        <w:t xml:space="preserve">1.1. Настоящее положение разработано в соответствии с </w:t>
      </w:r>
    </w:p>
    <w:p w:rsidR="003D3AF9" w:rsidRPr="0007639C" w:rsidRDefault="003D3AF9" w:rsidP="003D3AF9">
      <w:pPr>
        <w:ind w:firstLine="360"/>
        <w:jc w:val="both"/>
        <w:rPr>
          <w:sz w:val="28"/>
          <w:szCs w:val="28"/>
        </w:rPr>
      </w:pPr>
      <w:r w:rsidRPr="0007639C">
        <w:rPr>
          <w:sz w:val="28"/>
          <w:szCs w:val="28"/>
        </w:rPr>
        <w:t xml:space="preserve">- Гражданским кодексом Российской Федерации, </w:t>
      </w:r>
    </w:p>
    <w:p w:rsidR="003D3AF9" w:rsidRPr="0007639C" w:rsidRDefault="003D3AF9" w:rsidP="003D3AF9">
      <w:pPr>
        <w:ind w:firstLine="360"/>
        <w:jc w:val="both"/>
        <w:rPr>
          <w:sz w:val="28"/>
          <w:szCs w:val="28"/>
        </w:rPr>
      </w:pPr>
      <w:r w:rsidRPr="0007639C">
        <w:rPr>
          <w:sz w:val="28"/>
          <w:szCs w:val="28"/>
        </w:rPr>
        <w:t xml:space="preserve">- Федеральным законом от 21.12.2001 г. № 178-ФЗ «О приватизации государственного и муниципального имущества» (ред. от 06.12.2011, с изм. от 07.12.2011), </w:t>
      </w:r>
    </w:p>
    <w:p w:rsidR="003D3AF9" w:rsidRPr="0007639C" w:rsidRDefault="003D3AF9" w:rsidP="003D3AF9">
      <w:pPr>
        <w:ind w:firstLine="360"/>
        <w:jc w:val="both"/>
        <w:rPr>
          <w:sz w:val="28"/>
          <w:szCs w:val="28"/>
        </w:rPr>
      </w:pPr>
      <w:r w:rsidRPr="0007639C">
        <w:rPr>
          <w:sz w:val="28"/>
          <w:szCs w:val="28"/>
        </w:rPr>
        <w:t xml:space="preserve">- Федеральным законом от 06.10.2003 г. № 131-ФЗ «Об общих принципах организации местного самоуправления в Российской Федерации» (ред. от 06.12.2011, с изм. от 07.12.2011; с изм. и доп., вступающими в силу с 05.01.2012), </w:t>
      </w:r>
    </w:p>
    <w:p w:rsidR="003D3AF9" w:rsidRDefault="003D3AF9" w:rsidP="003D3AF9">
      <w:pPr>
        <w:ind w:firstLine="360"/>
        <w:jc w:val="both"/>
        <w:rPr>
          <w:sz w:val="28"/>
          <w:szCs w:val="28"/>
        </w:rPr>
      </w:pPr>
      <w:r w:rsidRPr="0007639C">
        <w:rPr>
          <w:sz w:val="28"/>
          <w:szCs w:val="28"/>
        </w:rPr>
        <w:t xml:space="preserve">- Федеральным законом от 29.07.1998 г. № 135-ФЗ «Об оценочной деятельности в Российской Федерации» (ред. от 03.12.2011), </w:t>
      </w:r>
    </w:p>
    <w:p w:rsidR="003D3AF9" w:rsidRPr="00132009" w:rsidRDefault="003D3AF9" w:rsidP="003D3AF9">
      <w:pPr>
        <w:pStyle w:val="1"/>
        <w:ind w:firstLine="360"/>
        <w:jc w:val="both"/>
        <w:rPr>
          <w:sz w:val="28"/>
          <w:szCs w:val="28"/>
        </w:rPr>
      </w:pPr>
      <w:r>
        <w:rPr>
          <w:sz w:val="28"/>
          <w:szCs w:val="28"/>
        </w:rPr>
        <w:t>- Федеральным</w:t>
      </w:r>
      <w:r w:rsidRPr="00132009">
        <w:rPr>
          <w:sz w:val="28"/>
          <w:szCs w:val="28"/>
        </w:rPr>
        <w:t xml:space="preserve"> закон</w:t>
      </w:r>
      <w:r>
        <w:rPr>
          <w:sz w:val="28"/>
          <w:szCs w:val="28"/>
        </w:rPr>
        <w:t>ом от 22 июля 2008г. №</w:t>
      </w:r>
      <w:r w:rsidRPr="00132009">
        <w:rPr>
          <w:sz w:val="28"/>
          <w:szCs w:val="28"/>
        </w:rPr>
        <w:t> 159-ФЗ</w:t>
      </w:r>
      <w:r w:rsidRPr="00132009">
        <w:rPr>
          <w:sz w:val="28"/>
          <w:szCs w:val="28"/>
        </w:rPr>
        <w:b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p>
    <w:p w:rsidR="003D3AF9" w:rsidRPr="00132009" w:rsidRDefault="003D3AF9" w:rsidP="003D3AF9">
      <w:pPr>
        <w:pStyle w:val="1"/>
        <w:ind w:firstLine="360"/>
        <w:jc w:val="both"/>
        <w:rPr>
          <w:sz w:val="28"/>
          <w:szCs w:val="28"/>
        </w:rPr>
      </w:pPr>
      <w:r w:rsidRPr="00132009">
        <w:rPr>
          <w:sz w:val="28"/>
          <w:szCs w:val="28"/>
        </w:rPr>
        <w:t xml:space="preserve">- </w:t>
      </w:r>
      <w:r>
        <w:rPr>
          <w:sz w:val="28"/>
          <w:szCs w:val="28"/>
        </w:rPr>
        <w:t>Федеральным</w:t>
      </w:r>
      <w:r w:rsidRPr="00132009">
        <w:rPr>
          <w:sz w:val="28"/>
          <w:szCs w:val="28"/>
        </w:rPr>
        <w:t xml:space="preserve"> закон</w:t>
      </w:r>
      <w:r>
        <w:rPr>
          <w:sz w:val="28"/>
          <w:szCs w:val="28"/>
        </w:rPr>
        <w:t>ом от 24 июля 2007</w:t>
      </w:r>
      <w:r w:rsidRPr="00132009">
        <w:rPr>
          <w:sz w:val="28"/>
          <w:szCs w:val="28"/>
        </w:rPr>
        <w:t xml:space="preserve">г. </w:t>
      </w:r>
      <w:r>
        <w:rPr>
          <w:sz w:val="28"/>
          <w:szCs w:val="28"/>
        </w:rPr>
        <w:t xml:space="preserve">№ </w:t>
      </w:r>
      <w:r w:rsidRPr="00132009">
        <w:rPr>
          <w:sz w:val="28"/>
          <w:szCs w:val="28"/>
        </w:rPr>
        <w:t>209-ФЗ</w:t>
      </w:r>
      <w:r w:rsidRPr="00132009">
        <w:rPr>
          <w:sz w:val="28"/>
          <w:szCs w:val="28"/>
        </w:rPr>
        <w:br/>
        <w:t>"О развитии малого и среднего предпринимательства в Российской Федерации"</w:t>
      </w:r>
      <w:r>
        <w:rPr>
          <w:sz w:val="28"/>
          <w:szCs w:val="28"/>
        </w:rPr>
        <w:t>,</w:t>
      </w:r>
    </w:p>
    <w:p w:rsidR="003D3AF9" w:rsidRPr="00132009" w:rsidRDefault="003D3AF9" w:rsidP="003D3AF9">
      <w:pPr>
        <w:pStyle w:val="1"/>
        <w:ind w:firstLine="360"/>
        <w:jc w:val="both"/>
        <w:rPr>
          <w:sz w:val="28"/>
          <w:szCs w:val="28"/>
        </w:rPr>
      </w:pPr>
      <w:r w:rsidRPr="00132009">
        <w:rPr>
          <w:sz w:val="28"/>
          <w:szCs w:val="28"/>
        </w:rPr>
        <w:t>- Постановлением Правительства РФ от 18 декабря 2008г. № 961</w:t>
      </w:r>
      <w:r w:rsidRPr="00132009">
        <w:rPr>
          <w:sz w:val="28"/>
          <w:szCs w:val="28"/>
        </w:rPr>
        <w:br/>
        <w:t>"О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 применяемых при реализации ими преимущественного права на приобретение такого имущества",</w:t>
      </w:r>
    </w:p>
    <w:p w:rsidR="003D3AF9" w:rsidRPr="0007639C" w:rsidRDefault="003D3AF9" w:rsidP="003D3AF9">
      <w:pPr>
        <w:ind w:firstLine="360"/>
        <w:jc w:val="both"/>
        <w:rPr>
          <w:sz w:val="28"/>
          <w:szCs w:val="28"/>
        </w:rPr>
      </w:pPr>
      <w:r w:rsidRPr="0007639C">
        <w:rPr>
          <w:sz w:val="28"/>
          <w:szCs w:val="28"/>
        </w:rPr>
        <w:t xml:space="preserve">- Постановлением Правительства РФ от 12.08.2002 г. № 585 «Об утверждении Положения об организации продажи государственного или муниципального имущества на аукционе и Положения об организации находящихся в государственной или муниципальной собственности акций открытых акционерных обществ на специализированном аукционе» (ред. 03.03.2012), </w:t>
      </w:r>
    </w:p>
    <w:p w:rsidR="003D3AF9" w:rsidRPr="0007639C" w:rsidRDefault="003D3AF9" w:rsidP="003D3AF9">
      <w:pPr>
        <w:ind w:firstLine="360"/>
        <w:jc w:val="both"/>
        <w:rPr>
          <w:sz w:val="28"/>
          <w:szCs w:val="28"/>
        </w:rPr>
      </w:pPr>
      <w:r w:rsidRPr="0007639C">
        <w:rPr>
          <w:sz w:val="28"/>
          <w:szCs w:val="28"/>
        </w:rPr>
        <w:t xml:space="preserve">- Постановлением Правительства РФ от 22.07.2002 г.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(ред. 03.03.2012), </w:t>
      </w:r>
    </w:p>
    <w:p w:rsidR="003D3AF9" w:rsidRPr="0007639C" w:rsidRDefault="003D3AF9" w:rsidP="003D3AF9">
      <w:pPr>
        <w:ind w:firstLine="360"/>
        <w:jc w:val="both"/>
        <w:rPr>
          <w:sz w:val="28"/>
          <w:szCs w:val="28"/>
        </w:rPr>
      </w:pPr>
      <w:r w:rsidRPr="0007639C">
        <w:rPr>
          <w:sz w:val="28"/>
          <w:szCs w:val="28"/>
        </w:rPr>
        <w:t xml:space="preserve">- Постановлением Правительства РФ от 12.08.2002 г. № 584  «Об утверждении Положения о проведении конкурса по продаже государственного или муниципального имущества» (ред. 03.03.2012), </w:t>
      </w:r>
    </w:p>
    <w:p w:rsidR="003D3AF9" w:rsidRDefault="003D3AF9" w:rsidP="003D3AF9">
      <w:pPr>
        <w:ind w:firstLine="360"/>
        <w:jc w:val="both"/>
        <w:rPr>
          <w:sz w:val="28"/>
          <w:szCs w:val="28"/>
        </w:rPr>
      </w:pPr>
      <w:r w:rsidRPr="0007639C">
        <w:rPr>
          <w:sz w:val="28"/>
          <w:szCs w:val="28"/>
        </w:rPr>
        <w:t>- Постановлением Правительства РФ от 28.11.2002 г. № 845 «О привлечении брокеров для продажи находящихся в государственной или муниципальной собственности акций открытых акционерных обществ через организатора торговли на рынке ценных бумаг» (ред. 15.09.2008),</w:t>
      </w:r>
    </w:p>
    <w:p w:rsidR="003D3AF9" w:rsidRPr="000A2908" w:rsidRDefault="003D3AF9" w:rsidP="003D3AF9">
      <w:pPr>
        <w:pStyle w:val="ConsPlusNormal"/>
        <w:ind w:firstLine="540"/>
        <w:jc w:val="both"/>
        <w:rPr>
          <w:rFonts w:ascii="Times New Roman" w:hAnsi="Times New Roman" w:cs="Times New Roman"/>
          <w:sz w:val="28"/>
          <w:szCs w:val="28"/>
        </w:rPr>
      </w:pPr>
      <w:r>
        <w:rPr>
          <w:sz w:val="28"/>
          <w:szCs w:val="28"/>
        </w:rPr>
        <w:t xml:space="preserve">- </w:t>
      </w:r>
      <w:hyperlink r:id="rId11" w:history="1">
        <w:r w:rsidRPr="000A2908">
          <w:rPr>
            <w:rFonts w:ascii="Times New Roman" w:hAnsi="Times New Roman" w:cs="Times New Roman"/>
            <w:sz w:val="28"/>
            <w:szCs w:val="28"/>
          </w:rPr>
          <w:t>Приказ</w:t>
        </w:r>
      </w:hyperlink>
      <w:r>
        <w:rPr>
          <w:rFonts w:ascii="Times New Roman" w:hAnsi="Times New Roman" w:cs="Times New Roman"/>
          <w:sz w:val="28"/>
          <w:szCs w:val="28"/>
        </w:rPr>
        <w:t>ом</w:t>
      </w:r>
      <w:r w:rsidRPr="000A2908">
        <w:rPr>
          <w:rFonts w:ascii="Times New Roman" w:hAnsi="Times New Roman" w:cs="Times New Roman"/>
          <w:sz w:val="28"/>
          <w:szCs w:val="28"/>
        </w:rPr>
        <w:t xml:space="preserve"> </w:t>
      </w:r>
      <w:r>
        <w:rPr>
          <w:rFonts w:ascii="Times New Roman" w:hAnsi="Times New Roman" w:cs="Times New Roman"/>
          <w:sz w:val="28"/>
          <w:szCs w:val="28"/>
        </w:rPr>
        <w:t>Федеральной антимонопольной службы</w:t>
      </w:r>
      <w:r w:rsidRPr="000A2908">
        <w:rPr>
          <w:rFonts w:ascii="Times New Roman" w:hAnsi="Times New Roman" w:cs="Times New Roman"/>
          <w:sz w:val="28"/>
          <w:szCs w:val="28"/>
        </w:rPr>
        <w:t xml:space="preserve"> России от 10 февраля </w:t>
      </w:r>
      <w:smartTag w:uri="urn:schemas-microsoft-com:office:smarttags" w:element="metricconverter">
        <w:smartTagPr>
          <w:attr w:name="ProductID" w:val="2010 г"/>
        </w:smartTagPr>
        <w:r w:rsidRPr="000A2908">
          <w:rPr>
            <w:rFonts w:ascii="Times New Roman" w:hAnsi="Times New Roman" w:cs="Times New Roman"/>
            <w:sz w:val="28"/>
            <w:szCs w:val="28"/>
          </w:rPr>
          <w:t>2010 г</w:t>
        </w:r>
      </w:smartTag>
      <w:r>
        <w:rPr>
          <w:rFonts w:ascii="Times New Roman" w:hAnsi="Times New Roman" w:cs="Times New Roman"/>
          <w:sz w:val="28"/>
          <w:szCs w:val="28"/>
        </w:rPr>
        <w:t>. №</w:t>
      </w:r>
      <w:r w:rsidRPr="000A2908">
        <w:rPr>
          <w:rFonts w:ascii="Times New Roman" w:hAnsi="Times New Roman" w:cs="Times New Roman"/>
          <w:sz w:val="28"/>
          <w:szCs w:val="28"/>
        </w:rPr>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w:t>
      </w:r>
      <w:r w:rsidRPr="000A2908">
        <w:rPr>
          <w:rFonts w:ascii="Times New Roman" w:hAnsi="Times New Roman" w:cs="Times New Roman"/>
          <w:sz w:val="28"/>
          <w:szCs w:val="28"/>
        </w:rPr>
        <w:lastRenderedPageBreak/>
        <w:t>муниципального имущества, и перечне видов имущества, в отношении которого заключение указанных договоров может осуществляться путем пров</w:t>
      </w:r>
      <w:r>
        <w:rPr>
          <w:rFonts w:ascii="Times New Roman" w:hAnsi="Times New Roman" w:cs="Times New Roman"/>
          <w:sz w:val="28"/>
          <w:szCs w:val="28"/>
        </w:rPr>
        <w:t>едения торгов в форме конкурса",</w:t>
      </w:r>
    </w:p>
    <w:p w:rsidR="003D3AF9" w:rsidRPr="0007639C" w:rsidRDefault="003D3AF9" w:rsidP="003D3AF9">
      <w:pPr>
        <w:ind w:firstLine="360"/>
        <w:jc w:val="both"/>
        <w:rPr>
          <w:sz w:val="28"/>
          <w:szCs w:val="28"/>
        </w:rPr>
      </w:pPr>
      <w:r w:rsidRPr="0007639C">
        <w:rPr>
          <w:sz w:val="28"/>
          <w:szCs w:val="28"/>
        </w:rPr>
        <w:t xml:space="preserve">- Уставом </w:t>
      </w:r>
      <w:proofErr w:type="spellStart"/>
      <w:r w:rsidR="0061341F">
        <w:rPr>
          <w:sz w:val="28"/>
          <w:szCs w:val="28"/>
        </w:rPr>
        <w:t>Барсуковского</w:t>
      </w:r>
      <w:proofErr w:type="spellEnd"/>
      <w:r w:rsidR="00BA5990">
        <w:rPr>
          <w:sz w:val="28"/>
          <w:szCs w:val="28"/>
        </w:rPr>
        <w:t xml:space="preserve"> сельского поселения </w:t>
      </w:r>
      <w:proofErr w:type="spellStart"/>
      <w:r w:rsidR="00BA5990">
        <w:rPr>
          <w:sz w:val="28"/>
          <w:szCs w:val="28"/>
        </w:rPr>
        <w:t>Монастырщинского</w:t>
      </w:r>
      <w:proofErr w:type="spellEnd"/>
      <w:r w:rsidR="00BA5990">
        <w:rPr>
          <w:sz w:val="28"/>
          <w:szCs w:val="28"/>
        </w:rPr>
        <w:t xml:space="preserve"> района Смоленской области</w:t>
      </w:r>
      <w:r w:rsidRPr="0007639C">
        <w:rPr>
          <w:sz w:val="28"/>
          <w:szCs w:val="28"/>
        </w:rPr>
        <w:t>.</w:t>
      </w:r>
    </w:p>
    <w:p w:rsidR="003D3AF9" w:rsidRPr="0007639C" w:rsidRDefault="003D3AF9" w:rsidP="003D3AF9">
      <w:pPr>
        <w:ind w:firstLine="540"/>
        <w:jc w:val="both"/>
        <w:rPr>
          <w:sz w:val="28"/>
          <w:szCs w:val="28"/>
        </w:rPr>
      </w:pPr>
      <w:r w:rsidRPr="0007639C">
        <w:rPr>
          <w:sz w:val="28"/>
          <w:szCs w:val="28"/>
        </w:rPr>
        <w:t xml:space="preserve">1.2. Под приватизацией муниципального имущества понимается возмездное отчуждение имущества, находящегося в собственности </w:t>
      </w:r>
      <w:proofErr w:type="spellStart"/>
      <w:r w:rsidR="0061341F">
        <w:rPr>
          <w:sz w:val="28"/>
          <w:szCs w:val="28"/>
        </w:rPr>
        <w:t>Барсуковского</w:t>
      </w:r>
      <w:proofErr w:type="spellEnd"/>
      <w:r w:rsidR="0061341F">
        <w:rPr>
          <w:sz w:val="28"/>
          <w:szCs w:val="28"/>
        </w:rPr>
        <w:t xml:space="preserve"> сельского поселения</w:t>
      </w:r>
      <w:r w:rsidR="00BA5990">
        <w:rPr>
          <w:sz w:val="28"/>
          <w:szCs w:val="28"/>
        </w:rPr>
        <w:t xml:space="preserve"> </w:t>
      </w:r>
      <w:proofErr w:type="spellStart"/>
      <w:r w:rsidR="00BA5990">
        <w:rPr>
          <w:sz w:val="28"/>
          <w:szCs w:val="28"/>
        </w:rPr>
        <w:t>Монастырщинского</w:t>
      </w:r>
      <w:proofErr w:type="spellEnd"/>
      <w:r w:rsidR="00BA5990">
        <w:rPr>
          <w:sz w:val="28"/>
          <w:szCs w:val="28"/>
        </w:rPr>
        <w:t xml:space="preserve"> района Смоленской области</w:t>
      </w:r>
      <w:r w:rsidRPr="0007639C">
        <w:rPr>
          <w:sz w:val="28"/>
          <w:szCs w:val="28"/>
        </w:rPr>
        <w:t xml:space="preserve"> в собственность физических и (или) юридических лиц.</w:t>
      </w:r>
    </w:p>
    <w:p w:rsidR="003D3AF9" w:rsidRPr="0007639C" w:rsidRDefault="003D3AF9" w:rsidP="003D3AF9">
      <w:pPr>
        <w:ind w:firstLine="540"/>
        <w:jc w:val="both"/>
        <w:rPr>
          <w:sz w:val="28"/>
          <w:szCs w:val="28"/>
        </w:rPr>
      </w:pPr>
      <w:r w:rsidRPr="0007639C">
        <w:rPr>
          <w:sz w:val="28"/>
          <w:szCs w:val="28"/>
        </w:rPr>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уставной капитал которых вносится муниципальное имущество).</w:t>
      </w:r>
    </w:p>
    <w:p w:rsidR="003D3AF9" w:rsidRPr="0007639C" w:rsidRDefault="003D3AF9" w:rsidP="003D3AF9">
      <w:pPr>
        <w:ind w:firstLine="540"/>
        <w:jc w:val="both"/>
        <w:rPr>
          <w:sz w:val="28"/>
          <w:szCs w:val="28"/>
        </w:rPr>
      </w:pPr>
      <w:r w:rsidRPr="0007639C">
        <w:rPr>
          <w:sz w:val="28"/>
          <w:szCs w:val="28"/>
        </w:rPr>
        <w:t>1.4. Настоящее Положение не распространяется на отношения, возникающие при отчуждении:</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 xml:space="preserve">земли, за исключением отчуждения земельных участков, на которых расположены объекты недвижимости, в </w:t>
      </w:r>
      <w:proofErr w:type="spellStart"/>
      <w:r w:rsidRPr="0007639C">
        <w:rPr>
          <w:sz w:val="28"/>
          <w:szCs w:val="28"/>
        </w:rPr>
        <w:t>т.ч</w:t>
      </w:r>
      <w:proofErr w:type="spellEnd"/>
      <w:r w:rsidRPr="0007639C">
        <w:rPr>
          <w:sz w:val="28"/>
          <w:szCs w:val="28"/>
        </w:rPr>
        <w:t>. имущественные комплексы;</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муниципального жилищного фонда;</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муниципального имущества, находящегося за пределами территории Российской Федерации;</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имущества, передаваемого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 xml:space="preserve">муниципального имущества в собственность некоммерческих организаций, созданных при преобразовании муниципальных учреждений и муниципальных унитарных предприятий; </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имущества муниципальных унитарных предприятий, муниципальных учреждений, закрепленного за ними в хозяйственном ведении или оперативном управлении;</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муниципального имущества на основании судебного решения;</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 xml:space="preserve">акций в предусмотренных федеральными законами случаях возникновения у </w:t>
      </w:r>
      <w:proofErr w:type="spellStart"/>
      <w:r w:rsidR="0061341F">
        <w:rPr>
          <w:sz w:val="28"/>
          <w:szCs w:val="28"/>
        </w:rPr>
        <w:t>Барсуковского</w:t>
      </w:r>
      <w:proofErr w:type="spellEnd"/>
      <w:r w:rsidR="0061341F">
        <w:rPr>
          <w:sz w:val="28"/>
          <w:szCs w:val="28"/>
        </w:rPr>
        <w:t xml:space="preserve"> сельского поселения </w:t>
      </w:r>
      <w:proofErr w:type="spellStart"/>
      <w:r w:rsidR="00BA5990">
        <w:rPr>
          <w:sz w:val="28"/>
          <w:szCs w:val="28"/>
        </w:rPr>
        <w:t>Монастырщинского</w:t>
      </w:r>
      <w:proofErr w:type="spellEnd"/>
      <w:r w:rsidR="00BA5990">
        <w:rPr>
          <w:sz w:val="28"/>
          <w:szCs w:val="28"/>
        </w:rPr>
        <w:t xml:space="preserve"> района Смоленской области</w:t>
      </w:r>
      <w:r w:rsidR="00BA5990" w:rsidRPr="0007639C">
        <w:rPr>
          <w:sz w:val="28"/>
          <w:szCs w:val="28"/>
        </w:rPr>
        <w:t xml:space="preserve"> </w:t>
      </w:r>
      <w:r w:rsidRPr="0007639C">
        <w:rPr>
          <w:sz w:val="28"/>
          <w:szCs w:val="28"/>
        </w:rPr>
        <w:t>права требовать выкупа их открытым акционерным обществом;</w:t>
      </w:r>
    </w:p>
    <w:p w:rsidR="003D3AF9" w:rsidRPr="0007639C" w:rsidRDefault="003D3AF9" w:rsidP="003D3AF9">
      <w:pPr>
        <w:numPr>
          <w:ilvl w:val="0"/>
          <w:numId w:val="2"/>
        </w:numPr>
        <w:tabs>
          <w:tab w:val="num" w:pos="0"/>
        </w:tabs>
        <w:ind w:left="0" w:firstLine="540"/>
        <w:jc w:val="both"/>
        <w:rPr>
          <w:sz w:val="28"/>
          <w:szCs w:val="28"/>
        </w:rPr>
      </w:pPr>
      <w:r w:rsidRPr="0007639C">
        <w:rPr>
          <w:sz w:val="28"/>
          <w:szCs w:val="28"/>
        </w:rPr>
        <w:t>акций открытого акционерного общества, а также ценных бумаг, конвертируемых в акции акционерного общества, в случае их выкупа в порядке, установленном Федеральным законом  от 26.12.1995 г. № 208-ФЗ «Об акционерных обществах» (с изм. и доп., вступающими  в силу с 05.01.2012).</w:t>
      </w:r>
    </w:p>
    <w:p w:rsidR="003D3AF9" w:rsidRPr="0007639C" w:rsidRDefault="003D3AF9" w:rsidP="003D3AF9">
      <w:pPr>
        <w:ind w:firstLine="540"/>
        <w:jc w:val="both"/>
        <w:rPr>
          <w:sz w:val="28"/>
          <w:szCs w:val="28"/>
        </w:rPr>
      </w:pPr>
      <w:r w:rsidRPr="0007639C">
        <w:rPr>
          <w:sz w:val="28"/>
          <w:szCs w:val="28"/>
        </w:rPr>
        <w:t>1.5.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3D3AF9" w:rsidRPr="0007639C" w:rsidRDefault="003D3AF9" w:rsidP="003D3AF9">
      <w:pPr>
        <w:ind w:firstLine="540"/>
        <w:jc w:val="both"/>
        <w:rPr>
          <w:sz w:val="28"/>
          <w:szCs w:val="28"/>
        </w:rPr>
      </w:pPr>
      <w:r w:rsidRPr="0007639C">
        <w:rPr>
          <w:sz w:val="28"/>
          <w:szCs w:val="28"/>
        </w:rPr>
        <w:t xml:space="preserve">1.6. Продавцом муниципального имущества, отчуждаемого в соответствии с Федеральным законом от 21.12.2001г. № 178-ФЗ «О приватизации </w:t>
      </w:r>
      <w:r w:rsidRPr="0007639C">
        <w:rPr>
          <w:sz w:val="28"/>
          <w:szCs w:val="28"/>
        </w:rPr>
        <w:lastRenderedPageBreak/>
        <w:t xml:space="preserve">государственного и муниципального имущества» (ред. от 06.12.2011, с изм. от 17.12.2011), является </w:t>
      </w:r>
      <w:r w:rsidR="00BA5990">
        <w:rPr>
          <w:sz w:val="28"/>
          <w:szCs w:val="28"/>
        </w:rPr>
        <w:t xml:space="preserve">Администрация </w:t>
      </w:r>
      <w:proofErr w:type="spellStart"/>
      <w:r w:rsidR="0061341F">
        <w:rPr>
          <w:sz w:val="28"/>
          <w:szCs w:val="28"/>
        </w:rPr>
        <w:t>Барсуковского</w:t>
      </w:r>
      <w:proofErr w:type="spellEnd"/>
      <w:r w:rsidR="0061341F">
        <w:rPr>
          <w:sz w:val="28"/>
          <w:szCs w:val="28"/>
        </w:rPr>
        <w:t xml:space="preserve"> сельского поселения </w:t>
      </w:r>
      <w:proofErr w:type="spellStart"/>
      <w:r w:rsidR="00BA5990">
        <w:rPr>
          <w:sz w:val="28"/>
          <w:szCs w:val="28"/>
        </w:rPr>
        <w:t>Монастырщинского</w:t>
      </w:r>
      <w:proofErr w:type="spellEnd"/>
      <w:r w:rsidR="00BA5990">
        <w:rPr>
          <w:sz w:val="28"/>
          <w:szCs w:val="28"/>
        </w:rPr>
        <w:t xml:space="preserve"> района Смоленской области (далее – Администрация</w:t>
      </w:r>
      <w:r w:rsidRPr="0007639C">
        <w:rPr>
          <w:sz w:val="28"/>
          <w:szCs w:val="28"/>
        </w:rPr>
        <w:t>).</w:t>
      </w:r>
    </w:p>
    <w:p w:rsidR="003D3AF9" w:rsidRPr="0007639C" w:rsidRDefault="003D3AF9" w:rsidP="003D3AF9">
      <w:pPr>
        <w:pStyle w:val="21"/>
        <w:ind w:firstLine="540"/>
        <w:jc w:val="both"/>
        <w:rPr>
          <w:sz w:val="28"/>
          <w:szCs w:val="28"/>
        </w:rPr>
      </w:pPr>
      <w:r w:rsidRPr="0007639C">
        <w:rPr>
          <w:sz w:val="28"/>
          <w:szCs w:val="28"/>
        </w:rPr>
        <w:t xml:space="preserve">1.7. Покупателями муниципального имущества могут быть любые физические и  (или) юридические лица, </w:t>
      </w:r>
      <w:r>
        <w:rPr>
          <w:sz w:val="28"/>
          <w:szCs w:val="28"/>
        </w:rPr>
        <w:t xml:space="preserve">индивидуальные предприниматели, </w:t>
      </w:r>
      <w:r w:rsidRPr="0007639C">
        <w:rPr>
          <w:sz w:val="28"/>
          <w:szCs w:val="28"/>
        </w:rPr>
        <w:t>за исключением государственных, муниципальных унитарных предприятий и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3D3AF9" w:rsidRDefault="003D3AF9" w:rsidP="003D3AF9">
      <w:pPr>
        <w:autoSpaceDE w:val="0"/>
        <w:autoSpaceDN w:val="0"/>
        <w:adjustRightInd w:val="0"/>
        <w:ind w:firstLine="540"/>
        <w:jc w:val="both"/>
        <w:outlineLvl w:val="1"/>
        <w:rPr>
          <w:sz w:val="28"/>
          <w:szCs w:val="28"/>
        </w:rPr>
      </w:pPr>
      <w:r w:rsidRPr="0007639C">
        <w:rPr>
          <w:sz w:val="28"/>
          <w:szCs w:val="28"/>
        </w:rPr>
        <w:t xml:space="preserve">1.8. При продаже имущества, находящегося в муниципальной собственности, продавцы определяются в порядке, установленном законами и нормативными правовыми актами Администрации </w:t>
      </w:r>
      <w:proofErr w:type="spellStart"/>
      <w:r w:rsidR="0061341F">
        <w:rPr>
          <w:sz w:val="28"/>
          <w:szCs w:val="28"/>
        </w:rPr>
        <w:t>Барсуковского</w:t>
      </w:r>
      <w:proofErr w:type="spellEnd"/>
      <w:r w:rsidR="00BA5990">
        <w:rPr>
          <w:sz w:val="28"/>
          <w:szCs w:val="28"/>
        </w:rPr>
        <w:t xml:space="preserve"> сельского поселения </w:t>
      </w:r>
      <w:proofErr w:type="spellStart"/>
      <w:r w:rsidR="00BA5990">
        <w:rPr>
          <w:sz w:val="28"/>
          <w:szCs w:val="28"/>
        </w:rPr>
        <w:t>Монастырщинского</w:t>
      </w:r>
      <w:proofErr w:type="spellEnd"/>
      <w:r w:rsidR="00BA5990">
        <w:rPr>
          <w:sz w:val="28"/>
          <w:szCs w:val="28"/>
        </w:rPr>
        <w:t xml:space="preserve"> района Смоленской области</w:t>
      </w:r>
      <w:r w:rsidR="00BA5990" w:rsidRPr="0007639C">
        <w:rPr>
          <w:sz w:val="28"/>
          <w:szCs w:val="28"/>
        </w:rPr>
        <w:t xml:space="preserve"> </w:t>
      </w:r>
      <w:r w:rsidRPr="0007639C">
        <w:rPr>
          <w:sz w:val="28"/>
          <w:szCs w:val="28"/>
        </w:rPr>
        <w:t>(далее – Администрация).</w:t>
      </w:r>
    </w:p>
    <w:p w:rsidR="00210D07" w:rsidRDefault="00210D07" w:rsidP="00210D07">
      <w:pPr>
        <w:tabs>
          <w:tab w:val="left" w:pos="0"/>
        </w:tabs>
        <w:spacing w:line="240" w:lineRule="atLeast"/>
        <w:jc w:val="both"/>
        <w:rPr>
          <w:sz w:val="28"/>
          <w:szCs w:val="28"/>
        </w:rPr>
      </w:pPr>
      <w:r>
        <w:rPr>
          <w:sz w:val="28"/>
          <w:szCs w:val="28"/>
        </w:rPr>
        <w:t xml:space="preserve">       1.9. «О</w:t>
      </w:r>
      <w:r w:rsidRPr="007D3611">
        <w:rPr>
          <w:sz w:val="28"/>
          <w:szCs w:val="28"/>
        </w:rPr>
        <w:t>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w:t>
      </w:r>
      <w:r>
        <w:rPr>
          <w:sz w:val="28"/>
          <w:szCs w:val="28"/>
        </w:rPr>
        <w:t>м</w:t>
      </w:r>
      <w:r w:rsidRPr="007D3611">
        <w:rPr>
          <w:sz w:val="28"/>
          <w:szCs w:val="28"/>
        </w:rPr>
        <w:t xml:space="preserve"> закон</w:t>
      </w:r>
      <w:r>
        <w:rPr>
          <w:sz w:val="28"/>
          <w:szCs w:val="28"/>
        </w:rPr>
        <w:t>ом</w:t>
      </w:r>
      <w:r w:rsidRPr="007D3611">
        <w:rPr>
          <w:sz w:val="28"/>
          <w:szCs w:val="28"/>
        </w:rPr>
        <w:t xml:space="preserve"> от 22.07.2008 </w:t>
      </w:r>
      <w:r>
        <w:rPr>
          <w:sz w:val="28"/>
          <w:szCs w:val="28"/>
        </w:rPr>
        <w:t>№</w:t>
      </w:r>
      <w:r w:rsidRPr="007D3611">
        <w:rPr>
          <w:sz w:val="28"/>
          <w:szCs w:val="28"/>
        </w:rPr>
        <w:t xml:space="preserve"> 159-ФЗ</w:t>
      </w:r>
      <w:r>
        <w:rPr>
          <w:sz w:val="28"/>
          <w:szCs w:val="28"/>
        </w:rPr>
        <w:t xml:space="preserve"> «</w:t>
      </w:r>
      <w:r w:rsidRPr="007D3611">
        <w:rPr>
          <w:sz w:val="28"/>
          <w:szCs w:val="28"/>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w:t>
      </w:r>
      <w:r>
        <w:rPr>
          <w:sz w:val="28"/>
          <w:szCs w:val="28"/>
        </w:rPr>
        <w:t>льные акты Российской Федерации»;</w:t>
      </w:r>
    </w:p>
    <w:p w:rsidR="00210D07" w:rsidRPr="0007639C" w:rsidRDefault="00210D07" w:rsidP="003D3AF9">
      <w:pPr>
        <w:autoSpaceDE w:val="0"/>
        <w:autoSpaceDN w:val="0"/>
        <w:adjustRightInd w:val="0"/>
        <w:ind w:firstLine="540"/>
        <w:jc w:val="both"/>
        <w:outlineLvl w:val="1"/>
        <w:rPr>
          <w:sz w:val="28"/>
          <w:szCs w:val="28"/>
        </w:rPr>
      </w:pP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По решению Администрации организацию продажи приватизируемого муниципального имущества и (или) осуществление функций продавца от имени Администрации в установленном порядке выполняют юридические лица, действующие в соответствии с агентским договором (далее – организатор торговли). </w:t>
      </w:r>
    </w:p>
    <w:p w:rsidR="003D3AF9" w:rsidRPr="0007639C" w:rsidRDefault="003D3AF9" w:rsidP="003D3AF9">
      <w:pPr>
        <w:pStyle w:val="21"/>
        <w:ind w:firstLine="540"/>
        <w:jc w:val="both"/>
        <w:rPr>
          <w:sz w:val="28"/>
          <w:szCs w:val="28"/>
        </w:rPr>
      </w:pPr>
    </w:p>
    <w:p w:rsidR="003D3AF9" w:rsidRPr="0007639C" w:rsidRDefault="003D3AF9" w:rsidP="003D3AF9">
      <w:pPr>
        <w:ind w:firstLine="540"/>
        <w:jc w:val="center"/>
        <w:rPr>
          <w:b/>
          <w:sz w:val="28"/>
          <w:szCs w:val="28"/>
        </w:rPr>
      </w:pPr>
      <w:r w:rsidRPr="0007639C">
        <w:rPr>
          <w:b/>
          <w:sz w:val="28"/>
          <w:szCs w:val="28"/>
        </w:rPr>
        <w:t>2. Планирование приватизации муниципального имущества.</w:t>
      </w:r>
    </w:p>
    <w:p w:rsidR="003D3AF9" w:rsidRPr="0007639C" w:rsidRDefault="003D3AF9" w:rsidP="003D3AF9">
      <w:pPr>
        <w:ind w:firstLine="540"/>
        <w:jc w:val="center"/>
        <w:rPr>
          <w:b/>
          <w:sz w:val="28"/>
          <w:szCs w:val="28"/>
        </w:rPr>
      </w:pPr>
    </w:p>
    <w:p w:rsidR="003D3AF9" w:rsidRPr="0007639C" w:rsidRDefault="003D3AF9" w:rsidP="003D3AF9">
      <w:pPr>
        <w:ind w:firstLine="540"/>
        <w:jc w:val="both"/>
        <w:rPr>
          <w:sz w:val="28"/>
          <w:szCs w:val="28"/>
        </w:rPr>
      </w:pPr>
      <w:r w:rsidRPr="0007639C">
        <w:rPr>
          <w:sz w:val="28"/>
          <w:szCs w:val="28"/>
        </w:rPr>
        <w:t xml:space="preserve">2.1. Разработка проекта прогнозного плана приватизации муниципального имущества на очередной финансовый год осуществляется </w:t>
      </w:r>
      <w:r w:rsidR="00BA5990">
        <w:rPr>
          <w:sz w:val="28"/>
          <w:szCs w:val="28"/>
        </w:rPr>
        <w:t>Администрацией</w:t>
      </w:r>
      <w:r w:rsidRPr="0007639C">
        <w:rPr>
          <w:sz w:val="28"/>
          <w:szCs w:val="28"/>
        </w:rPr>
        <w:t>.</w:t>
      </w:r>
    </w:p>
    <w:p w:rsidR="003D3AF9" w:rsidRPr="0007639C" w:rsidRDefault="003D3AF9" w:rsidP="003D3AF9">
      <w:pPr>
        <w:ind w:firstLine="540"/>
        <w:jc w:val="both"/>
        <w:rPr>
          <w:sz w:val="28"/>
          <w:szCs w:val="28"/>
        </w:rPr>
      </w:pPr>
      <w:r w:rsidRPr="0007639C">
        <w:rPr>
          <w:sz w:val="28"/>
          <w:szCs w:val="28"/>
        </w:rPr>
        <w:t>2.2. Юридические лица и граждане вправе направлять в Администрацию свои предложения о приватизации муниципального имущества в очередном финансовом году.</w:t>
      </w:r>
    </w:p>
    <w:p w:rsidR="003D3AF9" w:rsidRPr="0007639C" w:rsidRDefault="003D3AF9" w:rsidP="003D3AF9">
      <w:pPr>
        <w:ind w:firstLine="540"/>
        <w:jc w:val="both"/>
        <w:rPr>
          <w:sz w:val="28"/>
          <w:szCs w:val="28"/>
        </w:rPr>
      </w:pPr>
      <w:r w:rsidRPr="0007639C">
        <w:rPr>
          <w:sz w:val="28"/>
          <w:szCs w:val="28"/>
        </w:rPr>
        <w:t xml:space="preserve">2.3. Прогнозный план содержит перечень акций открытых акционерных обществ, находящихся в муниципальной собственности, и иного муниципального имущества, которое планируется приватизировать в соответствующем году. В прогнозном плане указываются характеристика муниципального имущества, которое планируется приватизировать, и предполагаемые сроки приватизации. </w:t>
      </w:r>
    </w:p>
    <w:p w:rsidR="003D3AF9" w:rsidRPr="0007639C" w:rsidRDefault="003D3AF9" w:rsidP="003D3AF9">
      <w:pPr>
        <w:ind w:firstLine="540"/>
        <w:jc w:val="both"/>
        <w:rPr>
          <w:sz w:val="28"/>
          <w:szCs w:val="28"/>
        </w:rPr>
      </w:pPr>
      <w:r w:rsidRPr="0007639C">
        <w:rPr>
          <w:sz w:val="28"/>
          <w:szCs w:val="28"/>
        </w:rPr>
        <w:t xml:space="preserve">2.4. Прогнозный план приватизации муниципального имущества направляется для его утверждения в Совет депутатов </w:t>
      </w:r>
      <w:proofErr w:type="spellStart"/>
      <w:r w:rsidR="009C1F3A">
        <w:rPr>
          <w:sz w:val="28"/>
          <w:szCs w:val="28"/>
        </w:rPr>
        <w:t>Барсуковского</w:t>
      </w:r>
      <w:proofErr w:type="spellEnd"/>
      <w:r w:rsidR="00BA5990">
        <w:rPr>
          <w:sz w:val="28"/>
          <w:szCs w:val="28"/>
        </w:rPr>
        <w:t xml:space="preserve"> сельского поселения </w:t>
      </w:r>
      <w:proofErr w:type="spellStart"/>
      <w:r w:rsidR="00BA5990">
        <w:rPr>
          <w:sz w:val="28"/>
          <w:szCs w:val="28"/>
        </w:rPr>
        <w:t>Монастырщинского</w:t>
      </w:r>
      <w:proofErr w:type="spellEnd"/>
      <w:r w:rsidR="00BA5990">
        <w:rPr>
          <w:sz w:val="28"/>
          <w:szCs w:val="28"/>
        </w:rPr>
        <w:t xml:space="preserve"> района Смоленской области</w:t>
      </w:r>
      <w:r w:rsidR="00BA5990" w:rsidRPr="0007639C">
        <w:rPr>
          <w:sz w:val="28"/>
          <w:szCs w:val="28"/>
        </w:rPr>
        <w:t xml:space="preserve"> </w:t>
      </w:r>
      <w:r w:rsidRPr="0007639C">
        <w:rPr>
          <w:sz w:val="28"/>
          <w:szCs w:val="28"/>
        </w:rPr>
        <w:t>(далее - Совет).</w:t>
      </w:r>
    </w:p>
    <w:p w:rsidR="003D3AF9" w:rsidRPr="0007639C" w:rsidRDefault="003D3AF9" w:rsidP="003D3AF9">
      <w:pPr>
        <w:ind w:firstLine="540"/>
        <w:jc w:val="both"/>
        <w:rPr>
          <w:sz w:val="28"/>
          <w:szCs w:val="28"/>
        </w:rPr>
      </w:pPr>
      <w:r w:rsidRPr="0007639C">
        <w:rPr>
          <w:sz w:val="28"/>
          <w:szCs w:val="28"/>
        </w:rPr>
        <w:t xml:space="preserve">2.5. Совет ежегодно утверждает прогнозный план приватизации муниципального имущества. </w:t>
      </w:r>
    </w:p>
    <w:p w:rsidR="003D3AF9" w:rsidRPr="0007639C" w:rsidRDefault="003D3AF9" w:rsidP="003D3AF9">
      <w:pPr>
        <w:ind w:firstLine="540"/>
        <w:jc w:val="both"/>
        <w:rPr>
          <w:sz w:val="28"/>
          <w:szCs w:val="28"/>
        </w:rPr>
      </w:pPr>
      <w:r w:rsidRPr="0007639C">
        <w:rPr>
          <w:sz w:val="28"/>
          <w:szCs w:val="28"/>
        </w:rPr>
        <w:t>По представлению начальника отдела Администрации в утвержденную программу приватизации решением Совета могут быть внесены изменения и дополнения.</w:t>
      </w:r>
    </w:p>
    <w:p w:rsidR="003D3AF9" w:rsidRPr="0007639C" w:rsidRDefault="003D3AF9" w:rsidP="003D3AF9">
      <w:pPr>
        <w:ind w:firstLine="540"/>
        <w:jc w:val="both"/>
        <w:rPr>
          <w:sz w:val="28"/>
          <w:szCs w:val="28"/>
        </w:rPr>
      </w:pPr>
      <w:r w:rsidRPr="0007639C">
        <w:rPr>
          <w:sz w:val="28"/>
          <w:szCs w:val="28"/>
        </w:rPr>
        <w:lastRenderedPageBreak/>
        <w:t xml:space="preserve">2.6. Программа приватизации муниципального имущества подлежит официальному опубликованию в средствах массовой информации. </w:t>
      </w:r>
    </w:p>
    <w:p w:rsidR="003D3AF9" w:rsidRPr="0007639C" w:rsidRDefault="003D3AF9" w:rsidP="003D3AF9">
      <w:pPr>
        <w:ind w:firstLine="540"/>
        <w:jc w:val="both"/>
        <w:rPr>
          <w:sz w:val="28"/>
          <w:szCs w:val="28"/>
        </w:rPr>
      </w:pPr>
      <w:r w:rsidRPr="0007639C">
        <w:rPr>
          <w:sz w:val="28"/>
          <w:szCs w:val="28"/>
        </w:rPr>
        <w:t xml:space="preserve">2.7. Отдел Администрации ежегодно не позднее 1 марта представляет в Совет отчет о выполнении прогнозного плана приватизации муниципального имущества за прошедший год. </w:t>
      </w:r>
    </w:p>
    <w:p w:rsidR="003D3AF9" w:rsidRPr="0007639C" w:rsidRDefault="003D3AF9" w:rsidP="003D3AF9">
      <w:pPr>
        <w:ind w:firstLine="540"/>
        <w:jc w:val="both"/>
        <w:rPr>
          <w:sz w:val="28"/>
          <w:szCs w:val="28"/>
        </w:rPr>
      </w:pPr>
      <w:r w:rsidRPr="0007639C">
        <w:rPr>
          <w:sz w:val="28"/>
          <w:szCs w:val="28"/>
        </w:rPr>
        <w:t xml:space="preserve">2.8. Отчет о выполнении прогнозного плана приватизации муниципального имущества за прошедший год содержит перечень приватизированных в прошедшем году акций открытых акционерных обществ и иного муниципального имущества с указанием способа, срока и цены сделки приватизации. </w:t>
      </w:r>
    </w:p>
    <w:p w:rsidR="003D3AF9" w:rsidRPr="0007639C" w:rsidRDefault="003D3AF9" w:rsidP="003D3AF9">
      <w:pPr>
        <w:rPr>
          <w:sz w:val="28"/>
          <w:szCs w:val="28"/>
        </w:rPr>
      </w:pPr>
      <w:r w:rsidRPr="0007639C">
        <w:rPr>
          <w:sz w:val="28"/>
          <w:szCs w:val="28"/>
        </w:rPr>
        <w:t xml:space="preserve">    </w:t>
      </w:r>
    </w:p>
    <w:p w:rsidR="003D3AF9" w:rsidRPr="0007639C" w:rsidRDefault="003D3AF9" w:rsidP="003D3AF9">
      <w:pPr>
        <w:ind w:firstLine="540"/>
        <w:jc w:val="center"/>
        <w:rPr>
          <w:b/>
          <w:sz w:val="28"/>
          <w:szCs w:val="28"/>
        </w:rPr>
      </w:pPr>
      <w:r w:rsidRPr="0007639C">
        <w:rPr>
          <w:b/>
          <w:sz w:val="28"/>
          <w:szCs w:val="28"/>
        </w:rPr>
        <w:t xml:space="preserve">3. Определение цены </w:t>
      </w:r>
    </w:p>
    <w:p w:rsidR="003D3AF9" w:rsidRPr="0007639C" w:rsidRDefault="003D3AF9" w:rsidP="003D3AF9">
      <w:pPr>
        <w:ind w:firstLine="540"/>
        <w:jc w:val="center"/>
        <w:rPr>
          <w:b/>
          <w:sz w:val="28"/>
          <w:szCs w:val="28"/>
        </w:rPr>
      </w:pPr>
      <w:r w:rsidRPr="0007639C">
        <w:rPr>
          <w:b/>
          <w:sz w:val="28"/>
          <w:szCs w:val="28"/>
        </w:rPr>
        <w:t>приватизируемого муниципального имущества.</w:t>
      </w:r>
    </w:p>
    <w:p w:rsidR="003D3AF9" w:rsidRPr="0007639C" w:rsidRDefault="003D3AF9" w:rsidP="003D3AF9">
      <w:pPr>
        <w:jc w:val="both"/>
        <w:rPr>
          <w:b/>
          <w:sz w:val="28"/>
          <w:szCs w:val="28"/>
        </w:rPr>
      </w:pPr>
    </w:p>
    <w:p w:rsidR="003D3AF9" w:rsidRPr="0007639C" w:rsidRDefault="003D3AF9" w:rsidP="003D3AF9">
      <w:pPr>
        <w:ind w:firstLine="540"/>
        <w:jc w:val="both"/>
        <w:rPr>
          <w:sz w:val="28"/>
          <w:szCs w:val="28"/>
        </w:rPr>
      </w:pPr>
      <w:r w:rsidRPr="0007639C">
        <w:rPr>
          <w:sz w:val="28"/>
          <w:szCs w:val="28"/>
        </w:rPr>
        <w:t xml:space="preserve">3.1. Начальная цена подлежащего приватизации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регулирующим оценочную деятельность. </w:t>
      </w:r>
    </w:p>
    <w:p w:rsidR="003D3AF9" w:rsidRPr="0007639C" w:rsidRDefault="003D3AF9" w:rsidP="003D3AF9">
      <w:pPr>
        <w:jc w:val="both"/>
        <w:rPr>
          <w:sz w:val="28"/>
          <w:szCs w:val="28"/>
        </w:rPr>
      </w:pPr>
    </w:p>
    <w:p w:rsidR="003D3AF9" w:rsidRPr="0007639C" w:rsidRDefault="003D3AF9" w:rsidP="003D3AF9">
      <w:pPr>
        <w:ind w:firstLine="540"/>
        <w:jc w:val="center"/>
        <w:rPr>
          <w:sz w:val="28"/>
          <w:szCs w:val="28"/>
        </w:rPr>
      </w:pPr>
      <w:r w:rsidRPr="0007639C">
        <w:rPr>
          <w:b/>
          <w:sz w:val="28"/>
          <w:szCs w:val="28"/>
        </w:rPr>
        <w:t>4. Способы приватизации муниципального имущества.</w:t>
      </w:r>
    </w:p>
    <w:p w:rsidR="003D3AF9" w:rsidRPr="0007639C" w:rsidRDefault="003D3AF9" w:rsidP="003D3AF9">
      <w:pPr>
        <w:ind w:firstLine="540"/>
        <w:rPr>
          <w:sz w:val="28"/>
          <w:szCs w:val="28"/>
        </w:rPr>
      </w:pPr>
    </w:p>
    <w:p w:rsidR="003D3AF9" w:rsidRPr="0007639C" w:rsidRDefault="003D3AF9" w:rsidP="003D3AF9">
      <w:pPr>
        <w:numPr>
          <w:ilvl w:val="1"/>
          <w:numId w:val="3"/>
        </w:numPr>
        <w:tabs>
          <w:tab w:val="num" w:pos="0"/>
        </w:tabs>
        <w:ind w:left="0" w:firstLine="540"/>
        <w:jc w:val="both"/>
        <w:rPr>
          <w:sz w:val="28"/>
          <w:szCs w:val="28"/>
        </w:rPr>
      </w:pPr>
      <w:r w:rsidRPr="0007639C">
        <w:rPr>
          <w:sz w:val="28"/>
          <w:szCs w:val="28"/>
        </w:rPr>
        <w:t xml:space="preserve"> Используются следующие способы приватизации муниципального имущества:</w:t>
      </w:r>
    </w:p>
    <w:p w:rsidR="003D3AF9" w:rsidRPr="0007639C" w:rsidRDefault="003D3AF9" w:rsidP="003D3AF9">
      <w:pPr>
        <w:ind w:firstLine="720"/>
        <w:jc w:val="both"/>
        <w:rPr>
          <w:sz w:val="28"/>
          <w:szCs w:val="28"/>
        </w:rPr>
      </w:pPr>
      <w:r w:rsidRPr="0007639C">
        <w:rPr>
          <w:sz w:val="28"/>
          <w:szCs w:val="28"/>
        </w:rPr>
        <w:t>- преобразование муниципального унитарного предприятия в открытое акционерное общество (общество с ограниченной ответственностью);</w:t>
      </w:r>
    </w:p>
    <w:p w:rsidR="003D3AF9" w:rsidRPr="0007639C" w:rsidRDefault="003D3AF9" w:rsidP="003D3AF9">
      <w:pPr>
        <w:ind w:firstLine="708"/>
        <w:jc w:val="both"/>
        <w:rPr>
          <w:sz w:val="28"/>
          <w:szCs w:val="28"/>
        </w:rPr>
      </w:pPr>
      <w:r w:rsidRPr="0007639C">
        <w:rPr>
          <w:sz w:val="28"/>
          <w:szCs w:val="28"/>
        </w:rPr>
        <w:t>- продажа муниципального имущества на аукционе;</w:t>
      </w:r>
    </w:p>
    <w:p w:rsidR="003D3AF9" w:rsidRPr="0007639C" w:rsidRDefault="003D3AF9" w:rsidP="003D3AF9">
      <w:pPr>
        <w:ind w:firstLine="708"/>
        <w:jc w:val="both"/>
        <w:rPr>
          <w:sz w:val="28"/>
          <w:szCs w:val="28"/>
        </w:rPr>
      </w:pPr>
      <w:r w:rsidRPr="0007639C">
        <w:rPr>
          <w:sz w:val="28"/>
          <w:szCs w:val="28"/>
        </w:rPr>
        <w:t>- продажа акций открытых акционерных обществ на специализированном аукционе;</w:t>
      </w:r>
    </w:p>
    <w:p w:rsidR="003D3AF9" w:rsidRPr="0007639C" w:rsidRDefault="003D3AF9" w:rsidP="003D3AF9">
      <w:pPr>
        <w:ind w:firstLine="720"/>
        <w:jc w:val="both"/>
        <w:rPr>
          <w:sz w:val="28"/>
          <w:szCs w:val="28"/>
        </w:rPr>
      </w:pPr>
      <w:r w:rsidRPr="0007639C">
        <w:rPr>
          <w:sz w:val="28"/>
          <w:szCs w:val="28"/>
        </w:rPr>
        <w:t>- продажа муниципального имущества на конкурсе;</w:t>
      </w:r>
    </w:p>
    <w:p w:rsidR="003D3AF9" w:rsidRPr="0007639C" w:rsidRDefault="003D3AF9" w:rsidP="003D3AF9">
      <w:pPr>
        <w:ind w:firstLine="720"/>
        <w:jc w:val="both"/>
        <w:rPr>
          <w:sz w:val="28"/>
          <w:szCs w:val="28"/>
        </w:rPr>
      </w:pPr>
      <w:r w:rsidRPr="0007639C">
        <w:rPr>
          <w:sz w:val="28"/>
          <w:szCs w:val="28"/>
        </w:rPr>
        <w:t>- продажа акций открытых акционерных обществ через организатора торговли на рынке ценных бумаг;</w:t>
      </w:r>
    </w:p>
    <w:p w:rsidR="003D3AF9" w:rsidRPr="0007639C" w:rsidRDefault="003D3AF9" w:rsidP="003D3AF9">
      <w:pPr>
        <w:ind w:firstLine="720"/>
        <w:jc w:val="both"/>
        <w:rPr>
          <w:sz w:val="28"/>
          <w:szCs w:val="28"/>
        </w:rPr>
      </w:pPr>
      <w:r w:rsidRPr="0007639C">
        <w:rPr>
          <w:sz w:val="28"/>
          <w:szCs w:val="28"/>
        </w:rPr>
        <w:t>- продажа муниципального имущества посредством публичного предложения;</w:t>
      </w:r>
    </w:p>
    <w:p w:rsidR="003D3AF9" w:rsidRPr="0007639C" w:rsidRDefault="003D3AF9" w:rsidP="003D3AF9">
      <w:pPr>
        <w:ind w:firstLine="720"/>
        <w:jc w:val="both"/>
        <w:rPr>
          <w:sz w:val="28"/>
          <w:szCs w:val="28"/>
        </w:rPr>
      </w:pPr>
      <w:r w:rsidRPr="0007639C">
        <w:rPr>
          <w:sz w:val="28"/>
          <w:szCs w:val="28"/>
        </w:rPr>
        <w:t xml:space="preserve">- продажа муниципального имущества без объявления цены; </w:t>
      </w:r>
    </w:p>
    <w:p w:rsidR="003D3AF9" w:rsidRPr="0007639C" w:rsidRDefault="003D3AF9" w:rsidP="003D3AF9">
      <w:pPr>
        <w:ind w:firstLine="720"/>
        <w:jc w:val="both"/>
        <w:rPr>
          <w:sz w:val="28"/>
          <w:szCs w:val="28"/>
        </w:rPr>
      </w:pPr>
      <w:r w:rsidRPr="0007639C">
        <w:rPr>
          <w:sz w:val="28"/>
          <w:szCs w:val="28"/>
        </w:rPr>
        <w:t>- внесение муниципального имущества в качестве вклада в уставные капиталы открытых акционерных обществ;</w:t>
      </w:r>
    </w:p>
    <w:p w:rsidR="003D3AF9" w:rsidRPr="0007639C" w:rsidRDefault="003D3AF9" w:rsidP="003D3AF9">
      <w:pPr>
        <w:ind w:firstLine="720"/>
        <w:jc w:val="both"/>
        <w:rPr>
          <w:sz w:val="28"/>
          <w:szCs w:val="28"/>
        </w:rPr>
      </w:pPr>
      <w:r w:rsidRPr="0007639C">
        <w:rPr>
          <w:sz w:val="28"/>
          <w:szCs w:val="28"/>
        </w:rPr>
        <w:t>- продажа акций открытых акционерных обществ по результатам доверительного управления.</w:t>
      </w:r>
    </w:p>
    <w:p w:rsidR="003D3AF9" w:rsidRPr="0007639C" w:rsidRDefault="003D3AF9" w:rsidP="003D3AF9">
      <w:pPr>
        <w:ind w:firstLine="540"/>
        <w:jc w:val="both"/>
        <w:rPr>
          <w:sz w:val="28"/>
          <w:szCs w:val="28"/>
        </w:rPr>
      </w:pPr>
      <w:r w:rsidRPr="0007639C">
        <w:rPr>
          <w:sz w:val="28"/>
          <w:szCs w:val="28"/>
        </w:rPr>
        <w:t xml:space="preserve">   </w:t>
      </w:r>
    </w:p>
    <w:p w:rsidR="003D3AF9" w:rsidRPr="0007639C" w:rsidRDefault="003D3AF9" w:rsidP="003D3AF9">
      <w:pPr>
        <w:ind w:left="360" w:firstLine="540"/>
        <w:rPr>
          <w:b/>
          <w:sz w:val="28"/>
          <w:szCs w:val="28"/>
        </w:rPr>
      </w:pPr>
      <w:r w:rsidRPr="0007639C">
        <w:rPr>
          <w:b/>
          <w:sz w:val="28"/>
          <w:szCs w:val="28"/>
        </w:rPr>
        <w:t>5.  Решение об условиях приватизации муниципального имущества.</w:t>
      </w:r>
    </w:p>
    <w:p w:rsidR="003D3AF9" w:rsidRPr="0007639C" w:rsidRDefault="003D3AF9" w:rsidP="003D3AF9">
      <w:pPr>
        <w:ind w:left="360" w:firstLine="540"/>
        <w:rPr>
          <w:b/>
          <w:sz w:val="28"/>
          <w:szCs w:val="28"/>
        </w:rPr>
      </w:pPr>
    </w:p>
    <w:p w:rsidR="003D3AF9" w:rsidRPr="0007639C" w:rsidRDefault="003D3AF9" w:rsidP="003D3AF9">
      <w:pPr>
        <w:ind w:firstLine="540"/>
        <w:jc w:val="both"/>
        <w:rPr>
          <w:sz w:val="28"/>
          <w:szCs w:val="28"/>
        </w:rPr>
      </w:pPr>
      <w:r w:rsidRPr="0007639C">
        <w:rPr>
          <w:sz w:val="28"/>
          <w:szCs w:val="28"/>
        </w:rPr>
        <w:t xml:space="preserve">5.1. Решение об условиях приватизации муниципального имущества принимается Главой </w:t>
      </w:r>
      <w:r w:rsidR="009542F7">
        <w:rPr>
          <w:sz w:val="28"/>
          <w:szCs w:val="28"/>
        </w:rPr>
        <w:t xml:space="preserve">муниципального образования </w:t>
      </w:r>
      <w:r w:rsidRPr="0007639C">
        <w:rPr>
          <w:sz w:val="28"/>
          <w:szCs w:val="28"/>
        </w:rPr>
        <w:t>в соответствии с прогнозным планом приватизации муниципального имущества, утвержденным Советом.</w:t>
      </w:r>
    </w:p>
    <w:p w:rsidR="003D3AF9" w:rsidRPr="0007639C" w:rsidRDefault="003D3AF9" w:rsidP="003D3AF9">
      <w:pPr>
        <w:ind w:firstLine="540"/>
        <w:jc w:val="both"/>
        <w:rPr>
          <w:sz w:val="28"/>
          <w:szCs w:val="28"/>
        </w:rPr>
      </w:pPr>
      <w:r w:rsidRPr="0007639C">
        <w:rPr>
          <w:sz w:val="28"/>
          <w:szCs w:val="28"/>
        </w:rPr>
        <w:t>5.2. В решении об условиях приватизации должны содержаться следующие сведения:</w:t>
      </w:r>
    </w:p>
    <w:p w:rsidR="003D3AF9" w:rsidRPr="0007639C" w:rsidRDefault="003D3AF9" w:rsidP="003D3AF9">
      <w:pPr>
        <w:ind w:firstLine="540"/>
        <w:jc w:val="both"/>
        <w:rPr>
          <w:sz w:val="28"/>
          <w:szCs w:val="28"/>
        </w:rPr>
      </w:pPr>
      <w:r w:rsidRPr="0007639C">
        <w:rPr>
          <w:sz w:val="28"/>
          <w:szCs w:val="28"/>
        </w:rPr>
        <w:t>- наименование имущества и иные, позволяющие его индивидуализировать, данные (характеристика имущества);</w:t>
      </w:r>
    </w:p>
    <w:p w:rsidR="003D3AF9" w:rsidRPr="0007639C" w:rsidRDefault="003D3AF9" w:rsidP="003D3AF9">
      <w:pPr>
        <w:ind w:firstLine="540"/>
        <w:jc w:val="both"/>
        <w:rPr>
          <w:sz w:val="28"/>
          <w:szCs w:val="28"/>
        </w:rPr>
      </w:pPr>
      <w:r w:rsidRPr="0007639C">
        <w:rPr>
          <w:sz w:val="28"/>
          <w:szCs w:val="28"/>
        </w:rPr>
        <w:lastRenderedPageBreak/>
        <w:t>- способ приватизации имущества;</w:t>
      </w:r>
    </w:p>
    <w:p w:rsidR="003D3AF9" w:rsidRPr="0007639C" w:rsidRDefault="003D3AF9" w:rsidP="003D3AF9">
      <w:pPr>
        <w:ind w:firstLine="540"/>
        <w:jc w:val="both"/>
        <w:rPr>
          <w:sz w:val="28"/>
          <w:szCs w:val="28"/>
        </w:rPr>
      </w:pPr>
      <w:r w:rsidRPr="0007639C">
        <w:rPr>
          <w:sz w:val="28"/>
          <w:szCs w:val="28"/>
        </w:rPr>
        <w:t>- начальная цена;</w:t>
      </w:r>
    </w:p>
    <w:p w:rsidR="003D3AF9" w:rsidRPr="0007639C" w:rsidRDefault="003D3AF9" w:rsidP="003D3AF9">
      <w:pPr>
        <w:ind w:firstLine="540"/>
        <w:jc w:val="both"/>
        <w:rPr>
          <w:sz w:val="28"/>
          <w:szCs w:val="28"/>
        </w:rPr>
      </w:pPr>
      <w:r w:rsidRPr="0007639C">
        <w:rPr>
          <w:sz w:val="28"/>
          <w:szCs w:val="28"/>
        </w:rPr>
        <w:t>- срок рассрочки платежа (в случае ее предоставления);</w:t>
      </w:r>
    </w:p>
    <w:p w:rsidR="003D3AF9" w:rsidRPr="0007639C" w:rsidRDefault="003D3AF9" w:rsidP="003D3AF9">
      <w:pPr>
        <w:ind w:firstLine="540"/>
        <w:jc w:val="both"/>
        <w:rPr>
          <w:sz w:val="28"/>
          <w:szCs w:val="28"/>
        </w:rPr>
      </w:pPr>
      <w:r w:rsidRPr="0007639C">
        <w:rPr>
          <w:sz w:val="28"/>
          <w:szCs w:val="28"/>
        </w:rPr>
        <w:t>- иные необходимые для приватизации имущества сведения.</w:t>
      </w:r>
    </w:p>
    <w:p w:rsidR="003D3AF9" w:rsidRPr="0007639C" w:rsidRDefault="003D3AF9" w:rsidP="003D3AF9">
      <w:pPr>
        <w:ind w:firstLine="540"/>
        <w:jc w:val="both"/>
        <w:rPr>
          <w:sz w:val="28"/>
          <w:szCs w:val="28"/>
        </w:rPr>
      </w:pPr>
      <w:r w:rsidRPr="0007639C">
        <w:rPr>
          <w:sz w:val="28"/>
          <w:szCs w:val="28"/>
        </w:rPr>
        <w:t>В случае приватизации имущественного комплекса муниципального унитарного предприятия решение об условиях приватизации муниципального имущества также включает:</w:t>
      </w:r>
    </w:p>
    <w:p w:rsidR="003D3AF9" w:rsidRPr="0007639C" w:rsidRDefault="003D3AF9" w:rsidP="003D3AF9">
      <w:pPr>
        <w:ind w:firstLine="540"/>
        <w:jc w:val="both"/>
        <w:rPr>
          <w:sz w:val="28"/>
          <w:szCs w:val="28"/>
        </w:rPr>
      </w:pPr>
      <w:r w:rsidRPr="0007639C">
        <w:rPr>
          <w:sz w:val="28"/>
          <w:szCs w:val="28"/>
        </w:rPr>
        <w:t>- состав подлежащего приватизации имущественного комплекса муниципального унитарного предприятия;</w:t>
      </w:r>
    </w:p>
    <w:p w:rsidR="003D3AF9" w:rsidRPr="0007639C" w:rsidRDefault="003D3AF9" w:rsidP="003D3AF9">
      <w:pPr>
        <w:ind w:firstLine="540"/>
        <w:jc w:val="both"/>
        <w:rPr>
          <w:sz w:val="28"/>
          <w:szCs w:val="28"/>
        </w:rPr>
      </w:pPr>
      <w:r w:rsidRPr="0007639C">
        <w:rPr>
          <w:sz w:val="28"/>
          <w:szCs w:val="28"/>
        </w:rPr>
        <w:t xml:space="preserve">-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 </w:t>
      </w:r>
    </w:p>
    <w:p w:rsidR="003D3AF9" w:rsidRPr="0007639C" w:rsidRDefault="003D3AF9" w:rsidP="003D3AF9">
      <w:pPr>
        <w:ind w:firstLine="540"/>
        <w:jc w:val="both"/>
        <w:rPr>
          <w:sz w:val="28"/>
          <w:szCs w:val="28"/>
        </w:rPr>
      </w:pPr>
      <w:r w:rsidRPr="0007639C">
        <w:rPr>
          <w:sz w:val="28"/>
          <w:szCs w:val="28"/>
        </w:rPr>
        <w:t>- 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3D3AF9" w:rsidRPr="0007639C" w:rsidRDefault="003D3AF9" w:rsidP="003D3AF9">
      <w:pPr>
        <w:ind w:firstLine="540"/>
        <w:jc w:val="both"/>
        <w:rPr>
          <w:sz w:val="28"/>
          <w:szCs w:val="28"/>
        </w:rPr>
      </w:pPr>
      <w:r w:rsidRPr="0007639C">
        <w:rPr>
          <w:sz w:val="28"/>
          <w:szCs w:val="28"/>
        </w:rPr>
        <w:t>- количество, категории и номинальная стоимость акций открытого акционерного общества.</w:t>
      </w:r>
    </w:p>
    <w:p w:rsidR="003D3AF9" w:rsidRPr="0007639C" w:rsidRDefault="003D3AF9" w:rsidP="003D3AF9">
      <w:pPr>
        <w:ind w:firstLine="540"/>
        <w:jc w:val="both"/>
        <w:rPr>
          <w:sz w:val="28"/>
          <w:szCs w:val="28"/>
        </w:rPr>
      </w:pPr>
    </w:p>
    <w:p w:rsidR="003D3AF9" w:rsidRPr="0007639C" w:rsidRDefault="003D3AF9" w:rsidP="003D3AF9">
      <w:pPr>
        <w:pStyle w:val="ConsNormal"/>
        <w:widowControl/>
        <w:ind w:firstLine="540"/>
        <w:jc w:val="center"/>
        <w:rPr>
          <w:rFonts w:ascii="Times New Roman" w:hAnsi="Times New Roman" w:cs="Times New Roman"/>
          <w:b/>
          <w:sz w:val="28"/>
          <w:szCs w:val="28"/>
        </w:rPr>
      </w:pPr>
      <w:r w:rsidRPr="0007639C">
        <w:rPr>
          <w:rFonts w:ascii="Times New Roman" w:hAnsi="Times New Roman" w:cs="Times New Roman"/>
          <w:b/>
          <w:sz w:val="28"/>
          <w:szCs w:val="28"/>
        </w:rPr>
        <w:t xml:space="preserve"> 6. Информационное обеспечение </w:t>
      </w:r>
    </w:p>
    <w:p w:rsidR="003D3AF9" w:rsidRPr="0007639C" w:rsidRDefault="003D3AF9" w:rsidP="003D3AF9">
      <w:pPr>
        <w:pStyle w:val="ConsNormal"/>
        <w:widowControl/>
        <w:ind w:firstLine="540"/>
        <w:jc w:val="center"/>
        <w:rPr>
          <w:rFonts w:ascii="Times New Roman" w:hAnsi="Times New Roman" w:cs="Times New Roman"/>
          <w:b/>
          <w:sz w:val="28"/>
          <w:szCs w:val="28"/>
        </w:rPr>
      </w:pPr>
      <w:r w:rsidRPr="0007639C">
        <w:rPr>
          <w:rFonts w:ascii="Times New Roman" w:hAnsi="Times New Roman" w:cs="Times New Roman"/>
          <w:b/>
          <w:sz w:val="28"/>
          <w:szCs w:val="28"/>
        </w:rPr>
        <w:t>приватизации муниципального имущества.</w:t>
      </w:r>
    </w:p>
    <w:p w:rsidR="003D3AF9" w:rsidRPr="0007639C" w:rsidRDefault="003D3AF9" w:rsidP="003D3AF9">
      <w:pPr>
        <w:pStyle w:val="ConsNormal"/>
        <w:widowControl/>
        <w:ind w:firstLine="540"/>
        <w:jc w:val="both"/>
        <w:rPr>
          <w:rFonts w:ascii="Times New Roman" w:hAnsi="Times New Roman" w:cs="Times New Roman"/>
          <w:sz w:val="28"/>
          <w:szCs w:val="28"/>
        </w:rPr>
      </w:pPr>
    </w:p>
    <w:p w:rsidR="00210D07" w:rsidRDefault="003D3AF9" w:rsidP="00210D07">
      <w:pPr>
        <w:tabs>
          <w:tab w:val="left" w:pos="0"/>
        </w:tabs>
        <w:spacing w:line="240" w:lineRule="atLeast"/>
        <w:ind w:firstLine="709"/>
        <w:jc w:val="both"/>
        <w:rPr>
          <w:sz w:val="28"/>
          <w:szCs w:val="28"/>
        </w:rPr>
      </w:pPr>
      <w:r w:rsidRPr="0007639C">
        <w:rPr>
          <w:sz w:val="28"/>
          <w:szCs w:val="28"/>
        </w:rPr>
        <w:t xml:space="preserve">6.1. </w:t>
      </w:r>
      <w:r w:rsidR="00210D07">
        <w:rPr>
          <w:sz w:val="28"/>
          <w:szCs w:val="28"/>
        </w:rPr>
        <w:t>«</w:t>
      </w:r>
      <w:r w:rsidR="00210D07" w:rsidRPr="00612E93">
        <w:rPr>
          <w:sz w:val="28"/>
          <w:szCs w:val="28"/>
        </w:rPr>
        <w:t xml:space="preserve">Прогнозный план приватизации муниципального имущества, отчет о выполнении прогнозного плана приватизации муниципального имущества за прошедший год подлежат опубликованию в газете «Наша жизнь»; решение об условиях приватизации муниципального имущества подлежит опубликованию на официальном сайте Администрации в сети Интернет, на официальном сайте Российской Федерации в сети Интернет для размещения информации о проведении торгов - </w:t>
      </w:r>
      <w:proofErr w:type="spellStart"/>
      <w:r w:rsidR="00210D07" w:rsidRPr="00612E93">
        <w:rPr>
          <w:sz w:val="28"/>
          <w:szCs w:val="28"/>
          <w:lang w:val="en-US"/>
        </w:rPr>
        <w:t>torgi</w:t>
      </w:r>
      <w:proofErr w:type="spellEnd"/>
      <w:r w:rsidR="00210D07" w:rsidRPr="00612E93">
        <w:rPr>
          <w:sz w:val="28"/>
          <w:szCs w:val="28"/>
        </w:rPr>
        <w:t>.</w:t>
      </w:r>
      <w:proofErr w:type="spellStart"/>
      <w:r w:rsidR="00210D07" w:rsidRPr="00612E93">
        <w:rPr>
          <w:sz w:val="28"/>
          <w:szCs w:val="28"/>
          <w:lang w:val="en-US"/>
        </w:rPr>
        <w:t>gov</w:t>
      </w:r>
      <w:proofErr w:type="spellEnd"/>
      <w:r w:rsidR="00210D07" w:rsidRPr="00612E93">
        <w:rPr>
          <w:sz w:val="28"/>
          <w:szCs w:val="28"/>
        </w:rPr>
        <w:t>.</w:t>
      </w:r>
      <w:proofErr w:type="spellStart"/>
      <w:r w:rsidR="00210D07" w:rsidRPr="00612E93">
        <w:rPr>
          <w:sz w:val="28"/>
          <w:szCs w:val="28"/>
          <w:lang w:val="en-US"/>
        </w:rPr>
        <w:t>ru</w:t>
      </w:r>
      <w:proofErr w:type="spellEnd"/>
      <w:r w:rsidR="00210D07" w:rsidRPr="00612E93">
        <w:rPr>
          <w:sz w:val="28"/>
          <w:szCs w:val="28"/>
        </w:rPr>
        <w:t xml:space="preserve">, а также на Единой электронной торговой площадке - </w:t>
      </w:r>
      <w:hyperlink r:id="rId12" w:history="1">
        <w:r w:rsidR="00210D07" w:rsidRPr="00612E93">
          <w:rPr>
            <w:rStyle w:val="a3"/>
            <w:sz w:val="28"/>
            <w:szCs w:val="28"/>
          </w:rPr>
          <w:t>http://178fz.roseltorg.ru</w:t>
        </w:r>
      </w:hyperlink>
      <w:r w:rsidR="00210D07">
        <w:rPr>
          <w:sz w:val="28"/>
          <w:szCs w:val="28"/>
        </w:rPr>
        <w:t>»;</w:t>
      </w:r>
    </w:p>
    <w:p w:rsidR="003D3AF9" w:rsidRPr="0007639C" w:rsidRDefault="003D3AF9" w:rsidP="00210D07">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6.2. Информационное сообщение о продаже муниципального имущества должно быть опубликовано не менее чем за тридцать дней до дня осуществления продажи указ</w:t>
      </w:r>
      <w:r w:rsidR="009542F7">
        <w:rPr>
          <w:rFonts w:ascii="Times New Roman" w:hAnsi="Times New Roman" w:cs="Times New Roman"/>
          <w:sz w:val="28"/>
          <w:szCs w:val="28"/>
        </w:rPr>
        <w:t>анного имущества в печатном средстве массовой информации «</w:t>
      </w:r>
      <w:r w:rsidR="009C1F3A">
        <w:rPr>
          <w:rFonts w:ascii="Times New Roman" w:hAnsi="Times New Roman" w:cs="Times New Roman"/>
          <w:sz w:val="28"/>
          <w:szCs w:val="28"/>
        </w:rPr>
        <w:t>Наш</w:t>
      </w:r>
      <w:r w:rsidR="009542F7">
        <w:rPr>
          <w:rFonts w:ascii="Times New Roman" w:hAnsi="Times New Roman" w:cs="Times New Roman"/>
          <w:sz w:val="28"/>
          <w:szCs w:val="28"/>
        </w:rPr>
        <w:t xml:space="preserve"> вестник</w:t>
      </w:r>
      <w:r w:rsidRPr="0007639C">
        <w:rPr>
          <w:rFonts w:ascii="Times New Roman" w:hAnsi="Times New Roman" w:cs="Times New Roman"/>
          <w:sz w:val="28"/>
          <w:szCs w:val="28"/>
        </w:rPr>
        <w:t>», на официальном сайте для размещения информации о проведении конкурсов или аукционов на право закл</w:t>
      </w:r>
      <w:r>
        <w:rPr>
          <w:rFonts w:ascii="Times New Roman" w:hAnsi="Times New Roman" w:cs="Times New Roman"/>
          <w:sz w:val="28"/>
          <w:szCs w:val="28"/>
        </w:rPr>
        <w:t>ючения договоров купли-продажи</w:t>
      </w:r>
      <w:r w:rsidRPr="0007639C">
        <w:rPr>
          <w:rFonts w:ascii="Times New Roman" w:hAnsi="Times New Roman" w:cs="Times New Roman"/>
          <w:sz w:val="28"/>
          <w:szCs w:val="28"/>
        </w:rPr>
        <w:t>, а также на сайте Администрации.</w:t>
      </w:r>
    </w:p>
    <w:p w:rsidR="00210D07" w:rsidRPr="00612E93" w:rsidRDefault="003D3AF9" w:rsidP="00210D07">
      <w:pPr>
        <w:tabs>
          <w:tab w:val="left" w:pos="0"/>
        </w:tabs>
        <w:spacing w:line="240" w:lineRule="atLeast"/>
        <w:ind w:firstLine="709"/>
        <w:jc w:val="both"/>
        <w:rPr>
          <w:sz w:val="28"/>
          <w:szCs w:val="28"/>
        </w:rPr>
      </w:pPr>
      <w:r w:rsidRPr="0007639C">
        <w:rPr>
          <w:sz w:val="28"/>
          <w:szCs w:val="28"/>
        </w:rPr>
        <w:t xml:space="preserve">6.3. </w:t>
      </w:r>
      <w:r w:rsidR="00210D07">
        <w:rPr>
          <w:sz w:val="28"/>
          <w:szCs w:val="28"/>
        </w:rPr>
        <w:t>«</w:t>
      </w:r>
      <w:r w:rsidR="00210D07" w:rsidRPr="00612E93">
        <w:rPr>
          <w:sz w:val="28"/>
          <w:szCs w:val="28"/>
        </w:rPr>
        <w:t>Обязательному опубликованию в информационном сообщении о продаже муниципального имущест</w:t>
      </w:r>
      <w:r w:rsidR="00210D07">
        <w:rPr>
          <w:sz w:val="28"/>
          <w:szCs w:val="28"/>
        </w:rPr>
        <w:t>ва подлежат следующие сведения:</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наименование органа местного самоуправления, принявшего решение об условиях приватизации имущества, реквизиты указанного решения;</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наименование такого имущества и иные позволяющие его индивидуализировать свед</w:t>
      </w:r>
      <w:r>
        <w:rPr>
          <w:sz w:val="28"/>
          <w:szCs w:val="28"/>
        </w:rPr>
        <w:t>ения</w:t>
      </w:r>
      <w:r w:rsidRPr="00612E93">
        <w:rPr>
          <w:sz w:val="28"/>
          <w:szCs w:val="28"/>
        </w:rPr>
        <w:t xml:space="preserve"> (характеристика имущества);</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способ приватизации</w:t>
      </w:r>
      <w:r>
        <w:rPr>
          <w:sz w:val="28"/>
          <w:szCs w:val="28"/>
        </w:rPr>
        <w:t xml:space="preserve"> такого имущества</w:t>
      </w:r>
      <w:r w:rsidRPr="00612E93">
        <w:rPr>
          <w:sz w:val="28"/>
          <w:szCs w:val="28"/>
        </w:rPr>
        <w:t>;</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начальная цена</w:t>
      </w:r>
      <w:r>
        <w:rPr>
          <w:sz w:val="28"/>
          <w:szCs w:val="28"/>
        </w:rPr>
        <w:t xml:space="preserve"> продажи такого имущества</w:t>
      </w:r>
      <w:r w:rsidRPr="00612E93">
        <w:rPr>
          <w:sz w:val="28"/>
          <w:szCs w:val="28"/>
        </w:rPr>
        <w:t>;</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форма подачи предложений о цене</w:t>
      </w:r>
      <w:r>
        <w:rPr>
          <w:sz w:val="28"/>
          <w:szCs w:val="28"/>
        </w:rPr>
        <w:t xml:space="preserve"> такого имущества</w:t>
      </w:r>
      <w:r w:rsidRPr="00612E93">
        <w:rPr>
          <w:sz w:val="28"/>
          <w:szCs w:val="28"/>
        </w:rPr>
        <w:t>;</w:t>
      </w:r>
    </w:p>
    <w:p w:rsidR="00210D07" w:rsidRDefault="00210D07" w:rsidP="00210D07">
      <w:pPr>
        <w:tabs>
          <w:tab w:val="left" w:pos="0"/>
        </w:tabs>
        <w:spacing w:line="240" w:lineRule="atLeast"/>
        <w:ind w:firstLine="709"/>
        <w:jc w:val="both"/>
        <w:rPr>
          <w:sz w:val="28"/>
          <w:szCs w:val="28"/>
        </w:rPr>
      </w:pPr>
      <w:r w:rsidRPr="00612E93">
        <w:rPr>
          <w:sz w:val="28"/>
          <w:szCs w:val="28"/>
        </w:rPr>
        <w:t>- условия и сроки платежа, необходимые реквизиты счетов;</w:t>
      </w:r>
    </w:p>
    <w:p w:rsidR="00210D07" w:rsidRPr="00612E93" w:rsidRDefault="00210D07" w:rsidP="00210D07">
      <w:pPr>
        <w:tabs>
          <w:tab w:val="left" w:pos="0"/>
        </w:tabs>
        <w:spacing w:line="240" w:lineRule="atLeast"/>
        <w:ind w:firstLine="709"/>
        <w:jc w:val="both"/>
        <w:rPr>
          <w:sz w:val="28"/>
          <w:szCs w:val="28"/>
        </w:rPr>
      </w:pPr>
      <w:r>
        <w:rPr>
          <w:sz w:val="28"/>
          <w:szCs w:val="28"/>
        </w:rPr>
        <w:t xml:space="preserve">- </w:t>
      </w:r>
      <w:r w:rsidRPr="00612E93">
        <w:rPr>
          <w:sz w:val="28"/>
          <w:szCs w:val="28"/>
        </w:rPr>
        <w:t>размер задатка, срок и порядок его внесения, необходимые реквизиты счетов</w:t>
      </w:r>
      <w:r>
        <w:rPr>
          <w:sz w:val="28"/>
          <w:szCs w:val="28"/>
        </w:rPr>
        <w:t>;</w:t>
      </w:r>
    </w:p>
    <w:p w:rsidR="00210D07" w:rsidRPr="00612E93" w:rsidRDefault="00210D07" w:rsidP="00210D07">
      <w:pPr>
        <w:tabs>
          <w:tab w:val="left" w:pos="0"/>
        </w:tabs>
        <w:spacing w:line="240" w:lineRule="atLeast"/>
        <w:ind w:firstLine="709"/>
        <w:jc w:val="both"/>
        <w:rPr>
          <w:sz w:val="28"/>
          <w:szCs w:val="28"/>
        </w:rPr>
      </w:pPr>
      <w:r w:rsidRPr="00612E93">
        <w:rPr>
          <w:sz w:val="28"/>
          <w:szCs w:val="28"/>
        </w:rPr>
        <w:lastRenderedPageBreak/>
        <w:t>- порядок, место, даты начала и окончания подачи заявок (предложений);</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xml:space="preserve">- исчерпывающий перечень представляемых </w:t>
      </w:r>
      <w:r>
        <w:rPr>
          <w:sz w:val="28"/>
          <w:szCs w:val="28"/>
        </w:rPr>
        <w:t>участниками торгов</w:t>
      </w:r>
      <w:r w:rsidRPr="00612E93">
        <w:rPr>
          <w:sz w:val="28"/>
          <w:szCs w:val="28"/>
        </w:rPr>
        <w:t xml:space="preserve"> документов и требования к их оформлению;</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срок заключения договора купли-продажи;</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xml:space="preserve">- порядок ознакомления </w:t>
      </w:r>
      <w:r>
        <w:rPr>
          <w:sz w:val="28"/>
          <w:szCs w:val="28"/>
        </w:rPr>
        <w:t>покупателей с иной информацией</w:t>
      </w:r>
      <w:r w:rsidRPr="00612E93">
        <w:rPr>
          <w:sz w:val="28"/>
          <w:szCs w:val="28"/>
        </w:rPr>
        <w:t>, условиями договора купли-продажи;</w:t>
      </w:r>
    </w:p>
    <w:p w:rsidR="00210D07" w:rsidRPr="00612E93" w:rsidRDefault="00210D07" w:rsidP="00210D07">
      <w:pPr>
        <w:tabs>
          <w:tab w:val="left" w:pos="0"/>
        </w:tabs>
        <w:spacing w:line="240" w:lineRule="atLeast"/>
        <w:ind w:firstLine="709"/>
        <w:jc w:val="both"/>
        <w:rPr>
          <w:sz w:val="28"/>
          <w:szCs w:val="28"/>
        </w:rPr>
      </w:pPr>
      <w:r w:rsidRPr="00612E93">
        <w:rPr>
          <w:sz w:val="28"/>
          <w:szCs w:val="28"/>
        </w:rPr>
        <w:t>- ограничения участия отдельных категорий физических и юридических лиц в приватизации муниципального имущества;</w:t>
      </w:r>
    </w:p>
    <w:p w:rsidR="00210D07" w:rsidRPr="00E54EC6" w:rsidRDefault="00210D07" w:rsidP="00210D07">
      <w:pPr>
        <w:tabs>
          <w:tab w:val="left" w:pos="0"/>
        </w:tabs>
        <w:spacing w:line="240" w:lineRule="atLeast"/>
        <w:ind w:firstLine="709"/>
        <w:jc w:val="both"/>
        <w:rPr>
          <w:sz w:val="28"/>
          <w:szCs w:val="28"/>
        </w:rPr>
      </w:pPr>
      <w:r>
        <w:rPr>
          <w:sz w:val="28"/>
          <w:szCs w:val="28"/>
        </w:rPr>
        <w:t xml:space="preserve">- </w:t>
      </w:r>
      <w:r w:rsidRPr="00E54EC6">
        <w:rPr>
          <w:sz w:val="28"/>
          <w:szCs w:val="28"/>
        </w:rPr>
        <w:t>порядок определения победителей (при проведен</w:t>
      </w:r>
      <w:proofErr w:type="gramStart"/>
      <w:r w:rsidRPr="00E54EC6">
        <w:rPr>
          <w:sz w:val="28"/>
          <w:szCs w:val="28"/>
        </w:rPr>
        <w:t>ии ау</w:t>
      </w:r>
      <w:proofErr w:type="gramEnd"/>
      <w:r w:rsidRPr="00E54EC6">
        <w:rP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210D07" w:rsidRPr="00E54EC6" w:rsidRDefault="00210D07" w:rsidP="00210D07">
      <w:pPr>
        <w:tabs>
          <w:tab w:val="left" w:pos="0"/>
        </w:tabs>
        <w:spacing w:line="240" w:lineRule="atLeast"/>
        <w:ind w:firstLine="709"/>
        <w:jc w:val="both"/>
        <w:rPr>
          <w:sz w:val="28"/>
          <w:szCs w:val="28"/>
        </w:rPr>
      </w:pPr>
      <w:r>
        <w:rPr>
          <w:sz w:val="28"/>
          <w:szCs w:val="28"/>
        </w:rPr>
        <w:t xml:space="preserve">- </w:t>
      </w:r>
      <w:r w:rsidRPr="00E54EC6">
        <w:rPr>
          <w:sz w:val="28"/>
          <w:szCs w:val="28"/>
        </w:rPr>
        <w:t>место и срок подведения итогов продажи муниципального имущества;</w:t>
      </w:r>
    </w:p>
    <w:p w:rsidR="00210D07" w:rsidRPr="00E54EC6" w:rsidRDefault="00210D07" w:rsidP="00210D07">
      <w:pPr>
        <w:tabs>
          <w:tab w:val="left" w:pos="0"/>
        </w:tabs>
        <w:spacing w:line="240" w:lineRule="atLeast"/>
        <w:ind w:firstLine="709"/>
        <w:jc w:val="both"/>
        <w:rPr>
          <w:sz w:val="28"/>
          <w:szCs w:val="28"/>
        </w:rPr>
      </w:pPr>
      <w:r>
        <w:rPr>
          <w:sz w:val="28"/>
          <w:szCs w:val="28"/>
        </w:rPr>
        <w:t xml:space="preserve">- </w:t>
      </w:r>
      <w:r w:rsidRPr="00E54EC6">
        <w:rPr>
          <w:sz w:val="28"/>
          <w:szCs w:val="28"/>
        </w:rPr>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210D07" w:rsidRPr="00E54EC6" w:rsidRDefault="00210D07" w:rsidP="00210D07">
      <w:pPr>
        <w:tabs>
          <w:tab w:val="left" w:pos="0"/>
        </w:tabs>
        <w:spacing w:line="240" w:lineRule="atLeast"/>
        <w:ind w:firstLine="709"/>
        <w:jc w:val="both"/>
        <w:rPr>
          <w:sz w:val="28"/>
          <w:szCs w:val="28"/>
        </w:rPr>
      </w:pPr>
      <w:proofErr w:type="gramStart"/>
      <w:r>
        <w:rPr>
          <w:sz w:val="28"/>
          <w:szCs w:val="28"/>
        </w:rPr>
        <w:t xml:space="preserve">- </w:t>
      </w:r>
      <w:r w:rsidRPr="00E54EC6">
        <w:rPr>
          <w:sz w:val="28"/>
          <w:szCs w:val="28"/>
        </w:rPr>
        <w:t xml:space="preserve">размер и порядок выплаты вознаграждения юридическому лицу, которое в соответствии с </w:t>
      </w:r>
      <w:hyperlink r:id="rId13" w:history="1">
        <w:r w:rsidRPr="00E54EC6">
          <w:rPr>
            <w:rStyle w:val="a3"/>
            <w:sz w:val="28"/>
            <w:szCs w:val="28"/>
          </w:rPr>
          <w:t>подпунктом 8.1 пункта 1 статьи 6</w:t>
        </w:r>
      </w:hyperlink>
      <w:r w:rsidRPr="00E54EC6">
        <w:rPr>
          <w:sz w:val="28"/>
          <w:szCs w:val="28"/>
        </w:rPr>
        <w:t xml:space="preserve"> </w:t>
      </w:r>
      <w:r>
        <w:rPr>
          <w:sz w:val="28"/>
          <w:szCs w:val="28"/>
        </w:rPr>
        <w:t>Федерального</w:t>
      </w:r>
      <w:r w:rsidRPr="00E54EC6">
        <w:rPr>
          <w:sz w:val="28"/>
          <w:szCs w:val="28"/>
        </w:rPr>
        <w:t xml:space="preserve"> закон</w:t>
      </w:r>
      <w:r>
        <w:rPr>
          <w:sz w:val="28"/>
          <w:szCs w:val="28"/>
        </w:rPr>
        <w:t>а от 21.12.2001 №</w:t>
      </w:r>
      <w:r w:rsidRPr="00E54EC6">
        <w:rPr>
          <w:sz w:val="28"/>
          <w:szCs w:val="28"/>
        </w:rPr>
        <w:t xml:space="preserve"> 178-ФЗ </w:t>
      </w:r>
      <w:r>
        <w:rPr>
          <w:sz w:val="28"/>
          <w:szCs w:val="28"/>
        </w:rPr>
        <w:t>«</w:t>
      </w:r>
      <w:r w:rsidRPr="00E54EC6">
        <w:rPr>
          <w:sz w:val="28"/>
          <w:szCs w:val="28"/>
        </w:rPr>
        <w:t xml:space="preserve">О приватизации государственного и муниципального </w:t>
      </w:r>
      <w:r>
        <w:rPr>
          <w:sz w:val="28"/>
          <w:szCs w:val="28"/>
        </w:rPr>
        <w:t xml:space="preserve">имущества» </w:t>
      </w:r>
      <w:r w:rsidRPr="00E54EC6">
        <w:rPr>
          <w:sz w:val="28"/>
          <w:szCs w:val="28"/>
        </w:rPr>
        <w:t>осуществляет функции продавца государственного или муниципального имущ</w:t>
      </w:r>
      <w:r>
        <w:rPr>
          <w:sz w:val="28"/>
          <w:szCs w:val="28"/>
        </w:rPr>
        <w:t>ества и (или) которому решением</w:t>
      </w:r>
      <w:r w:rsidRPr="00E54EC6">
        <w:rPr>
          <w:sz w:val="28"/>
          <w:szCs w:val="28"/>
        </w:rPr>
        <w:t xml:space="preserve"> </w:t>
      </w:r>
      <w:r>
        <w:rPr>
          <w:sz w:val="28"/>
          <w:szCs w:val="28"/>
        </w:rPr>
        <w:t>Администрации</w:t>
      </w:r>
      <w:r w:rsidRPr="00E54EC6">
        <w:rPr>
          <w:sz w:val="28"/>
          <w:szCs w:val="28"/>
        </w:rPr>
        <w:t xml:space="preserve"> поручено организовать от имени собственника продажу приватизируемого государственно</w:t>
      </w:r>
      <w:r>
        <w:rPr>
          <w:sz w:val="28"/>
          <w:szCs w:val="28"/>
        </w:rPr>
        <w:t>го или муниципального имущества;</w:t>
      </w:r>
      <w:proofErr w:type="gramEnd"/>
    </w:p>
    <w:p w:rsidR="00210D07" w:rsidRPr="00E54EC6" w:rsidRDefault="00210D07" w:rsidP="00210D07">
      <w:pPr>
        <w:tabs>
          <w:tab w:val="left" w:pos="0"/>
        </w:tabs>
        <w:spacing w:line="240" w:lineRule="atLeast"/>
        <w:ind w:firstLine="709"/>
        <w:jc w:val="both"/>
        <w:rPr>
          <w:sz w:val="28"/>
          <w:szCs w:val="28"/>
        </w:rPr>
      </w:pPr>
      <w:r>
        <w:rPr>
          <w:sz w:val="28"/>
          <w:szCs w:val="28"/>
        </w:rPr>
        <w:t>-</w:t>
      </w:r>
      <w:r w:rsidRPr="00E54EC6">
        <w:rPr>
          <w:sz w:val="28"/>
          <w:szCs w:val="28"/>
        </w:rPr>
        <w:t xml:space="preserve">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210D07" w:rsidRDefault="00210D07" w:rsidP="00210D07">
      <w:pPr>
        <w:tabs>
          <w:tab w:val="left" w:pos="0"/>
        </w:tabs>
        <w:spacing w:line="240" w:lineRule="atLeast"/>
        <w:ind w:firstLine="709"/>
        <w:jc w:val="both"/>
        <w:rPr>
          <w:sz w:val="28"/>
          <w:szCs w:val="28"/>
        </w:rPr>
      </w:pPr>
      <w:r>
        <w:rPr>
          <w:sz w:val="28"/>
          <w:szCs w:val="28"/>
        </w:rPr>
        <w:t>-</w:t>
      </w:r>
      <w:r w:rsidRPr="00E54EC6">
        <w:rPr>
          <w:sz w:val="28"/>
          <w:szCs w:val="28"/>
        </w:rPr>
        <w:t xml:space="preserve"> условия конкурса, формы и сроки их выполнения</w:t>
      </w:r>
      <w:r>
        <w:rPr>
          <w:sz w:val="28"/>
          <w:szCs w:val="28"/>
        </w:rPr>
        <w:t>»;</w:t>
      </w:r>
    </w:p>
    <w:p w:rsidR="003D3AF9" w:rsidRPr="0007639C" w:rsidRDefault="003D3AF9" w:rsidP="00210D07">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6.4. При продаже акций открытого акционерного общества или доли в уставном капитале, находящихся в муниципальной собственности, обязательному включению в информационное сообщение подлежат также следующие сведения: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полное наименование, почтовый адрес и место нахождения открытого акционерного общества или общества с ограниченной ответственностью;</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размер уставного капитала открытого акционерного общества или общества с ограниченной ответственностью, общее количество и категории выпущенных акций, их номинальная стоимость;</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площадь земельного участка, на котором расположено недвижимое имущество открытого акционерного общества или общества с ограниченной ответственностью;</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обязательства открытого акционерного общества или общества с ограниченной ответственностью, в том числе перед федеральным бюджетом, бюджетами субъектов Российской Федерации, местными бюджетами, государственными внебюджетными фондами;</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бухгалтерский отчет открытого акционерного общества или общества с ограниченной ответственностью на последнюю отчетную дату перед опубликованием информационного сообщения;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lastRenderedPageBreak/>
        <w:t>-  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численность работников открытого акционерного общества или общества с ограниченной ответственностью;</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сведения о доле продукции (работ, услуг) открытого акционерного общества или общества с ограниченной ответственностью, включенного в Реестр хозяйствующих субъектов, имеющих долю на рынке определенного товара более чем 35 процентов.</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С иными сведениями об открытом акционерном обществе покупатели имеют право ознакомиться в месте, указанном в информационном сообщении.</w:t>
      </w:r>
    </w:p>
    <w:p w:rsidR="003D3AF9"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6.5. Со дня приема заявок лицо, желающее приобрести муниципальное имущество (далее - претендент), имеет право предварительного ознакомления с информацией о подлежащем приватизации имуществе.</w:t>
      </w:r>
    </w:p>
    <w:p w:rsidR="00D50F26" w:rsidRPr="00DD3754" w:rsidRDefault="003D3AF9" w:rsidP="00D50F26">
      <w:pPr>
        <w:tabs>
          <w:tab w:val="left" w:pos="0"/>
        </w:tabs>
        <w:spacing w:line="240" w:lineRule="atLeast"/>
        <w:ind w:firstLine="709"/>
        <w:jc w:val="both"/>
        <w:rPr>
          <w:sz w:val="28"/>
          <w:szCs w:val="28"/>
        </w:rPr>
      </w:pPr>
      <w:r>
        <w:rPr>
          <w:sz w:val="28"/>
          <w:szCs w:val="28"/>
        </w:rPr>
        <w:t xml:space="preserve">6.6. </w:t>
      </w:r>
      <w:r w:rsidR="00D50F26">
        <w:rPr>
          <w:sz w:val="28"/>
          <w:szCs w:val="28"/>
        </w:rPr>
        <w:t>«</w:t>
      </w:r>
      <w:r w:rsidR="00D50F26" w:rsidRPr="00DD3754">
        <w:rPr>
          <w:sz w:val="28"/>
          <w:szCs w:val="28"/>
        </w:rPr>
        <w:t>Информация о результатах сделок приватизации муниципального имущества подлежит размещен</w:t>
      </w:r>
      <w:r w:rsidR="00D50F26">
        <w:rPr>
          <w:sz w:val="28"/>
          <w:szCs w:val="28"/>
        </w:rPr>
        <w:t>ию на официальном сайте в сети «Интернет»</w:t>
      </w:r>
      <w:r w:rsidR="00D50F26" w:rsidRPr="00DD3754">
        <w:rPr>
          <w:sz w:val="28"/>
          <w:szCs w:val="28"/>
        </w:rPr>
        <w:t xml:space="preserve"> в течение десяти дней со дня совершения указанных сделок</w:t>
      </w:r>
      <w:r w:rsidR="00D50F26">
        <w:rPr>
          <w:sz w:val="28"/>
          <w:szCs w:val="28"/>
        </w:rPr>
        <w:t>.</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К информации о результатах сделок приватизации муниципального имущества, подлежащей размещению</w:t>
      </w:r>
      <w:r>
        <w:rPr>
          <w:sz w:val="28"/>
          <w:szCs w:val="28"/>
        </w:rPr>
        <w:t>,</w:t>
      </w:r>
      <w:r w:rsidRPr="00DD3754">
        <w:rPr>
          <w:sz w:val="28"/>
          <w:szCs w:val="28"/>
        </w:rPr>
        <w:t xml:space="preserve"> относятся следующие сведения:</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1) наименование продавца такого имущества;</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2) наименование такого имущества и иные позволяющие его индивидуализировать сведения (характеристика имущества);</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3) дата, время и место проведения торгов;</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4) цена сделки приватизации;</w:t>
      </w:r>
    </w:p>
    <w:p w:rsidR="00D50F26" w:rsidRPr="00DD3754" w:rsidRDefault="00D50F26" w:rsidP="00D50F26">
      <w:pPr>
        <w:tabs>
          <w:tab w:val="left" w:pos="0"/>
        </w:tabs>
        <w:spacing w:line="240" w:lineRule="atLeast"/>
        <w:ind w:firstLine="709"/>
        <w:jc w:val="both"/>
        <w:rPr>
          <w:sz w:val="28"/>
          <w:szCs w:val="28"/>
        </w:rPr>
      </w:pPr>
      <w:r w:rsidRPr="00DD3754">
        <w:rPr>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D50F26" w:rsidRDefault="00D50F26" w:rsidP="00D50F26">
      <w:pPr>
        <w:tabs>
          <w:tab w:val="left" w:pos="0"/>
        </w:tabs>
        <w:spacing w:line="240" w:lineRule="atLeast"/>
        <w:ind w:firstLine="709"/>
        <w:jc w:val="both"/>
        <w:rPr>
          <w:sz w:val="28"/>
          <w:szCs w:val="28"/>
        </w:rPr>
      </w:pPr>
      <w:r w:rsidRPr="00DD3754">
        <w:rPr>
          <w:sz w:val="28"/>
          <w:szCs w:val="28"/>
        </w:rPr>
        <w:t xml:space="preserve">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14" w:history="1">
        <w:r w:rsidRPr="00B47C40">
          <w:rPr>
            <w:rStyle w:val="a3"/>
            <w:sz w:val="28"/>
            <w:szCs w:val="28"/>
          </w:rPr>
          <w:t>абзаце втором пункта 3 статьи 18</w:t>
        </w:r>
      </w:hyperlink>
      <w:r w:rsidRPr="00B47C40">
        <w:rPr>
          <w:sz w:val="28"/>
          <w:szCs w:val="28"/>
        </w:rPr>
        <w:t xml:space="preserve"> </w:t>
      </w:r>
      <w:r>
        <w:rPr>
          <w:sz w:val="28"/>
          <w:szCs w:val="28"/>
        </w:rPr>
        <w:t xml:space="preserve">Федерального закона </w:t>
      </w:r>
      <w:r w:rsidRPr="00DD3754">
        <w:rPr>
          <w:sz w:val="28"/>
          <w:szCs w:val="28"/>
        </w:rPr>
        <w:t xml:space="preserve">от 21.12.2001 </w:t>
      </w:r>
      <w:r>
        <w:rPr>
          <w:sz w:val="28"/>
          <w:szCs w:val="28"/>
        </w:rPr>
        <w:t>№</w:t>
      </w:r>
      <w:r w:rsidRPr="00DD3754">
        <w:rPr>
          <w:sz w:val="28"/>
          <w:szCs w:val="28"/>
        </w:rPr>
        <w:t xml:space="preserve"> 178-ФЗ </w:t>
      </w:r>
      <w:r>
        <w:rPr>
          <w:sz w:val="28"/>
          <w:szCs w:val="28"/>
        </w:rPr>
        <w:t>«</w:t>
      </w:r>
      <w:r w:rsidRPr="00DD3754">
        <w:rPr>
          <w:sz w:val="28"/>
          <w:szCs w:val="28"/>
        </w:rPr>
        <w:t>О приватизации государственного и муниципального имущества</w:t>
      </w:r>
      <w:r>
        <w:rPr>
          <w:sz w:val="28"/>
          <w:szCs w:val="28"/>
        </w:rPr>
        <w:t>»;</w:t>
      </w:r>
    </w:p>
    <w:p w:rsidR="003D3AF9" w:rsidRPr="0007639C" w:rsidRDefault="003D3AF9" w:rsidP="003D3AF9">
      <w:pPr>
        <w:ind w:firstLine="540"/>
        <w:rPr>
          <w:sz w:val="28"/>
          <w:szCs w:val="28"/>
        </w:rPr>
      </w:pPr>
    </w:p>
    <w:p w:rsidR="003D3AF9" w:rsidRPr="0007639C" w:rsidRDefault="003D3AF9" w:rsidP="003D3AF9">
      <w:pPr>
        <w:ind w:left="360" w:firstLine="540"/>
        <w:jc w:val="center"/>
        <w:rPr>
          <w:b/>
          <w:sz w:val="28"/>
          <w:szCs w:val="28"/>
        </w:rPr>
      </w:pPr>
      <w:r w:rsidRPr="0007639C">
        <w:rPr>
          <w:b/>
          <w:sz w:val="28"/>
          <w:szCs w:val="28"/>
        </w:rPr>
        <w:t>7. Документы, представляемые покупателями</w:t>
      </w:r>
    </w:p>
    <w:p w:rsidR="003D3AF9" w:rsidRPr="0007639C" w:rsidRDefault="003D3AF9" w:rsidP="003D3AF9">
      <w:pPr>
        <w:ind w:left="360" w:firstLine="540"/>
        <w:jc w:val="center"/>
        <w:rPr>
          <w:b/>
          <w:sz w:val="28"/>
          <w:szCs w:val="28"/>
        </w:rPr>
      </w:pPr>
      <w:r w:rsidRPr="0007639C">
        <w:rPr>
          <w:b/>
          <w:sz w:val="28"/>
          <w:szCs w:val="28"/>
        </w:rPr>
        <w:t>муниципального имущества.</w:t>
      </w:r>
    </w:p>
    <w:p w:rsidR="003D3AF9" w:rsidRPr="0007639C" w:rsidRDefault="003D3AF9" w:rsidP="003D3AF9">
      <w:pPr>
        <w:ind w:left="360" w:firstLine="540"/>
        <w:jc w:val="center"/>
        <w:rPr>
          <w:b/>
          <w:sz w:val="28"/>
          <w:szCs w:val="28"/>
        </w:rPr>
      </w:pPr>
      <w:r w:rsidRPr="0007639C">
        <w:rPr>
          <w:b/>
          <w:sz w:val="28"/>
          <w:szCs w:val="28"/>
        </w:rPr>
        <w:t xml:space="preserve"> </w:t>
      </w:r>
    </w:p>
    <w:p w:rsidR="003D3AF9" w:rsidRPr="0007639C" w:rsidRDefault="003D3AF9" w:rsidP="003D3AF9">
      <w:pPr>
        <w:pStyle w:val="21"/>
        <w:ind w:firstLine="540"/>
        <w:rPr>
          <w:sz w:val="28"/>
          <w:szCs w:val="28"/>
        </w:rPr>
      </w:pPr>
      <w:r w:rsidRPr="0007639C">
        <w:rPr>
          <w:sz w:val="28"/>
          <w:szCs w:val="28"/>
        </w:rPr>
        <w:t xml:space="preserve">7.1. </w:t>
      </w:r>
      <w:r w:rsidR="009542F7">
        <w:rPr>
          <w:sz w:val="28"/>
          <w:szCs w:val="28"/>
        </w:rPr>
        <w:t>Претенденты представляют в Администрацию</w:t>
      </w:r>
      <w:r w:rsidRPr="0007639C">
        <w:rPr>
          <w:sz w:val="28"/>
          <w:szCs w:val="28"/>
        </w:rPr>
        <w:t xml:space="preserve"> следующие документы:</w:t>
      </w:r>
    </w:p>
    <w:p w:rsidR="003D3AF9" w:rsidRPr="0007639C" w:rsidRDefault="003D3AF9" w:rsidP="003D3AF9">
      <w:pPr>
        <w:ind w:firstLine="540"/>
        <w:jc w:val="both"/>
        <w:rPr>
          <w:sz w:val="28"/>
          <w:szCs w:val="28"/>
        </w:rPr>
      </w:pPr>
      <w:r w:rsidRPr="0007639C">
        <w:rPr>
          <w:sz w:val="28"/>
          <w:szCs w:val="28"/>
        </w:rPr>
        <w:t>Физические лица предъявляют докуме</w:t>
      </w:r>
      <w:r>
        <w:rPr>
          <w:sz w:val="28"/>
          <w:szCs w:val="28"/>
        </w:rPr>
        <w:t>нт, удостоверяющий личность</w:t>
      </w:r>
      <w:r w:rsidRPr="0007639C">
        <w:rPr>
          <w:sz w:val="28"/>
          <w:szCs w:val="28"/>
        </w:rPr>
        <w:t>.</w:t>
      </w:r>
    </w:p>
    <w:p w:rsidR="003D3AF9" w:rsidRPr="0007639C" w:rsidRDefault="003D3AF9" w:rsidP="003D3AF9">
      <w:pPr>
        <w:tabs>
          <w:tab w:val="num" w:pos="-180"/>
        </w:tabs>
        <w:ind w:firstLine="540"/>
        <w:jc w:val="both"/>
        <w:rPr>
          <w:sz w:val="28"/>
          <w:szCs w:val="28"/>
        </w:rPr>
      </w:pPr>
      <w:r w:rsidRPr="0007639C">
        <w:rPr>
          <w:sz w:val="28"/>
          <w:szCs w:val="28"/>
        </w:rPr>
        <w:t>Юрид</w:t>
      </w:r>
      <w:r>
        <w:rPr>
          <w:sz w:val="28"/>
          <w:szCs w:val="28"/>
        </w:rPr>
        <w:t xml:space="preserve">ические лица, индивидуальные предприниматели дополнительно </w:t>
      </w:r>
      <w:r w:rsidRPr="0007639C">
        <w:rPr>
          <w:sz w:val="28"/>
          <w:szCs w:val="28"/>
        </w:rPr>
        <w:t xml:space="preserve">представляют следующие документы: </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заверенные копии учредительных документов;</w:t>
      </w:r>
      <w:r>
        <w:rPr>
          <w:sz w:val="28"/>
          <w:szCs w:val="28"/>
        </w:rPr>
        <w:t xml:space="preserve"> </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5" w:history="1">
        <w:r w:rsidRPr="0007639C">
          <w:rPr>
            <w:sz w:val="28"/>
            <w:szCs w:val="28"/>
          </w:rPr>
          <w:t>порядке</w:t>
        </w:r>
      </w:hyperlink>
      <w:r w:rsidRPr="0007639C">
        <w:rPr>
          <w:sz w:val="28"/>
          <w:szCs w:val="28"/>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D3AF9" w:rsidRPr="0007639C" w:rsidRDefault="003D3AF9" w:rsidP="003D3AF9">
      <w:pPr>
        <w:rPr>
          <w:sz w:val="28"/>
          <w:szCs w:val="28"/>
        </w:rPr>
      </w:pPr>
    </w:p>
    <w:p w:rsidR="003D3AF9" w:rsidRPr="0007639C" w:rsidRDefault="003D3AF9" w:rsidP="003D3AF9">
      <w:pPr>
        <w:jc w:val="center"/>
        <w:rPr>
          <w:b/>
          <w:sz w:val="28"/>
          <w:szCs w:val="28"/>
        </w:rPr>
      </w:pPr>
      <w:r w:rsidRPr="0007639C">
        <w:rPr>
          <w:b/>
          <w:sz w:val="28"/>
          <w:szCs w:val="28"/>
        </w:rPr>
        <w:t>8. Продажа муниципального имущества на аукционе.</w:t>
      </w:r>
    </w:p>
    <w:p w:rsidR="003D3AF9" w:rsidRPr="0007639C" w:rsidRDefault="003D3AF9" w:rsidP="003D3AF9">
      <w:pPr>
        <w:ind w:left="720" w:firstLine="540"/>
        <w:jc w:val="center"/>
        <w:rPr>
          <w:b/>
          <w:color w:val="FF0000"/>
          <w:sz w:val="28"/>
          <w:szCs w:val="28"/>
        </w:rPr>
      </w:pPr>
    </w:p>
    <w:p w:rsidR="003D3AF9" w:rsidRPr="0007639C" w:rsidRDefault="003D3AF9" w:rsidP="003D3AF9">
      <w:pPr>
        <w:pStyle w:val="a6"/>
        <w:spacing w:after="0"/>
        <w:ind w:left="0" w:firstLine="540"/>
        <w:jc w:val="both"/>
      </w:pPr>
      <w:r w:rsidRPr="0007639C">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 Аукцион является открытым по составу участников.</w:t>
      </w:r>
    </w:p>
    <w:p w:rsidR="003D3AF9" w:rsidRPr="0007639C" w:rsidRDefault="003D3AF9" w:rsidP="003D3AF9">
      <w:pPr>
        <w:tabs>
          <w:tab w:val="num" w:pos="0"/>
          <w:tab w:val="num" w:pos="1890"/>
        </w:tabs>
        <w:ind w:firstLine="540"/>
        <w:jc w:val="both"/>
        <w:rPr>
          <w:sz w:val="28"/>
          <w:szCs w:val="28"/>
        </w:rPr>
      </w:pPr>
      <w:r w:rsidRPr="0007639C">
        <w:rPr>
          <w:sz w:val="28"/>
          <w:szCs w:val="28"/>
        </w:rPr>
        <w:t>Предложения о цене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 Аукцион, в котором принял участие только один участник, признается несостоявшимся.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8.1. Продавец (организатор торгов) в соответствии с законодательством Российской Федерации при подготовке и проведении аукциона осуществляет следующие функции: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а) обеспечивает в установленном </w:t>
      </w:r>
      <w:hyperlink r:id="rId16" w:history="1">
        <w:r w:rsidRPr="0007639C">
          <w:rPr>
            <w:sz w:val="28"/>
            <w:szCs w:val="28"/>
          </w:rPr>
          <w:t>порядке</w:t>
        </w:r>
      </w:hyperlink>
      <w:r w:rsidRPr="0007639C">
        <w:rPr>
          <w:sz w:val="28"/>
          <w:szCs w:val="28"/>
        </w:rPr>
        <w:t xml:space="preserve"> проведение оценки подлежащих приватизации акций,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заключает с претендентами договоры о задатке;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определяет место, даты начала и окончания приема заявок, место и срок подведения итогов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д) организует подготовку и публикацию информационного сообщения о проведении аукциона, а также размещение информации о проведении аукциона в сети Интернет в соответствии с требованиями, установленными Федеральным </w:t>
      </w:r>
      <w:hyperlink r:id="rId17"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е) принимает от претендентов заявки на участие в аукционе (далее именуются - заявки) и прилагаемые к ним документы по составленной ими описи, а также </w:t>
      </w:r>
      <w:r w:rsidRPr="0007639C">
        <w:rPr>
          <w:sz w:val="28"/>
          <w:szCs w:val="28"/>
        </w:rPr>
        <w:lastRenderedPageBreak/>
        <w:t>предложения о цене имущества при подаче предложений о цене имущества в закрытой форме;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ж) проверяет правильность оформления представленных претендентами документов и определяет их соответствие требованиям </w:t>
      </w:r>
      <w:hyperlink r:id="rId18" w:history="1">
        <w:r w:rsidRPr="0007639C">
          <w:rPr>
            <w:sz w:val="28"/>
            <w:szCs w:val="28"/>
          </w:rPr>
          <w:t>законодательства</w:t>
        </w:r>
      </w:hyperlink>
      <w:r w:rsidRPr="0007639C">
        <w:rPr>
          <w:sz w:val="28"/>
          <w:szCs w:val="28"/>
        </w:rPr>
        <w:t xml:space="preserve"> Российской Федерации и перечню, опубликованному в информационном сообщении о проведении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з) ведет учет заявок по мере их поступления в журнале приема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и) принимает решение о признании претендентов участниками аукциона или об отказе в допуске к участию в аукционе по основаниям, установленным Федеральным </w:t>
      </w:r>
      <w:hyperlink r:id="rId19"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и уведомляет претендентов о принятом решении;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л)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м) определяет победителя аукциона и оформляет протокол об итогах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н) уведомляет победителя аукциона о его победе на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о) производит расчеты с претендентами, участниками и победителем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п) организует подготовку и публикацию информационного сообщения об итогах аукциона, а также его размещение в сети Интернет в соответствии с требованиями, установленными Федеральным </w:t>
      </w:r>
      <w:hyperlink r:id="rId20"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р)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8.2. Для участия в аукционе претендент представляет продавцу (организатору торгов)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опубликованным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(организатора торгов), другой - у заявителя.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8.3. Для участия в аукционе претендент вносит задаток в соответствии с договором о задатке на счет, указанный в информационном сообщении о проведении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Информационное сообщение о проведении аукциона наряду со сведениями, предусмотренными Федеральным </w:t>
      </w:r>
      <w:hyperlink r:id="rId21"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22" w:history="1">
        <w:r w:rsidRPr="0007639C">
          <w:rPr>
            <w:sz w:val="28"/>
            <w:szCs w:val="28"/>
          </w:rPr>
          <w:t>статьей 437</w:t>
        </w:r>
      </w:hyperlink>
      <w:r w:rsidRPr="0007639C">
        <w:rPr>
          <w:sz w:val="28"/>
          <w:szCs w:val="28"/>
        </w:rPr>
        <w:t xml:space="preserve"> Гражданского кодекса Российской Федерации, а подача претендентом заявки и </w:t>
      </w:r>
      <w:r w:rsidRPr="0007639C">
        <w:rPr>
          <w:sz w:val="28"/>
          <w:szCs w:val="28"/>
        </w:rPr>
        <w:lastRenderedPageBreak/>
        <w:t>перечисление задатка являются акцептом такой оферты, после чего договор о задатке считается заключенным в письменной форме.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Документом, подтверждающим поступление задатка на счет продавца, является выписка со счета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8.4.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 чем за 3 рабочих дня до даты рассмотрения заявок и документов претендентов.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8.5. Заявка с прилагаемыми к ней документами регистрируется продавцом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продавцом (организатором торгов) делается отметка о принятии заявки с указанием ее номера, даты и времени принятия продавцом (организатор торгов).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8.6.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8.7. Продавец (организатор торгов)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8.8. Решения продавца (организатора торгов) о признании претендентов участниками аукциона оформляется протоколом.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При наличии оснований для признания аукциона несостоявшимся продавец (организатор торгов) принимает соответствующее решение, которое оформляется протоколом.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8.9. В день определения участников аукциона, указанный в информационном сообщении о проведении аукциона, продавец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(организатор торгов) принимает решение о признании претендентов участниками аукциона или об отказе в допуске претендентов к участию в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8.10.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Информация об отказе в допуске к участию в аукционе размещается на сайте Администрации, на официальном сайте Российской Федерации в сети Интернет для размещения информации о проведении торгов, определенном Правительством </w:t>
      </w:r>
      <w:r w:rsidRPr="0007639C">
        <w:rPr>
          <w:sz w:val="28"/>
          <w:szCs w:val="28"/>
        </w:rPr>
        <w:lastRenderedPageBreak/>
        <w:t>Российской Федерации (далее - официальные сайты в сети Интернет), и на сайте организатора торгов муниципального имущества в сети Интернет в срок не позднее рабочего дня, следующего за днем принятия указанного решения.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8.11. Претендент приобретает статус участника аукциона с момента оформления продавцом (организатором торгов) протокола о признании претендентов участниками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8.12. Аукцион с подачей предложений о цене имущества в открытой форме проводится в следующем порядке: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аукцион должен быть проведен не ранее чем через 10 рабочих дней и не позднее 15 рабочих дней с даты определения участников аукциона, указанной в информационном сообщении о проведении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аукцион ведет аукционист;</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участникам аукциона выдаются пронумерованные карточки участника аукциона (далее именуются - карточки);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аукцион начинается с объявления об открытии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после оглашения аукционистом начальной цены продажи участникам аукциона предлагается заявить эту цену путем поднятия карточек;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 цена имущества, предложенная победителем аукциона, заносится в протокол об итогах аукциона, составляемый в 2 экземплярах.</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Если при проведении аукциона продавцом (организатором торгов) проводились фотографирование, аудио- и (или) видеозапись, киносъемка, то об этом делается отметка в протоколе. В этом случае материалы фотографирования, </w:t>
      </w:r>
      <w:r w:rsidRPr="0007639C">
        <w:rPr>
          <w:sz w:val="28"/>
          <w:szCs w:val="28"/>
        </w:rPr>
        <w:lastRenderedPageBreak/>
        <w:t>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л)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случае признания аукциона несостоявшимся продавец (организатор торгов) в тот же день составляет соответствующий протокол, подписываемый им (его уполномоченным представителем), а также аукционистом.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8.13. Аукцион с подачей предложений о цене имущества в закрытой форме проводится в следующем порядке: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день подведения итогов аукциона назначается не ранее чем через 10 рабочих дней и не позднее 15 рабочих дней со дня определения участников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перед вскрытием конвертов с предложениями о цене имущества продавец(организатор торгов) проверяет их целость, что фиксируется в протоколе об итогах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продавец (организатор торгов)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Предложения, содержащие цену ниже начальной цены продажи, не рассматриваются;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решение продавца (организатора торгов)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Подписанный продавцом (организатор торгов) протокол об итогах аукциона является документом, удостоверяющим право победителя на заключение договора купли-продажи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Протокол об итогах аукциона направляется победителю аукциона одновременно с уведомлением о признании его победителем.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Лицам, перечислившим задаток для участия в аукционе, денежные средства возвращаются в следующем порядке: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участникам аукциона, за исключением его победителя, - в течение 5 календарных дней со дня подведения итогов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8.14. При уклонении или отказе победителя аукциона от заключения в установленный срок договора купли-продажи имущества он утрачивает право на </w:t>
      </w:r>
      <w:r w:rsidRPr="0007639C">
        <w:rPr>
          <w:sz w:val="28"/>
          <w:szCs w:val="28"/>
        </w:rPr>
        <w:lastRenderedPageBreak/>
        <w:t>заключение указанного договора и задаток ему не возвращается. Результаты аукциона аннулируются продавцом.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8.15. Информационное сообщение об итог</w:t>
      </w:r>
      <w:r w:rsidR="009542F7">
        <w:rPr>
          <w:sz w:val="28"/>
          <w:szCs w:val="28"/>
        </w:rPr>
        <w:t>ах аукциона публикуется в печатном средстве массовой информации «</w:t>
      </w:r>
      <w:r w:rsidR="00BA4A68">
        <w:rPr>
          <w:sz w:val="28"/>
          <w:szCs w:val="28"/>
        </w:rPr>
        <w:t>Наш</w:t>
      </w:r>
      <w:r w:rsidR="009542F7">
        <w:rPr>
          <w:sz w:val="28"/>
          <w:szCs w:val="28"/>
        </w:rPr>
        <w:t xml:space="preserve"> вестник</w:t>
      </w:r>
      <w:r w:rsidRPr="0007639C">
        <w:rPr>
          <w:sz w:val="28"/>
          <w:szCs w:val="28"/>
        </w:rPr>
        <w:t xml:space="preserve">» и размещается на официальных сайтах в сети Интернет в соответствии с требованиями, установленными Федеральным </w:t>
      </w:r>
      <w:hyperlink r:id="rId23"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8.16. По результатам аукциона продавец и победитель аукциона (покупатель) не ранее 10 рабочих дней и не позднее 15 рабочих дней со дня подведения итогов аукциона заключают в соответствии с </w:t>
      </w:r>
      <w:hyperlink r:id="rId24" w:history="1">
        <w:r w:rsidRPr="0007639C">
          <w:rPr>
            <w:sz w:val="28"/>
            <w:szCs w:val="28"/>
          </w:rPr>
          <w:t>законодательством</w:t>
        </w:r>
      </w:hyperlink>
      <w:r w:rsidRPr="0007639C">
        <w:rPr>
          <w:sz w:val="28"/>
          <w:szCs w:val="28"/>
        </w:rPr>
        <w:t xml:space="preserve"> Российской Федерации договор купли-продажи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8.17.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Денежные средства в счет оплаты приватизируемого муниципального имущества подлежат перечислению победителем аукциона в установленном порядке в муниципальный бюджет на счет, указанный в информационном сообщении о проведении аукциона, в размере и сроки, указанные в договоре купли-продажи, но не позднее 30 рабочих дней со дня заключения договора купли-продажи.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25" w:history="1">
        <w:r w:rsidRPr="0007639C">
          <w:rPr>
            <w:sz w:val="28"/>
            <w:szCs w:val="28"/>
          </w:rPr>
          <w:t>законодательством</w:t>
        </w:r>
      </w:hyperlink>
      <w:r w:rsidRPr="0007639C">
        <w:rPr>
          <w:sz w:val="28"/>
          <w:szCs w:val="28"/>
        </w:rPr>
        <w:t xml:space="preserve"> Российской Федерации в договоре купли-продажи.</w:t>
      </w:r>
    </w:p>
    <w:p w:rsidR="003D3AF9" w:rsidRDefault="003D3AF9" w:rsidP="003D3AF9">
      <w:pPr>
        <w:jc w:val="both"/>
        <w:rPr>
          <w:sz w:val="28"/>
          <w:szCs w:val="28"/>
        </w:rPr>
      </w:pPr>
      <w:r w:rsidRPr="0007639C">
        <w:rPr>
          <w:sz w:val="28"/>
          <w:szCs w:val="28"/>
        </w:rPr>
        <w:t xml:space="preserve">       8.18. Не урегулированные настоящим разделом отношения, связанные  с проведением аукциона, регулируются Положением об организации продажи государственного или муниципального имущества на аукционе, утвержденным Постановлением Правительства РФ от 12.08.2002 г. № 585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
    <w:p w:rsidR="00742904" w:rsidRPr="0007639C" w:rsidRDefault="00742904" w:rsidP="003D3AF9">
      <w:pPr>
        <w:jc w:val="both"/>
        <w:rPr>
          <w:sz w:val="28"/>
          <w:szCs w:val="28"/>
        </w:rPr>
      </w:pPr>
    </w:p>
    <w:p w:rsidR="003D3AF9" w:rsidRPr="0007639C" w:rsidRDefault="003D3AF9" w:rsidP="003D3AF9">
      <w:pPr>
        <w:jc w:val="both"/>
        <w:rPr>
          <w:sz w:val="28"/>
          <w:szCs w:val="28"/>
        </w:rPr>
      </w:pPr>
    </w:p>
    <w:p w:rsidR="003D3AF9" w:rsidRPr="0007639C" w:rsidRDefault="003D3AF9" w:rsidP="003D3AF9">
      <w:pPr>
        <w:pStyle w:val="a8"/>
        <w:ind w:left="0" w:firstLine="0"/>
        <w:jc w:val="center"/>
        <w:rPr>
          <w:rFonts w:ascii="Times New Roman" w:hAnsi="Times New Roman" w:cs="Times New Roman"/>
          <w:b/>
          <w:bCs/>
          <w:sz w:val="28"/>
          <w:szCs w:val="28"/>
        </w:rPr>
      </w:pPr>
      <w:r w:rsidRPr="0007639C">
        <w:rPr>
          <w:rFonts w:ascii="Times New Roman" w:hAnsi="Times New Roman" w:cs="Times New Roman"/>
          <w:b/>
          <w:bCs/>
          <w:sz w:val="28"/>
          <w:szCs w:val="28"/>
        </w:rPr>
        <w:t>9. Продажа акций открытых акционерных обществ</w:t>
      </w:r>
    </w:p>
    <w:p w:rsidR="003D3AF9" w:rsidRPr="0007639C" w:rsidRDefault="003D3AF9" w:rsidP="003D3AF9">
      <w:pPr>
        <w:pStyle w:val="a8"/>
        <w:ind w:left="0" w:firstLine="0"/>
        <w:jc w:val="center"/>
        <w:rPr>
          <w:rFonts w:ascii="Times New Roman" w:hAnsi="Times New Roman" w:cs="Times New Roman"/>
          <w:b/>
          <w:bCs/>
          <w:sz w:val="28"/>
          <w:szCs w:val="28"/>
        </w:rPr>
      </w:pPr>
      <w:r w:rsidRPr="0007639C">
        <w:rPr>
          <w:rFonts w:ascii="Times New Roman" w:hAnsi="Times New Roman" w:cs="Times New Roman"/>
          <w:b/>
          <w:bCs/>
          <w:sz w:val="28"/>
          <w:szCs w:val="28"/>
        </w:rPr>
        <w:t>на специализированном аукционе.</w:t>
      </w:r>
    </w:p>
    <w:p w:rsidR="003D3AF9" w:rsidRPr="0007639C" w:rsidRDefault="003D3AF9" w:rsidP="003D3AF9">
      <w:pPr>
        <w:ind w:firstLine="540"/>
        <w:jc w:val="center"/>
        <w:rPr>
          <w:b/>
          <w:bCs/>
          <w:color w:val="FF0000"/>
          <w:sz w:val="28"/>
          <w:szCs w:val="28"/>
        </w:rPr>
      </w:pPr>
    </w:p>
    <w:p w:rsidR="003D3AF9" w:rsidRPr="0007639C" w:rsidRDefault="003D3AF9" w:rsidP="003D3AF9">
      <w:pPr>
        <w:ind w:firstLine="540"/>
        <w:jc w:val="both"/>
        <w:rPr>
          <w:sz w:val="28"/>
          <w:szCs w:val="28"/>
        </w:rPr>
      </w:pPr>
      <w:r w:rsidRPr="0007639C">
        <w:rPr>
          <w:sz w:val="28"/>
          <w:szCs w:val="28"/>
        </w:rPr>
        <w:t xml:space="preserve">Специализированным аукционом признается способ продажи акций на открытых торгах, при котором все победители получают акции открытого акционерного общества по единой цене за одну акцию. Специализированный аукцион является открытым по составу участников. Специализированный аукцион, в котором принял участие только один участник, признается несостоявшимся. </w:t>
      </w:r>
    </w:p>
    <w:p w:rsidR="003D3AF9" w:rsidRPr="0007639C" w:rsidRDefault="003D3AF9" w:rsidP="003D3AF9">
      <w:pPr>
        <w:autoSpaceDE w:val="0"/>
        <w:autoSpaceDN w:val="0"/>
        <w:adjustRightInd w:val="0"/>
        <w:ind w:firstLine="540"/>
        <w:jc w:val="both"/>
        <w:outlineLvl w:val="1"/>
        <w:rPr>
          <w:sz w:val="28"/>
          <w:szCs w:val="28"/>
        </w:rPr>
      </w:pPr>
      <w:bookmarkStart w:id="1" w:name="sub_347"/>
      <w:r w:rsidRPr="0007639C">
        <w:rPr>
          <w:sz w:val="28"/>
          <w:szCs w:val="28"/>
        </w:rPr>
        <w:t>9.1. Продавец (организатор торгов) в соответствии с законодательством Российской Федерации при подготовке и проведении специализированного аукциона осуществляет следующие функции: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а) обеспечивает в установленном порядке проведение оценки подлежащих приватизации акций, определяет на основании отчета об оценке подлежащих приватизации акций, составленного в соответствии с </w:t>
      </w:r>
      <w:hyperlink r:id="rId26" w:history="1">
        <w:r w:rsidRPr="0007639C">
          <w:rPr>
            <w:sz w:val="28"/>
            <w:szCs w:val="28"/>
          </w:rPr>
          <w:t>законодательством</w:t>
        </w:r>
      </w:hyperlink>
      <w:r w:rsidRPr="0007639C">
        <w:rPr>
          <w:sz w:val="28"/>
          <w:szCs w:val="28"/>
        </w:rPr>
        <w:t xml:space="preserve"> </w:t>
      </w:r>
      <w:r w:rsidRPr="0007639C">
        <w:rPr>
          <w:sz w:val="28"/>
          <w:szCs w:val="28"/>
        </w:rPr>
        <w:lastRenderedPageBreak/>
        <w:t>Российской Федерации об оценочной деятельности, начальную цену продажи одной акции (далее именуется - начальная цена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б) организует подготовку и публикацию информационного сообщения о проведении специализированного аукциона (далее именуется - информационное сообщение), а также размещение информации о проведении специализированного аукциона в сети Интернет в соответствии с требованиями, установленными Федеральным </w:t>
      </w:r>
      <w:hyperlink r:id="rId27"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принимает от юридических и физических лиц, намеревающихся принять участие в специализированном аукционе (далее именуются - претенденты), заявки на участие в специализированном аукционе (далее именуются - заявки) и прилагаемые к ним документы по составленной ими описи;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г) проверяет правильность оформления представленных претендентами документов и определяет их соответствие требованиям </w:t>
      </w:r>
      <w:hyperlink r:id="rId28" w:history="1">
        <w:r w:rsidRPr="0007639C">
          <w:rPr>
            <w:sz w:val="28"/>
            <w:szCs w:val="28"/>
          </w:rPr>
          <w:t>законодательства</w:t>
        </w:r>
      </w:hyperlink>
      <w:r w:rsidRPr="0007639C">
        <w:rPr>
          <w:sz w:val="28"/>
          <w:szCs w:val="28"/>
        </w:rPr>
        <w:t xml:space="preserve"> Российской Федерации и перечню, опубликованному в информационном сообщении о проведении специализированного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ведет учет заявок по мере их поступления в журнале приема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обеспечивает прием от претендентов денежных средств в оплату акций (далее именуются - денежные средства);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по окончании срока приема заявок принимает решение об итогах приема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з) принимает решение о допуске (отказе в допуске) претендентов к участию в специализированном аукционе по основаниям, установленным Федеральным </w:t>
      </w:r>
      <w:hyperlink r:id="rId29"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и) уведомляет претендентов о допуске (отказе в допуске) к участию в специализированном аукционе и участников специализированного аукциона - о признании их победителями;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к) определяет в установленном </w:t>
      </w:r>
      <w:hyperlink r:id="rId30" w:history="1">
        <w:r w:rsidRPr="0007639C">
          <w:rPr>
            <w:sz w:val="28"/>
            <w:szCs w:val="28"/>
          </w:rPr>
          <w:t>порядке</w:t>
        </w:r>
      </w:hyperlink>
      <w:r w:rsidRPr="0007639C">
        <w:rPr>
          <w:sz w:val="28"/>
          <w:szCs w:val="28"/>
        </w:rPr>
        <w:t xml:space="preserve"> единую цену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л) подводит итоги специализированного аукциона и определяет победителей;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м) производит расчеты с претендентами, участниками и победителями специализированного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н) оформляет протокол об итогах специализированного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о) организует подготовку и публикацию информационного сообщения об итогах специализированного аукциона, а также его размещение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 обеспечивает передачу акций покупателям (победителям специализированного аукциона) и осуществляет необходимые действия, связанные с переходом права собственности на них.</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9.2. Для участия в специализированном аукционе претенденты представляют продавцу (лично или через своего полномочного представителя) заявки и иные документы в соответствии с перечнем, опубликованным в информационном сообщении. Опись представленных документов составляется в 2 экземплярах, один из которых остается у продавца (организатора торгов), другой - у заявителя.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9.3. Заявки подразделяются на два типа: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именуется - максимальная цена покупки).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9.4. В заявке указывается сумма денежных средств, направляемая претендентом в оплату акций, выставленных на специализированный аукцион.</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опубликованной в информационном сообщении.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Сумма денежных средств, указанная в заявке второго типа, не может быть меньше указанной в этой заявке максимальной цены покупки.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9.5. Заявка и прилагаемые к ней документы регистрируются продавцом (организатором торгов) в журнале приема заявок с присвоением каждой заявке номера и указанием даты и времени подачи документов. На каждом экземпляре заявки продавцом (организатором торгов) делается отметка о принятии заявки с указанием ее номера, даты и времени принятия.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9.6. Заявки, поступившие по истечении срока их приема, указанного в информационном сообщении, не принимаются и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9.7. Сумма денежных средств, указанная в заявке, перечисляется после подачи заявки на указанный в информационном сообщении счет. В платежном документе на перечисление денежных средств в обязательном порядке указывается номер заявки.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Зачисленные на основании платежных документов в счет оплаты приватизируемого муниципального имущества денежные средства в размере, указанном в заявке, подлежат отражению на лицевых счетах Администрации.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Документом, подтверждающим поступление денежных средств в оплату акций, продаваемых на специализированном аукционе, на счет продавца, является выписка со счета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9.8. Продавец (организатор торгов) принимает меры по обеспечению сохранности заявок и прилагаемых к ним документов, а также конфиденциальности сведений о лицах, подавших заявки, содержании представленных ими документов и произведенных платежах.</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9.9. Решения продавца, в том числе об итогах приема заявок, об определении участников специализированного аукциона и об итогах специализированного аукциона, оформляются соответствующими протоколами.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Копия протокола об итогах приема заявок направляется банкам, в которых открыты счета продавца для приема денежных средств от претендентов, для подтверждения оплаты акций претендентами.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9.10. На основании протокола об итогах приема заявок, выписок со счетов, на которые поступили денежные средства от претендентов (выписок с лицевых счетов Администрации), продавец (организатор торгов) принимает решение о допуске (отказе в допуске) претендентов к участию в специализированном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31"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основанием для отказа в допуске к участию в специализированном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9.11. Решение продавца (организатора торгов) о допуске (отказе в допуске) претендентов к участию в специализированном аукционе оформляется протоколом об определении участников специализированного аукциона (с соответствующим номером и датой), в котором указываются: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наименование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полное наименование открытого акционерного общества, акции которого подлежат продаже на специализированном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претенденты, признанные участниками специализированного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претенденты, которым было отказано в допуске к участию в специализированном аукционе, с указанием оснований такого отказа.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9.12. Претендент приобретает статус участника специализированного аукциона с момента оформления продавцом (организатором торгов) протокола об определении участников специализированного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9.13. Претенденты, которым было отказано в допуске к участию в специализированном аукционе, уведомляются об этом не позднее 5 рабочих дней со дня утверждения продавцом протокола об итогах специализированного аукциона путем вручения им под расписку соответствующего уведомления либо направления такого уведомления по почте заказным письмом.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Информация об отказе в допуске к участию в специализированном аукционе размещается на официальных сайтах в сети Интернет в срок не позднее рабочего дня, следующего за днем принятия указанного решения.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9.14.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(одной) копейки.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9.15. В случае если общая сумма денежных средств, указанных в заявках участников специализированного аукциона, меньше стоимости акций, выставленных на специализированный аукцион по начальной цене продажи, аукцион считается несостоявшимся.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9.16. Единая цена продажи определяется по следующим правилам: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при расчете единой цены продажи учитываются только денежные средства претендентов, допущенных к участию в специализированном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единая цена продажи рассчитывается таким образом, чтобы она обеспечивала реализацию всех акций, выставленных на специализированный аукцион.</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Единая цена продажи не может быть ниже начальной цены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9.17. При нарушении правил определения единой цены продажи, предусмотренных </w:t>
      </w:r>
      <w:hyperlink r:id="rId32" w:history="1">
        <w:r w:rsidRPr="0007639C">
          <w:rPr>
            <w:sz w:val="28"/>
            <w:szCs w:val="28"/>
          </w:rPr>
          <w:t>пунктом</w:t>
        </w:r>
        <w:r w:rsidRPr="0007639C">
          <w:rPr>
            <w:color w:val="0000FF"/>
            <w:sz w:val="28"/>
            <w:szCs w:val="28"/>
          </w:rPr>
          <w:t xml:space="preserve"> </w:t>
        </w:r>
        <w:r w:rsidRPr="0007639C">
          <w:rPr>
            <w:sz w:val="28"/>
            <w:szCs w:val="28"/>
          </w:rPr>
          <w:t>9.16.</w:t>
        </w:r>
      </w:hyperlink>
      <w:r w:rsidRPr="0007639C">
        <w:rPr>
          <w:sz w:val="28"/>
          <w:szCs w:val="28"/>
        </w:rPr>
        <w:t xml:space="preserve"> настоящего Положения, специализированный аукцион считается несостоявшимся.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9.18. После определения единой цены продажи продавец определяет победителей специализированного аукциона по следующим правилам: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в первую очередь удовлетворяются все заявки первого типа, в которых указанная сумма денежных средств больше единой цены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во вторую очередь удовлетворяются все заявки второго типа, в которых указанная максимальная цена покупки превышает единую цену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г) акции, оставшиеся после удовлетворения заявок, указанных в </w:t>
      </w:r>
      <w:hyperlink r:id="rId33" w:history="1">
        <w:r w:rsidRPr="0007639C">
          <w:rPr>
            <w:sz w:val="28"/>
            <w:szCs w:val="28"/>
          </w:rPr>
          <w:t>подпунктах "б" и "в"</w:t>
        </w:r>
      </w:hyperlink>
      <w:r w:rsidRPr="0007639C">
        <w:rPr>
          <w:sz w:val="28"/>
          <w:szCs w:val="28"/>
        </w:rP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типа сумм денежных средств удовлетворяется заявка, принятая по времени ранее. Последняя из удовлетворяемых заявок второго типа может быть удовлетворена частично;</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цены продажи, не удовлетворяются.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9.19. В протоколе об итогах специализированного аукциона указываются: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наименование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полное наименование и местонахождение открытого акционерного общества, акции которого подлежат продаже на специализированном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общая сумма указанных в заявках денежных средств;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сумма денежных средств, принятых к оплате;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сумма денежных средств, подлежащих возврату;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общее количество и номинальная стоимость акций, выставленных на специализированный аукцион;</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общее количество и номинальная стоимость акций, проданных на специализированном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з) единая цена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и) общая стоимость проданных акций;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 перечень победителей с указанием количества акций, подлежащих продаже каждому из них.</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Протокол об итогах специализированного аукциона оформляется продавцом (организатором торгов) в день подведения итогов аукциона и с этого дня вступает в силу.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9.20.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9.21. Уведомление о признании участника специализированного аукциона победителем вручается победителю (его полномочному представителю) под расписку либо направляется ему по почте заказным письмом не позднее 5 рабочих дней со дня утверждения продавцом протокола об итогах специализированного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 xml:space="preserve">9.22. Информационное сообщение об итогах специализированного аукциона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34"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а также не позднее рабочего дня, следующего за днем подведения итогов специализированного аукциона, размещается на сайте продавца в сети Интернет.</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9.23.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денежные средства, поступившие от претендентов, не допущенных к участию в специализированном аукционе;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денежные средства, указанные в заявках, которые не были удовлетворены;</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остаток денежных средств по заявкам, которые были удовлетворены частично;</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денежные средства, указанные во всех заявках, при признании специализированного аукциона несостоявшимся.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9.24. При проведении специализированного аукциона по продаже акций, находящихся муниципальной собственности, порядок и сроки перечисления денежных средств в счет оплаты приобретенных акций в местный бюджет определяются в соответствии нормативными правовыми актами органов местного самоуправления.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9.25.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9.26.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аукциона передаточные распоряжения.</w:t>
      </w:r>
    </w:p>
    <w:bookmarkEnd w:id="1"/>
    <w:p w:rsidR="003D3AF9" w:rsidRPr="0007639C" w:rsidRDefault="003D3AF9" w:rsidP="003D3AF9">
      <w:pPr>
        <w:ind w:firstLine="540"/>
        <w:jc w:val="both"/>
        <w:rPr>
          <w:sz w:val="28"/>
          <w:szCs w:val="28"/>
        </w:rPr>
      </w:pPr>
      <w:r w:rsidRPr="0007639C">
        <w:rPr>
          <w:sz w:val="28"/>
          <w:szCs w:val="28"/>
        </w:rPr>
        <w:t>9.27. Не урегулированные настоящим разделом отношения, связанные  с проведением специализированного аукциона, регулируются Положением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утвержденным Постановлением Правительства РФ от 12.08.2002 г. № 585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
    <w:p w:rsidR="003D3AF9" w:rsidRPr="0007639C" w:rsidRDefault="003D3AF9" w:rsidP="003D3AF9">
      <w:pPr>
        <w:ind w:firstLine="540"/>
        <w:jc w:val="both"/>
        <w:rPr>
          <w:sz w:val="28"/>
          <w:szCs w:val="28"/>
        </w:rPr>
      </w:pPr>
      <w:r w:rsidRPr="0007639C">
        <w:rPr>
          <w:sz w:val="28"/>
          <w:szCs w:val="28"/>
        </w:rPr>
        <w:t xml:space="preserve"> </w:t>
      </w:r>
    </w:p>
    <w:p w:rsidR="003D3AF9" w:rsidRPr="0007639C" w:rsidRDefault="003D3AF9" w:rsidP="003D3AF9">
      <w:pPr>
        <w:ind w:firstLine="540"/>
        <w:jc w:val="center"/>
        <w:rPr>
          <w:b/>
          <w:sz w:val="28"/>
          <w:szCs w:val="28"/>
        </w:rPr>
      </w:pPr>
      <w:r w:rsidRPr="0007639C">
        <w:rPr>
          <w:b/>
          <w:sz w:val="28"/>
          <w:szCs w:val="28"/>
        </w:rPr>
        <w:t>10. Продажа муниципального имущества на конкурсе.</w:t>
      </w:r>
    </w:p>
    <w:p w:rsidR="003D3AF9" w:rsidRPr="0007639C" w:rsidRDefault="003D3AF9" w:rsidP="003D3AF9">
      <w:pPr>
        <w:autoSpaceDE w:val="0"/>
        <w:autoSpaceDN w:val="0"/>
        <w:adjustRightInd w:val="0"/>
        <w:jc w:val="both"/>
        <w:outlineLvl w:val="1"/>
        <w:rPr>
          <w:sz w:val="28"/>
          <w:szCs w:val="28"/>
        </w:rPr>
      </w:pPr>
    </w:p>
    <w:p w:rsidR="003D3AF9" w:rsidRPr="0007639C" w:rsidRDefault="003D3AF9" w:rsidP="003D3AF9">
      <w:pPr>
        <w:pStyle w:val="ConsPlusNormal"/>
        <w:ind w:firstLine="540"/>
        <w:jc w:val="both"/>
        <w:rPr>
          <w:rFonts w:ascii="Times New Roman" w:hAnsi="Times New Roman" w:cs="Times New Roman"/>
          <w:sz w:val="28"/>
          <w:szCs w:val="28"/>
        </w:rPr>
      </w:pPr>
      <w:r w:rsidRPr="0007639C">
        <w:rPr>
          <w:rFonts w:ascii="Times New Roman" w:hAnsi="Times New Roman" w:cs="Times New Roman"/>
          <w:sz w:val="28"/>
          <w:szCs w:val="28"/>
        </w:rPr>
        <w:lastRenderedPageBreak/>
        <w:t>На конкурсе может продаваться муниципальное имущество в случае, если в отношении указанного имущества его покупателю необходимо выполнить определенные условия.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Конкурс является открытым по составу участников. </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Конкурс, в котором принял участие только один участник, признается несостоявшимся.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10.1. Продавец (организатор торгов) при проведении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 xml:space="preserve">а) обеспечивает проведение оценки приватизируемого имущества в порядке и случаях, предусмотренных </w:t>
      </w:r>
      <w:hyperlink r:id="rId35" w:history="1">
        <w:r w:rsidRPr="0007639C">
          <w:rPr>
            <w:sz w:val="28"/>
            <w:szCs w:val="28"/>
          </w:rPr>
          <w:t>законодательством</w:t>
        </w:r>
      </w:hyperlink>
      <w:r w:rsidRPr="0007639C">
        <w:rPr>
          <w:sz w:val="28"/>
          <w:szCs w:val="28"/>
        </w:rPr>
        <w:t xml:space="preserve"> Российской Федерации об оценочной деятельности, определяет начальную цену приватизируемого имущества (далее именуется - начальная цена);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б) определяет размер, срок и условия внесения задатка физическими и юридическими лицами, намеревающимися принять участие в конкурсе (далее именуются - претенденты), и заключает с ними договоры о задатке;</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в) определяет место, даты начала и окончания приема заявок, место и срок подведения итогов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 xml:space="preserve">г) организует подготовку и публикацию информационного сообщения о проведении конкурса, а также размещение информации о проведении конкурса в сети Интернет в соответствии с требованиями, установленными Федеральным </w:t>
      </w:r>
      <w:hyperlink r:id="rId36"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д) принимает от претендентов заявки и прилагаемые к ним документы по описям, представленным претендентами, и ведет их учет по мере поступления в журнале приема заявок; принимает предложения о цене имущества, подаваемые претендентами вместе с заявками;</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е) уведомляет победителя конкурса о его победе на конкурсе и заключает с ним договор купли-продажи имущества;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ж) производит расчеты с претендентами, участниками и победителем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 xml:space="preserve">з) организует подготовку и публикацию информационного сообщения об итогах конкурса, а также его размещение в сети Интернет в соответствии с требованиями, установленными Федеральным </w:t>
      </w:r>
      <w:hyperlink r:id="rId37"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и) осуществляет контроль за исполнением победителем конкурса условий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к) создает комиссию по контролю за выполнением условий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л) утверждает акт о выполнении победителем конкурса условий конкурса, представленный комиссией по контролю за выполнением условий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м) обеспечивает передачу имущества победителю конкурса и совершает необходимые действия, связанные с переходом к нему права собственности.</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lastRenderedPageBreak/>
        <w:t>10.2. Условия конкурса подлежат опубликованию в информационном сообщении о его проведении.</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10.3.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в порядке, устанавливаемом органом местного самоуправления.</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10.4. Условия конкурса, касающиеся продажи объектов культурного наследия, подлежат в этой части согласованию с органом охраны объектов культурного наследия соответствующего уровня.</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10.5. Для участия в конкурсе претенденты представляют продавцу (организатору торгов) в установленный информационным сообщением о проведении конкурса срок заявку по форме, утверждаемой продавцом, и иные документы в соответствии с перечнем, опубликованным в информационном сообщении. Заявка и опись представленных документов составляются в 2 экземплярах, один из которых остается у продавца (организатора торгов), другой - у претендента.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10.6. Для участия в конкурсе претендент вносит задаток в соответствии с договором о задатке на счет, указанный в информационном сообщении о проведении конкурса (в случае продажи приватизируемого муниципального имущества - на счет продавца).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 xml:space="preserve">Информационное сообщение о проведении конкурса наряду со сведениями, предусмотренными Федеральным </w:t>
      </w:r>
      <w:hyperlink r:id="rId38"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39" w:history="1">
        <w:r w:rsidRPr="0007639C">
          <w:rPr>
            <w:sz w:val="28"/>
            <w:szCs w:val="28"/>
          </w:rPr>
          <w:t>статьей 437</w:t>
        </w:r>
      </w:hyperlink>
      <w:r w:rsidRPr="0007639C">
        <w:rPr>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10.7. Документом, подтверждающим поступление задатка на счет продавца, является выписка со счета продавца.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10.8. Заявка с прилагаемыми к ней документами регистрируется продавцом (организатором торгов)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(организатором торгов) делается отметка о принятии заявки с указанием ее номера, даты и времени принятия. Такая же отметка делается продавцом (организатор торгов) на экземпляре описи документов, остающемся у претендента.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lastRenderedPageBreak/>
        <w:t>10.10. Продавец (организатор торгов)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10.11. Рассмотрение предложений участников конкурса о цене имущества и подведение итогов конкурса осуществляются продавцом (организатором торгов) не ранее чем через 10 рабочих дней и не позднее 15 рабочих дней со дня подведения итогов приема заявок и определения участников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10.12. Решение продавца (организатора торгов)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При наличии оснований для признания конкурса несостоявшимся продавец (организатор торгов) принимает соответствующее решение, которое отражает в протоколе приема заявок.</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10.13. Претенденты, признанные участниками конкурса, а также претенденты, не допущенные к участию в конкурсе, уведомляются о принятом решении не позднее рабочего дня, следующего за днем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Информация об отказе в допуске к участию в конкурсе размещается на официальных сайтах в сети Интернет, определенным Правительством Российской Федерации.</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Перед вскрытием конвертов с предложениями о цене имущества продавец (организатор торгов)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Предложения, содержащие цену ниже начальной цены, не рассматриваются.</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Решение продавца (организатора торгов) об определении победителя конкурса оформляется протоколом об итогах конкурса, составляемым в 2 экземплярах. Указанный протокол утверждается продавцом в день подведения итогов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10.14. Подписанный продавцом (организатором торгов) протокол об итогах конкурса является документом, удостоверяющим право победителя конкурса на заключение договора купли-продажи имущества.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lastRenderedPageBreak/>
        <w:t>Протокол об итогах конкурса направляется победителю конкурса одновременно с уведомлением о победе на конкурсе.</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 xml:space="preserve">10.15.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w:t>
      </w:r>
      <w:hyperlink r:id="rId40" w:history="1">
        <w:r w:rsidRPr="0007639C">
          <w:rPr>
            <w:sz w:val="28"/>
            <w:szCs w:val="28"/>
          </w:rPr>
          <w:t>законодательством</w:t>
        </w:r>
      </w:hyperlink>
      <w:r w:rsidRPr="0007639C">
        <w:rPr>
          <w:sz w:val="28"/>
          <w:szCs w:val="28"/>
        </w:rPr>
        <w:t xml:space="preserve"> Российской Федерации о приватизации. Победитель конкурса утрачивает право на заключение указанного договора, а задаток ему не возвращается. </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10.16. Лицам, перечислившим задаток для участия в конкурсе, денежные средства возвращаются в следующем порядке:</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а) участникам конкурса, за исключением его победителя, - в течение 5 календарных дней со дня подведения итогов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б) претендентам, не допущенным к участию в конкурсе, - в течение 5 календарных дней со дня подписания протокола о приеме заявок;</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10.17. При проведении конкурса по продаже имущества, находящегося в муниципальной собственности, порядок и сроки перечисления задатка, а также денежных средств в счет оплаты приватизируемого имущества в местный бюджет определяются в соответствии с нормативными правовыми актами органов местного самоуправления.</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 xml:space="preserve">10.18. Информационное сообщение об итогах конкурса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41"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10.19. Договор купли-продажи имущества заключается с победителем конкурса не ранее чем через 10 рабочих дней и не позднее 15 рабочих дней со дня подведения итогов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Оплата приобретаемого имущества производится путем перечисления денежных средств на счет, указанный в информационном сообщении о проведении конкурса. Внесенный победителем продажи задаток засчитывается в счет оплаты приобретаемого имущества.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Денежные средства в счет оплаты приватизируемого муниципального имущества подлежат перечислению победителем конкурса в установленном порядке в местный бюджет на счет, указанный в информационном сообщении о проведении конкурса, в размере и сроки, указанные в договоре купли-продажи имущества, но не позднее 30 рабочих дней со дня заключения договора купли-продажи.</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42" w:history="1">
        <w:r w:rsidRPr="0007639C">
          <w:rPr>
            <w:sz w:val="28"/>
            <w:szCs w:val="28"/>
          </w:rPr>
          <w:t>законодательством</w:t>
        </w:r>
      </w:hyperlink>
      <w:r w:rsidRPr="0007639C">
        <w:rPr>
          <w:sz w:val="28"/>
          <w:szCs w:val="28"/>
        </w:rPr>
        <w:t xml:space="preserve"> Российской Федерации в договоре купли-продажи имущества.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10.20.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10.21. Для обеспечения эффективного контроля исполнения условий конкурса продавец обязан:</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а) вести учет договоров купли-продажи имущества, заключенных по результатам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lastRenderedPageBreak/>
        <w:t>б) осуществлять учет обязательств победителей конкурса, определенных договорами купли-продажи имущества, и контроль их исполнения;</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в) принимать от победителей конкурса отчетные документы, подтверждающие выполнение условий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г)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д)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10.22.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10.23.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Указанная проверка проводится специально созданной продавцом для этих целей комиссией по контролю за выполнением условий конкурса.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10.24. В состав комиссии по контролю за выполнением условий конкурса включаются представители продавца, осуществляющие координацию и регулирование деятельности в соответствующей отрасли.</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10.25. Комиссия по контролю за выполнением условий конкурса осуществляет проверку выполнения условий конкурса в целом.</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По результатам рассмотрения сводного (итогового) отчета о выполнении условий конкурса комиссия по контролю за выполнением условий конкурса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10.26. При продаже имущества, находящегося в муниципальной собственности, порядок контроля за исполнением условий конкурса и порядок подтверждения победителем конкурса исполнения таких условий определяются органом местного самоуправления.</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 xml:space="preserve">10.27. Со дня заключения договора купли-продажи акций открытого акционерного общества и до перехода права собственности на проданные на конкурсе акции победитель конкурса осуществляет голосование по указанным акциям в органах управления этого общества по своему усмотрению, за исключением вопросов, указанных в пункте 19 </w:t>
      </w:r>
      <w:hyperlink r:id="rId43" w:history="1">
        <w:r w:rsidRPr="0007639C">
          <w:rPr>
            <w:sz w:val="28"/>
            <w:szCs w:val="28"/>
          </w:rPr>
          <w:t>статьи 20</w:t>
        </w:r>
      </w:hyperlink>
      <w:r w:rsidRPr="0007639C">
        <w:rPr>
          <w:sz w:val="28"/>
          <w:szCs w:val="28"/>
        </w:rPr>
        <w:t xml:space="preserve"> Федерального закона "О приватизации государственного и муниципального имущества", голосование по которым осуществляется победителем конкурса в соответствии с письменными </w:t>
      </w:r>
      <w:r w:rsidRPr="0007639C">
        <w:rPr>
          <w:sz w:val="28"/>
          <w:szCs w:val="28"/>
        </w:rPr>
        <w:lastRenderedPageBreak/>
        <w:t>директивами, выдаваемыми лицом, уполномоченным собственником на осуществление прав акционера.</w:t>
      </w:r>
    </w:p>
    <w:p w:rsidR="003D3AF9" w:rsidRPr="0007639C" w:rsidRDefault="003D3AF9" w:rsidP="003D3AF9">
      <w:pPr>
        <w:autoSpaceDE w:val="0"/>
        <w:autoSpaceDN w:val="0"/>
        <w:adjustRightInd w:val="0"/>
        <w:ind w:firstLine="540"/>
        <w:jc w:val="both"/>
        <w:outlineLvl w:val="0"/>
        <w:rPr>
          <w:sz w:val="28"/>
          <w:szCs w:val="28"/>
        </w:rPr>
      </w:pPr>
      <w:r w:rsidRPr="0007639C">
        <w:rPr>
          <w:sz w:val="28"/>
          <w:szCs w:val="28"/>
        </w:rPr>
        <w:t>10.28. Лицо, уполномоченное собственником на осуществление прав акционера,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3D3AF9" w:rsidRPr="0007639C" w:rsidRDefault="003D3AF9" w:rsidP="003D3AF9">
      <w:pPr>
        <w:ind w:firstLine="540"/>
        <w:jc w:val="both"/>
        <w:rPr>
          <w:sz w:val="28"/>
          <w:szCs w:val="28"/>
        </w:rPr>
      </w:pPr>
      <w:r w:rsidRPr="0007639C">
        <w:rPr>
          <w:sz w:val="28"/>
          <w:szCs w:val="28"/>
        </w:rPr>
        <w:tab/>
        <w:t>10.29. Не урегулированные настоящим разделом отношения, связанные  с проведением конкурса, регулируются Положением о проведении конкурса по продаже государственного или муниципального имущества, утвержденным Постановлением Правительства РФ от 12.08.2002 г. № 584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
    <w:p w:rsidR="003D3AF9" w:rsidRPr="0007639C" w:rsidRDefault="003D3AF9" w:rsidP="003D3AF9">
      <w:pPr>
        <w:pStyle w:val="ConsNormal"/>
        <w:widowControl/>
        <w:ind w:firstLine="0"/>
        <w:rPr>
          <w:rFonts w:ascii="Times New Roman" w:hAnsi="Times New Roman" w:cs="Times New Roman"/>
          <w:b/>
          <w:bCs/>
          <w:color w:val="FF0000"/>
          <w:sz w:val="28"/>
          <w:szCs w:val="28"/>
        </w:rPr>
      </w:pPr>
    </w:p>
    <w:p w:rsidR="003D3AF9" w:rsidRPr="0007639C" w:rsidRDefault="003D3AF9" w:rsidP="003D3AF9">
      <w:pPr>
        <w:pStyle w:val="ConsNormal"/>
        <w:widowControl/>
        <w:ind w:firstLine="0"/>
        <w:jc w:val="center"/>
        <w:rPr>
          <w:rFonts w:ascii="Times New Roman" w:hAnsi="Times New Roman" w:cs="Times New Roman"/>
          <w:sz w:val="28"/>
          <w:szCs w:val="28"/>
        </w:rPr>
      </w:pPr>
      <w:r w:rsidRPr="0007639C">
        <w:rPr>
          <w:rFonts w:ascii="Times New Roman" w:hAnsi="Times New Roman" w:cs="Times New Roman"/>
          <w:b/>
          <w:bCs/>
          <w:sz w:val="28"/>
          <w:szCs w:val="28"/>
        </w:rPr>
        <w:t>11. Продажа акций открытых акционерных обществ</w:t>
      </w:r>
    </w:p>
    <w:p w:rsidR="003D3AF9" w:rsidRPr="0007639C" w:rsidRDefault="003D3AF9" w:rsidP="003D3AF9">
      <w:pPr>
        <w:pStyle w:val="ConsNormal"/>
        <w:widowControl/>
        <w:ind w:firstLine="0"/>
        <w:jc w:val="center"/>
        <w:outlineLvl w:val="0"/>
        <w:rPr>
          <w:rFonts w:ascii="Times New Roman" w:hAnsi="Times New Roman" w:cs="Times New Roman"/>
          <w:b/>
          <w:bCs/>
          <w:sz w:val="28"/>
          <w:szCs w:val="28"/>
        </w:rPr>
      </w:pPr>
      <w:r w:rsidRPr="0007639C">
        <w:rPr>
          <w:rFonts w:ascii="Times New Roman" w:hAnsi="Times New Roman" w:cs="Times New Roman"/>
          <w:b/>
          <w:bCs/>
          <w:sz w:val="28"/>
          <w:szCs w:val="28"/>
        </w:rPr>
        <w:t>через организатора торговли на рынке ценных бумаг.</w:t>
      </w:r>
    </w:p>
    <w:p w:rsidR="003D3AF9" w:rsidRPr="0007639C" w:rsidRDefault="003D3AF9" w:rsidP="003D3AF9">
      <w:pPr>
        <w:pStyle w:val="ConsNonformat"/>
        <w:widowControl/>
        <w:ind w:firstLine="540"/>
        <w:jc w:val="center"/>
        <w:rPr>
          <w:rFonts w:ascii="Times New Roman" w:hAnsi="Times New Roman" w:cs="Times New Roman"/>
          <w:sz w:val="28"/>
          <w:szCs w:val="28"/>
        </w:rPr>
      </w:pP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Для продажи акций открытых акционерных обществ через организатора торговли могут привлекаться брокеры в </w:t>
      </w:r>
      <w:hyperlink r:id="rId44" w:history="1">
        <w:r w:rsidRPr="0007639C">
          <w:rPr>
            <w:rFonts w:ascii="Times New Roman" w:hAnsi="Times New Roman" w:cs="Times New Roman"/>
            <w:sz w:val="28"/>
            <w:szCs w:val="28"/>
          </w:rPr>
          <w:t>порядке</w:t>
        </w:r>
      </w:hyperlink>
      <w:r w:rsidRPr="0007639C">
        <w:rPr>
          <w:rFonts w:ascii="Times New Roman" w:hAnsi="Times New Roman" w:cs="Times New Roman"/>
          <w:sz w:val="28"/>
          <w:szCs w:val="28"/>
        </w:rPr>
        <w:t>, установленном Правительством Российской Федерации. Условия договоров с брокерами о продаже акций открытых акционерных обществ через организатора торговли должны предусматривать продажу указанных акций по цене, которая не может быть ниже начальной цены.</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 Продавец (организатор торгов) выполняет следующие функции: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устанавливает начальную цену акций;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определяет количество брокеров, подлежащих отбору на конкурсе;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проводит конкурс;</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осуществляет выбор брокера из числа отобранных на конкурсе и заключает с ним договор поручения на продажу акций через организатора торговли (далее именуется - договор поручения);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дает брокеру поручение на продажу акций в соответствии с договором поручения, в том числе определяет необходимость продажи акций единым или несколькими пакетами;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осуществляет перевод акций на специальный счет в депозитарии;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осуществляет контроль за исполнением брокером поручений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11.2. Продажа акций осуществляется через организаторов торговли, которые действуют на основании лицензии фондовой биржи или лицензии профессионального участника рынка ценных бумаг на осуществление деятельности по организации торговли на рынке ценных бумаг и правил, которые обеспечивают:</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а) приобретение акций только лицами, имеющими право в соответствии с </w:t>
      </w:r>
      <w:hyperlink r:id="rId45" w:history="1">
        <w:r w:rsidRPr="0007639C">
          <w:rPr>
            <w:sz w:val="28"/>
            <w:szCs w:val="28"/>
          </w:rPr>
          <w:t>законодательством</w:t>
        </w:r>
      </w:hyperlink>
      <w:r w:rsidRPr="0007639C">
        <w:rPr>
          <w:sz w:val="28"/>
          <w:szCs w:val="28"/>
        </w:rPr>
        <w:t xml:space="preserve"> Российской Федерации о приватизации выступать покупателями муниципального имущества при приватизации;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б) удовлетворение в первую очередь заявки, предлагающей более высокую цену в расчете на одну акцию, независимо от времени ее подачи и указанного в ней количества акций;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удовлетворение в случае равенства цен в расчете на одну акцию в первую очередь заявок, поданных ранее;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исполнение сделок в порядке, предусматривающем одновременное перечисление денежных средств и зачисление ценных бумаг на счета соответственно продавца и покупателя.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11.3. Количество брокеров, подлежащих отбору на конкурсе, устанавливается исходя из предполагаемого объема продаж акций через организатора торговли при продаже акций, находящихся в муниципальной собственности, в порядке, устанавливаемом органом местного самоуправления. При этом количество брокеров не может быть меньше 3 и больше 10.</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Продавец (организатор торгов) вправе в случае необходимости провести дополнительный конкурс.</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11.4. Информационное сообщение о проведении конкурса должно быть опубликовано не менее чем за 30 дней до подведения итогов конкурса при продаже акций, находящихся в муници</w:t>
      </w:r>
      <w:r w:rsidR="00742904">
        <w:rPr>
          <w:sz w:val="28"/>
          <w:szCs w:val="28"/>
        </w:rPr>
        <w:t>пальной собственности, в печатном средстве массовой информации «</w:t>
      </w:r>
      <w:r w:rsidR="00BA4A68">
        <w:rPr>
          <w:sz w:val="28"/>
          <w:szCs w:val="28"/>
        </w:rPr>
        <w:t>Наш</w:t>
      </w:r>
      <w:r w:rsidR="00742904">
        <w:rPr>
          <w:sz w:val="28"/>
          <w:szCs w:val="28"/>
        </w:rPr>
        <w:t xml:space="preserve"> вестник</w:t>
      </w:r>
      <w:r w:rsidRPr="0007639C">
        <w:rPr>
          <w:sz w:val="28"/>
          <w:szCs w:val="28"/>
        </w:rPr>
        <w:t>» и опубликовано на официальных сайтах в сети Интернет.</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11.5. Информационное сообщение должно содержать следующие сведения: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наименование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количество брокеров, подлежащих отбору на конкурсе;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форма заявки;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порядок и место приема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дата и время приема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перечень прилагаемых к заявке документов и требования к их оформлению;</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место и срок подведения итогов конкурса;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з) время начала подведения итогов конкурса;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и) критерии отбора брокеров;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 порядок, форма и срок уведомления брокеров об их включении в перечень отобранных брокеров;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л) порядок и срок заключения договора поручения с отобранными брокерами;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м) тарифы вознаграждения брокеров;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н) порядок ознакомления брокеров с иной информацией, в том числе с условиями договора поручения, подлежащего заключению с отобранными брокерами.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11.7. Для ознакомления брокеров со сведениями, не предусмотренными </w:t>
      </w:r>
      <w:hyperlink r:id="rId46" w:history="1">
        <w:r w:rsidRPr="0007639C">
          <w:rPr>
            <w:sz w:val="28"/>
            <w:szCs w:val="28"/>
          </w:rPr>
          <w:t>пунктом</w:t>
        </w:r>
        <w:r w:rsidRPr="0007639C">
          <w:rPr>
            <w:color w:val="0000FF"/>
            <w:sz w:val="28"/>
            <w:szCs w:val="28"/>
          </w:rPr>
          <w:t xml:space="preserve"> </w:t>
        </w:r>
        <w:r w:rsidRPr="0007639C">
          <w:rPr>
            <w:sz w:val="28"/>
            <w:szCs w:val="28"/>
          </w:rPr>
          <w:t>11.5.</w:t>
        </w:r>
      </w:hyperlink>
      <w:r w:rsidRPr="0007639C">
        <w:rPr>
          <w:sz w:val="28"/>
          <w:szCs w:val="28"/>
        </w:rPr>
        <w:t xml:space="preserve"> настоящих Правил, а также с условиями договора поручения продавец (организатор торгов) отводит специальное место в пункте приема заявок или устанавливает соответствующие информационные стенды.</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11.8. При проведении конкурса продавец (организатор торгов) осуществляет следующие функции: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принимает от брокеров заявки на участие в конкурсе с прилагаемыми к ним документами либо отказывает в приеме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рассматривает принятые заявки;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в) принимает решение о допуске (отказе в допуске) брокеров, подавших заявки (далее именуются - претенденты), к участию в конкурсе;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принимает решение об отборе брокеров отдельно по каждому претенденту.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11.8. Для участия в конкурсе претендент (лично или через своего представителя) в установленный срок представляет продавцу (организатору торгов) по месту, указанному в информационном сообщении заявку по установленной продавцом форме.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заявке указываются объем торгового оборота брокера за последние полгода и предшествующий период работы брокера, в течение которого к нему не применялись санкции со стороны органа, регулирующего рынок ценных бумаг. Ответственность за достоверность указанных сведений несет заявитель.</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Претендент вправе подать только одну заявку.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11.9. Продавец (организатор торгов) осуществляет прием заявок в течение указанного в информационном сообщении срока, который не может быть менее 15 рабочих дней.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Дата начала приема заявок устанавливается продавцом (организатором торгов) в пределах 3 рабочих дней, следующих за днем опубликования информационного сообщения.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11.10. К заявке должны быть приложены:</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анкета по форме, утвержденной продавцом, заполненная по состоянию на дату представления заявки (анкета представляется на бумажном и магнитном носителях в формате, установленном продавцом);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копии учредительных документов со всеми зарегистрированными изменениями и дополнениями к ним, а также документа о государственной регистрации брокера;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копия документа, подтверждающего постановку брокера на учет в налоговом органе на территории Российской Федерации;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копия лицензии профессионального участника рынка ценных бумаг;</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копии бухгалтерских балансов и отчетов о прибылях и убытках за последние 3 года (бухгалтерские балансы должны иметь отметку налогового органа), а также за отчетный период текущего года;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документы, подтверждающие, что подающий заявку брокер является участником торгов, проводимых организаторами торговли, с указанием их перечня, и имеет право осуществлять операции с ценными бумагами через организатора торговли путем выставления заявок на продажу;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опись представленных документов (в 2 экземплярах).</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Копии указанных документов должны быть нотариально заверены.</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случае подачи заявки представителем брокера также предъявляется надлежаще оформленная доверенность.</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11.11. При приеме заявки продавец (организатор торгов) проверяет соответствие приложенных к заявке документов перечню, указанному в информационном сообщении, и правильность их оформления.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11.12. Продавец (организатор торгов) отказывает брокеру в приеме заявки в случае: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представления заявки по истечении срока приема заявок, указанного в информационном сообщении;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б) представления заявки лицом, не уполномоченным действовать от имени брокера;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в) представления не всех документов, указанных в информационном сообщении, либо </w:t>
      </w:r>
      <w:proofErr w:type="spellStart"/>
      <w:r w:rsidRPr="0007639C">
        <w:rPr>
          <w:sz w:val="28"/>
          <w:szCs w:val="28"/>
        </w:rPr>
        <w:t>ненадлежаще</w:t>
      </w:r>
      <w:proofErr w:type="spellEnd"/>
      <w:r w:rsidRPr="0007639C">
        <w:rPr>
          <w:sz w:val="28"/>
          <w:szCs w:val="28"/>
        </w:rPr>
        <w:t xml:space="preserve"> оформленных документов.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11.13. Об отказе в приеме заявки   продавец (организатор торгов), осуществляющий прием документов, делает на описи представленных документов отметку с указанием причины отказа.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Заявка со всеми документами и описью, содержащей указанную отметку, вручается в день ее подачи брокеру или его представителю под расписку.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11.14. При приеме заявки продавец (организатор торгов) регистрирует ее в журнале приема заявок с присвоением ей номера и указанием времени поступления (число, месяц, часы и минуты).</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Номер заявки и время ее поступления проставляются на экземпляре описи, остающемся у заявителя.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11.15. Продавец (организатор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содержании представленных ими документов.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11.16. Продавец (организатор торгов) рассматривает заявки с прилагаемыми к ним документами и принимает решение о допуске (отказе в допуске) к участию в конкурсе в день подведения итогов конкурса, указанный в информационном сообщении.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11.17. К участию в конкурсе допускаются брокеры, которые: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являются юридическими лицами, имеющими лицензию профессионального участника рынка ценных бумаг на осуществление брокерской деятельности;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имеют право осуществлять операции с акциями через организатора торговли путем выставления заявок на продажу;</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не находятся в процессе банкротства;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не имели убытков после уплаты налогов по итогам последних 3 лет и за отчетный период текущего года.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Предъявлять к участникам конкурса иные требования не допускается.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11.18. Претендент приобретает статус участника конкурса с момента принятия продавцом (организатором торгов) соответствующего решения.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11.19. В день подведения итогов конкурса продавец (организатор торгов) рассматривает, оценивает и сопоставляет принятые заявки на участие в конкурсе в целях отбора брокеров.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Критериями отбора брокеров являются наибольший объем торгового оборота брокера за последние полгода и предшествующий период работы брокера, в течение которого к нему не применялись санкции со стороны органа, регулирующего рынок ценных бумаг. Указанные показатели оцениваются по методике, утвержденной при продаже акций, находящихся в муниципальной собственности, в порядке, установленном органом местного самоуправления.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При рассмотрении заявок могут присутствовать участники конкурса или их представители, имеющие надлежаще оформленную доверенность, а также (с разрешения продавца) представители средств массовой информации.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11.20. Решение продавца (организатора торгов) об отборе брокеров является документом, удостоверяющим право указанных в нем брокеров на заключение с </w:t>
      </w:r>
      <w:r w:rsidRPr="0007639C">
        <w:rPr>
          <w:sz w:val="28"/>
          <w:szCs w:val="28"/>
        </w:rPr>
        <w:lastRenderedPageBreak/>
        <w:t>продавцом договора поручения в случаях, предусмотренных настоящими Правилами.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11.21. Копии решений о допуске (отказе в допуске) претендентов к участию в конкурсе, а также об отборе брокеров направляются участникам конкурса не позднее 3 дней с </w:t>
      </w:r>
      <w:r>
        <w:rPr>
          <w:sz w:val="28"/>
          <w:szCs w:val="28"/>
        </w:rPr>
        <w:t>момента</w:t>
      </w:r>
      <w:r w:rsidRPr="0007639C">
        <w:rPr>
          <w:sz w:val="28"/>
          <w:szCs w:val="28"/>
        </w:rPr>
        <w:t xml:space="preserve"> подведения итогов конкурса.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11.22. После публикации решения об условиях приватизации, предусматривающего продажу акций через организатора торговли, отобранные на конкурсе брокеры вправе направить продавцу предложения о размере премии за превышение цены продажи акций над их начальной ценой.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Указанные предложения должны быть изложены на русском языке и подписаны брокером (его представителем). Размер премии за превышение цены продажи акций над начальной ценой указывается числом и прописью. В случае если числом и прописью указываются разные цены, во внимание принимается цена, указанная прописью.</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Прием предложений осуществляется в порядке, предусмотренном для приема заявок на участие в конкурсе.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11.23. Продавец на основе полученных предложений выбирает брокера, предложившего наименьший размер премии за превышение цены продажи акций над начальной ценой, и подписывает с ним договор поручения. В случае если 2 или более предложений содержат одинаковый размер премии, предпочтение отдается брокеру, предложение которого поступило раньше.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Срок действия договора поручения не может превышать срок действия выданной брокеру лицензии профессионального участника рынка ценных бумаг на осуществление брокерской деятельности.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11.24. Основными условиями договора поручения являются: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перечень организаторов торговли, через которых брокер может осуществлять продажу акций;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порядок взаимодействия брокера и продавца, в том числе порядок дачи поручения и его исполнения брокером, оформления купли - продажи и предоставления отчета брокера;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порядок определения размера вознаграждения брокера и премии за превышение цены продажи акций над начальной ценой;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порядок выплаты указанных вознаграждения и премии;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порядок и основания расторжения договора;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открытие брокером специальных счетов для зачисления ценных бумаг продавца и денежных средств и использования этих счетов исключительно для исполнения поручения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совершение брокером сделок с ценными бумагами продавца только на основании заявок, адресованных неограниченному кругу участников торгов при продаже акций в порядке приватизации;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з) предоставление продавцу отчета о деятельности брокера за период действия договора поручения в отношении всех сделок по продаже приватизируемых акций акционерного общества;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и) заключение договора (договоров) купли - продажи акций только с лицами, уполномоченными выступать покупателями муниципального имущества при приватизации;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 продажа акций по цене не ниже начальной;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л) совершение сделок купли - продажи акций по поручению продавца в первоочередном порядке по отношению к другим (собственным) сделкам брокера;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м) немедленное уведомление продавца в случае возникновения конфликта интересов.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11.28. Брокер, внесенный в перечень отобранных брокеров, не вправе осуществлять сделки по продаже акций, если он является аффилированным лицом акционерного общества, чьи акции подлежат продаже через организатора торговли, либо аффилированным лицом аффилированных лиц указанного общества.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11.29. Сделки по продаже акций совершаются брокерами на основании договора поручения, доверенности на совершение сделок по продаже акций через организатора торговли и поручения продавца.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11.30. Не урегулированные настоящим разделом отношения, связанные  с продажей акций открытых акционерных обществ через организатора торговли на рынке ценных бумаг, регулируются Положением о привлечении брокеров для продажи находящихся в государственной или муниципальной собственности акций открытых акционерных обществ через организатора торговли на рынке ценных бумаг, утвержденным Постановлением Правительства РФ от 28.11.2002 г. № 845 (ред. 15.09.2008), Федеральным законом от 21.12.2001 № 178-ФЗ (ред. от 06.12.2011, с изм. от 07.12.2011) «О приватизации государственного и муниципального имущества», иными законодательными актами РФ.</w:t>
      </w:r>
    </w:p>
    <w:p w:rsidR="003D3AF9" w:rsidRPr="0007639C" w:rsidRDefault="003D3AF9" w:rsidP="003D3AF9">
      <w:pPr>
        <w:rPr>
          <w:sz w:val="28"/>
          <w:szCs w:val="28"/>
        </w:rPr>
      </w:pPr>
    </w:p>
    <w:p w:rsidR="003D3AF9" w:rsidRPr="0007639C" w:rsidRDefault="003D3AF9" w:rsidP="003D3AF9">
      <w:pPr>
        <w:jc w:val="center"/>
        <w:rPr>
          <w:b/>
          <w:sz w:val="28"/>
          <w:szCs w:val="28"/>
        </w:rPr>
      </w:pPr>
      <w:r w:rsidRPr="0007639C">
        <w:rPr>
          <w:b/>
          <w:sz w:val="28"/>
          <w:szCs w:val="28"/>
        </w:rPr>
        <w:t xml:space="preserve">12. Продажа муниципального имущества </w:t>
      </w:r>
    </w:p>
    <w:p w:rsidR="003D3AF9" w:rsidRPr="0007639C" w:rsidRDefault="003D3AF9" w:rsidP="003D3AF9">
      <w:pPr>
        <w:jc w:val="center"/>
        <w:rPr>
          <w:b/>
          <w:sz w:val="28"/>
          <w:szCs w:val="28"/>
        </w:rPr>
      </w:pPr>
      <w:r w:rsidRPr="0007639C">
        <w:rPr>
          <w:b/>
          <w:sz w:val="28"/>
          <w:szCs w:val="28"/>
        </w:rPr>
        <w:t>посредством публичного предложения.</w:t>
      </w:r>
    </w:p>
    <w:p w:rsidR="003D3AF9" w:rsidRPr="0007639C" w:rsidRDefault="003D3AF9" w:rsidP="003D3AF9">
      <w:pPr>
        <w:jc w:val="center"/>
        <w:rPr>
          <w:b/>
          <w:bCs/>
          <w:color w:val="FF0000"/>
          <w:sz w:val="28"/>
          <w:szCs w:val="28"/>
        </w:rPr>
      </w:pPr>
    </w:p>
    <w:p w:rsidR="003D3AF9" w:rsidRPr="0007639C" w:rsidRDefault="003D3AF9" w:rsidP="003D3AF9">
      <w:pPr>
        <w:ind w:firstLine="540"/>
        <w:jc w:val="both"/>
        <w:rPr>
          <w:sz w:val="28"/>
          <w:szCs w:val="28"/>
        </w:rPr>
      </w:pPr>
      <w:r w:rsidRPr="0007639C">
        <w:rPr>
          <w:sz w:val="28"/>
          <w:szCs w:val="28"/>
        </w:rPr>
        <w:t>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12.1. Продавец </w:t>
      </w:r>
      <w:r w:rsidRPr="0007639C">
        <w:rPr>
          <w:sz w:val="28"/>
          <w:szCs w:val="28"/>
        </w:rPr>
        <w:t xml:space="preserve">(организатор торгов) </w:t>
      </w:r>
      <w:r w:rsidRPr="0007639C">
        <w:rPr>
          <w:bCs/>
          <w:sz w:val="28"/>
          <w:szCs w:val="28"/>
        </w:rPr>
        <w:t>в процессе подготовки и проведения продажи имущества осуществляет следующие функции: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47" w:history="1">
        <w:r w:rsidRPr="0007639C">
          <w:rPr>
            <w:bCs/>
            <w:sz w:val="28"/>
            <w:szCs w:val="28"/>
          </w:rPr>
          <w:t>законом</w:t>
        </w:r>
      </w:hyperlink>
      <w:r w:rsidRPr="0007639C">
        <w:rPr>
          <w:bCs/>
          <w:sz w:val="28"/>
          <w:szCs w:val="28"/>
        </w:rPr>
        <w:t xml:space="preserve"> "О приватизации государственного и муниципального имущества" ("шаг аукциона");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в) заключает с претендентами договоры о задатке;</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д)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w:t>
      </w:r>
      <w:r w:rsidRPr="0007639C">
        <w:rPr>
          <w:bCs/>
          <w:sz w:val="28"/>
          <w:szCs w:val="28"/>
        </w:rPr>
        <w:lastRenderedPageBreak/>
        <w:t xml:space="preserve">установленными Федеральным </w:t>
      </w:r>
      <w:hyperlink r:id="rId48" w:history="1">
        <w:r w:rsidRPr="0007639C">
          <w:rPr>
            <w:bCs/>
            <w:sz w:val="28"/>
            <w:szCs w:val="28"/>
          </w:rPr>
          <w:t>законом</w:t>
        </w:r>
      </w:hyperlink>
      <w:r w:rsidRPr="0007639C">
        <w:rPr>
          <w:bCs/>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е) принимает от претендентов заявки на участие в продаже имущества (далее - заявки) и прилагаемые к ним документы по составленной ими описи;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ж) ведет учет заявок по мере их поступления в журнале приема заявок;</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з) проверяет правильность оформления представленных претендентами документов и определяет их соответствие требованиям </w:t>
      </w:r>
      <w:hyperlink r:id="rId49" w:history="1">
        <w:r w:rsidRPr="0007639C">
          <w:rPr>
            <w:bCs/>
            <w:sz w:val="28"/>
            <w:szCs w:val="28"/>
          </w:rPr>
          <w:t>законодательства</w:t>
        </w:r>
      </w:hyperlink>
      <w:r w:rsidRPr="0007639C">
        <w:rPr>
          <w:bCs/>
          <w:sz w:val="28"/>
          <w:szCs w:val="28"/>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50" w:history="1">
        <w:r w:rsidRPr="0007639C">
          <w:rPr>
            <w:bCs/>
            <w:sz w:val="28"/>
            <w:szCs w:val="28"/>
          </w:rPr>
          <w:t>законом</w:t>
        </w:r>
      </w:hyperlink>
      <w:r w:rsidRPr="0007639C">
        <w:rPr>
          <w:bCs/>
          <w:sz w:val="28"/>
          <w:szCs w:val="28"/>
        </w:rPr>
        <w:t xml:space="preserve"> "О приватизации государственного и муниципального имущества", и уведомляет претендентов о принятом решении;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к) назначает ведущего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л) определяет победителя продажи имущества и оформляет протокол об итогах продажи;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м) уведомляет победителя продажи имущества о его победе;</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н) заключает с победителем продажи имущества договор купли-продажи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о) производит расчеты с претендентами, участниками и победителем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п)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51" w:history="1">
        <w:r w:rsidRPr="0007639C">
          <w:rPr>
            <w:bCs/>
            <w:sz w:val="28"/>
            <w:szCs w:val="28"/>
          </w:rPr>
          <w:t>законом</w:t>
        </w:r>
      </w:hyperlink>
      <w:r w:rsidRPr="0007639C">
        <w:rPr>
          <w:bCs/>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р)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с) осуществляет иные функции, предусмотренные Федеральным </w:t>
      </w:r>
      <w:hyperlink r:id="rId52" w:history="1">
        <w:r w:rsidRPr="0007639C">
          <w:rPr>
            <w:bCs/>
            <w:sz w:val="28"/>
            <w:szCs w:val="28"/>
          </w:rPr>
          <w:t>законом</w:t>
        </w:r>
      </w:hyperlink>
      <w:r w:rsidRPr="0007639C">
        <w:rPr>
          <w:bCs/>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12.2. Для участия в продаже имущества претенденты (лично или через своего представителя) представляют продавцу </w:t>
      </w:r>
      <w:r w:rsidRPr="0007639C">
        <w:rPr>
          <w:sz w:val="28"/>
          <w:szCs w:val="28"/>
        </w:rPr>
        <w:t xml:space="preserve">(организатору торгов) </w:t>
      </w:r>
      <w:r w:rsidRPr="0007639C">
        <w:rPr>
          <w:bCs/>
          <w:sz w:val="28"/>
          <w:szCs w:val="28"/>
        </w:rPr>
        <w:t xml:space="preserve">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опубликованы в указанном информационном сообщении. Заявка и опись представленных документов представляются в 2 экземплярах, один из которых остается у продавца </w:t>
      </w:r>
      <w:r w:rsidRPr="0007639C">
        <w:rPr>
          <w:sz w:val="28"/>
          <w:szCs w:val="28"/>
        </w:rPr>
        <w:t>(организатор торгов)</w:t>
      </w:r>
      <w:r w:rsidRPr="0007639C">
        <w:rPr>
          <w:bCs/>
          <w:sz w:val="28"/>
          <w:szCs w:val="28"/>
        </w:rPr>
        <w:t>, другой - у заявителя.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12.3. Для участия в продаже имущества претендент вносит задаток на счет, указанный в информационном сообщении о проведении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Информационное сообщение о проведении продажи имущества наряду со сведениями, предусмотренными Федеральным </w:t>
      </w:r>
      <w:hyperlink r:id="rId53" w:history="1">
        <w:r w:rsidRPr="0007639C">
          <w:rPr>
            <w:bCs/>
            <w:sz w:val="28"/>
            <w:szCs w:val="28"/>
          </w:rPr>
          <w:t>законом</w:t>
        </w:r>
      </w:hyperlink>
      <w:r w:rsidRPr="0007639C">
        <w:rPr>
          <w:bCs/>
          <w:sz w:val="28"/>
          <w:szCs w:val="28"/>
        </w:rPr>
        <w:t xml:space="preserve"> "О приватизации государственного и муниципального имущества", должно содержать сведения о </w:t>
      </w:r>
      <w:r w:rsidRPr="0007639C">
        <w:rPr>
          <w:bCs/>
          <w:sz w:val="28"/>
          <w:szCs w:val="28"/>
        </w:rPr>
        <w:lastRenderedPageBreak/>
        <w:t xml:space="preserve">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54" w:history="1">
        <w:r w:rsidRPr="0007639C">
          <w:rPr>
            <w:bCs/>
            <w:sz w:val="28"/>
            <w:szCs w:val="28"/>
          </w:rPr>
          <w:t>статьей 437</w:t>
        </w:r>
      </w:hyperlink>
      <w:r w:rsidRPr="0007639C">
        <w:rPr>
          <w:bCs/>
          <w:sz w:val="28"/>
          <w:szCs w:val="2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12.4. Документом, подтверждающим поступление задатка на счет продавца, является выписка со счета продавца.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12.5.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позднее чем за 3 рабочих дня до даты рассмотрения продавцом </w:t>
      </w:r>
      <w:r w:rsidRPr="0007639C">
        <w:rPr>
          <w:sz w:val="28"/>
          <w:szCs w:val="28"/>
        </w:rPr>
        <w:t>(организатором торгов)</w:t>
      </w:r>
      <w:r w:rsidRPr="0007639C">
        <w:rPr>
          <w:bCs/>
          <w:sz w:val="28"/>
          <w:szCs w:val="28"/>
        </w:rPr>
        <w:t xml:space="preserve"> заявок и документов претендентов.</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12.6. Заявка с прилагаемыми к ней документами регистрируется продавцом </w:t>
      </w:r>
      <w:r w:rsidRPr="0007639C">
        <w:rPr>
          <w:sz w:val="28"/>
          <w:szCs w:val="28"/>
        </w:rPr>
        <w:t xml:space="preserve">(организатором торгов) </w:t>
      </w:r>
      <w:r w:rsidRPr="0007639C">
        <w:rPr>
          <w:bCs/>
          <w:sz w:val="28"/>
          <w:szCs w:val="28"/>
        </w:rPr>
        <w:t xml:space="preserve">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номера заявки, даты и времени ее принятия продавцом </w:t>
      </w:r>
      <w:r w:rsidRPr="0007639C">
        <w:rPr>
          <w:sz w:val="28"/>
          <w:szCs w:val="28"/>
        </w:rPr>
        <w:t>(организатором торгов)</w:t>
      </w:r>
      <w:r w:rsidRPr="0007639C">
        <w:rPr>
          <w:bCs/>
          <w:sz w:val="28"/>
          <w:szCs w:val="28"/>
        </w:rPr>
        <w:t>.</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12.7.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12.8. Продавец </w:t>
      </w:r>
      <w:r w:rsidRPr="0007639C">
        <w:rPr>
          <w:sz w:val="28"/>
          <w:szCs w:val="28"/>
        </w:rPr>
        <w:t xml:space="preserve">(организатор торгов) </w:t>
      </w:r>
      <w:r w:rsidRPr="0007639C">
        <w:rPr>
          <w:bCs/>
          <w:sz w:val="28"/>
          <w:szCs w:val="28"/>
        </w:rPr>
        <w:t>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12.9. Решения продавца </w:t>
      </w:r>
      <w:r w:rsidRPr="0007639C">
        <w:rPr>
          <w:sz w:val="28"/>
          <w:szCs w:val="28"/>
        </w:rPr>
        <w:t xml:space="preserve">(организатора торгов) </w:t>
      </w:r>
      <w:r w:rsidRPr="0007639C">
        <w:rPr>
          <w:bCs/>
          <w:sz w:val="28"/>
          <w:szCs w:val="28"/>
        </w:rPr>
        <w:t>о признании претендентов участниками продажи имущества оформляются протоколом.</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При наличии оснований для признания продажи имущества несостоявшейся продавец </w:t>
      </w:r>
      <w:r w:rsidRPr="0007639C">
        <w:rPr>
          <w:sz w:val="28"/>
          <w:szCs w:val="28"/>
        </w:rPr>
        <w:t xml:space="preserve">(организатор торгов) </w:t>
      </w:r>
      <w:r w:rsidRPr="0007639C">
        <w:rPr>
          <w:bCs/>
          <w:sz w:val="28"/>
          <w:szCs w:val="28"/>
        </w:rPr>
        <w:t>принимает соответствующее решение, которое оформляется протоколом.</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12.10. В день определения участников продажи имущества, указанный в информационном сообщении о проведении продажи имущества, продавец </w:t>
      </w:r>
      <w:r w:rsidRPr="0007639C">
        <w:rPr>
          <w:sz w:val="28"/>
          <w:szCs w:val="28"/>
        </w:rPr>
        <w:t xml:space="preserve">(организатор торгов) </w:t>
      </w:r>
      <w:r w:rsidRPr="0007639C">
        <w:rPr>
          <w:bCs/>
          <w:sz w:val="28"/>
          <w:szCs w:val="28"/>
        </w:rPr>
        <w:t xml:space="preserve">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w:t>
      </w:r>
      <w:r w:rsidRPr="0007639C">
        <w:rPr>
          <w:sz w:val="28"/>
          <w:szCs w:val="28"/>
        </w:rPr>
        <w:t xml:space="preserve">(организатор торгов) </w:t>
      </w:r>
      <w:r w:rsidRPr="0007639C">
        <w:rPr>
          <w:bCs/>
          <w:sz w:val="28"/>
          <w:szCs w:val="28"/>
        </w:rPr>
        <w:t>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12.11.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w:t>
      </w:r>
      <w:r w:rsidRPr="0007639C">
        <w:rPr>
          <w:bCs/>
          <w:sz w:val="28"/>
          <w:szCs w:val="28"/>
        </w:rPr>
        <w:lastRenderedPageBreak/>
        <w:t>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12.12. Претендент приобретает статус участника продажи имущества с момента оформления продавцом </w:t>
      </w:r>
      <w:r w:rsidRPr="0007639C">
        <w:rPr>
          <w:sz w:val="28"/>
          <w:szCs w:val="28"/>
        </w:rPr>
        <w:t xml:space="preserve">(организатором торгов) </w:t>
      </w:r>
      <w:r w:rsidRPr="0007639C">
        <w:rPr>
          <w:bCs/>
          <w:sz w:val="28"/>
          <w:szCs w:val="28"/>
        </w:rPr>
        <w:t>протокола о признании претендентов участниками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Информация об отказе в допуске к участию в продаже имущества размещается на официальных сайтах в сети Интернет.</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12.13.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а) продажа имущества проводится не ранее чем через 10 рабочих дней и не позднее 15 рабочих дней с </w:t>
      </w:r>
      <w:r>
        <w:rPr>
          <w:bCs/>
          <w:sz w:val="28"/>
          <w:szCs w:val="28"/>
        </w:rPr>
        <w:t>момента</w:t>
      </w:r>
      <w:r w:rsidRPr="0007639C">
        <w:rPr>
          <w:bCs/>
          <w:sz w:val="28"/>
          <w:szCs w:val="28"/>
        </w:rPr>
        <w:t xml:space="preserve"> определения участников продажи имущества, но не ранее совершения действий, указанных в </w:t>
      </w:r>
      <w:hyperlink r:id="rId55" w:history="1">
        <w:r w:rsidRPr="0007639C">
          <w:rPr>
            <w:bCs/>
            <w:sz w:val="28"/>
            <w:szCs w:val="28"/>
          </w:rPr>
          <w:t>пункте 12.12.</w:t>
        </w:r>
      </w:hyperlink>
      <w:r w:rsidRPr="0007639C">
        <w:rPr>
          <w:bCs/>
          <w:sz w:val="28"/>
          <w:szCs w:val="28"/>
        </w:rPr>
        <w:t xml:space="preserve"> настоящего Положения;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б) продажа имущества проводится ведущим;</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в) участникам продажи имущества выдаются пронумерованные карточки участника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г) процедура продажи начинается с объявления об открытии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д)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з) в случае, если несколько участников продажи имущества подтверждают цену первоначального предложения или цену предложения, сложившуюся на </w:t>
      </w:r>
      <w:r w:rsidRPr="0007639C">
        <w:rPr>
          <w:bCs/>
          <w:sz w:val="28"/>
          <w:szCs w:val="28"/>
        </w:rPr>
        <w:lastRenderedPageBreak/>
        <w:t xml:space="preserve">одном из "шагов понижения", для всех участников продажи имущества проводится аукцион по установленным Федеральным </w:t>
      </w:r>
      <w:hyperlink r:id="rId56" w:history="1">
        <w:r w:rsidRPr="0007639C">
          <w:rPr>
            <w:bCs/>
            <w:sz w:val="28"/>
            <w:szCs w:val="28"/>
          </w:rPr>
          <w:t>законом</w:t>
        </w:r>
      </w:hyperlink>
      <w:r w:rsidRPr="0007639C">
        <w:rPr>
          <w:bCs/>
          <w:sz w:val="28"/>
          <w:szCs w:val="28"/>
        </w:rPr>
        <w:t xml:space="preserve">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12.14.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12.15. Продажа имущества признается несостоявшейся в следующих случаях:</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а) не было подано ни одной заявки на участие в продаже имущества либо ни один из претендентов не признан участником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б) принято решение о признании только 1 претендента участником продажи;</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в) после троекратного объявления ведущим минимальной цены предложения (цены отсечения) ни один из участников не поднял карточку.</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12.16. В случае признания продажи имущества несостоявшейся продавец </w:t>
      </w:r>
      <w:r w:rsidRPr="0007639C">
        <w:rPr>
          <w:sz w:val="28"/>
          <w:szCs w:val="28"/>
        </w:rPr>
        <w:t xml:space="preserve">(организатор торгов) </w:t>
      </w:r>
      <w:r w:rsidRPr="0007639C">
        <w:rPr>
          <w:bCs/>
          <w:sz w:val="28"/>
          <w:szCs w:val="28"/>
        </w:rPr>
        <w:t>в тот же день составляет соответствующий протокол, подписываемый им, а также ведущим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12.17. Лицам, перечислившим задаток для участия в продаже имущества, денежные средства возвращаются в следующем порядке:</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а) участникам продажи имущества, за исключением ее победителя, - в течение 5 календарных дней со дня подведения итогов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12.18. При продаже имущества, находящегося в муниципальной собственности, порядок и сроки перечисления задатка, а также денежных средств в счет оплаты приватизируемого имущества в местный бюджет определяются в соответствии с нормативными правовыми актами органов местного самоуправления.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12.19. По результатам продажи имущества продавец и победитель продажи имущества (покупатель) не ранее чем через 10 рабочих дней и не позднее 15 </w:t>
      </w:r>
      <w:r w:rsidRPr="0007639C">
        <w:rPr>
          <w:bCs/>
          <w:sz w:val="28"/>
          <w:szCs w:val="28"/>
        </w:rPr>
        <w:lastRenderedPageBreak/>
        <w:t>рабочих дней со дня подведения итогов продажи имущества заключают в соответствии с законодательством Российской Федерации договор купли-продажи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12.20.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 размере и сроки, указанные в договоре купли-продажи имущества. Внесенный победителем продажи задаток засчитывается в счет оплаты приобретаемого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12.21.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12.22.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3D3AF9" w:rsidRPr="0007639C" w:rsidRDefault="003D3AF9" w:rsidP="003D3AF9">
      <w:pPr>
        <w:autoSpaceDE w:val="0"/>
        <w:autoSpaceDN w:val="0"/>
        <w:adjustRightInd w:val="0"/>
        <w:ind w:firstLine="540"/>
        <w:jc w:val="both"/>
        <w:outlineLvl w:val="1"/>
        <w:rPr>
          <w:bCs/>
          <w:sz w:val="28"/>
          <w:szCs w:val="28"/>
        </w:rPr>
      </w:pPr>
      <w:r w:rsidRPr="0007639C">
        <w:rPr>
          <w:bCs/>
          <w:sz w:val="28"/>
          <w:szCs w:val="28"/>
        </w:rPr>
        <w:t xml:space="preserve">12.23. 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57" w:history="1">
        <w:r w:rsidRPr="0007639C">
          <w:rPr>
            <w:bCs/>
            <w:sz w:val="28"/>
            <w:szCs w:val="28"/>
          </w:rPr>
          <w:t>законом</w:t>
        </w:r>
      </w:hyperlink>
      <w:r w:rsidRPr="0007639C">
        <w:rPr>
          <w:bCs/>
          <w:sz w:val="28"/>
          <w:szCs w:val="28"/>
        </w:rPr>
        <w:t xml:space="preserve"> "О приватизации государственного и муниципального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bCs/>
          <w:sz w:val="28"/>
          <w:szCs w:val="28"/>
        </w:rPr>
        <w:t xml:space="preserve">12.24. </w:t>
      </w:r>
      <w:r w:rsidRPr="0007639C">
        <w:rPr>
          <w:sz w:val="28"/>
          <w:szCs w:val="28"/>
        </w:rPr>
        <w:t>Не урегулированные настоящим разделом отношения, связанные  с продажей муниципального имущества посредством публичного предложения, регулируются Положением об организации продажи государственного и муниципального имущества посредством публичного предложения, утвержденным Постановлением Правительства РФ от 22.07.2002 г. № 549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
    <w:p w:rsidR="003D3AF9" w:rsidRPr="0007639C" w:rsidRDefault="003D3AF9" w:rsidP="003D3AF9">
      <w:pPr>
        <w:jc w:val="both"/>
        <w:rPr>
          <w:sz w:val="28"/>
          <w:szCs w:val="28"/>
        </w:rPr>
      </w:pPr>
    </w:p>
    <w:p w:rsidR="003D3AF9" w:rsidRPr="0007639C" w:rsidRDefault="003D3AF9" w:rsidP="003D3AF9">
      <w:pPr>
        <w:jc w:val="center"/>
        <w:rPr>
          <w:sz w:val="28"/>
          <w:szCs w:val="28"/>
        </w:rPr>
      </w:pPr>
      <w:r w:rsidRPr="0007639C">
        <w:rPr>
          <w:b/>
          <w:sz w:val="28"/>
          <w:szCs w:val="28"/>
        </w:rPr>
        <w:t>13. Продажа муниципального имущества без объявления цены.</w:t>
      </w:r>
    </w:p>
    <w:p w:rsidR="003D3AF9" w:rsidRPr="0007639C" w:rsidRDefault="003D3AF9" w:rsidP="003D3AF9">
      <w:pPr>
        <w:ind w:left="360" w:firstLine="540"/>
        <w:jc w:val="center"/>
        <w:rPr>
          <w:sz w:val="28"/>
          <w:szCs w:val="28"/>
        </w:rPr>
      </w:pPr>
    </w:p>
    <w:p w:rsidR="003D3AF9" w:rsidRPr="0007639C" w:rsidRDefault="003D3AF9" w:rsidP="003D3AF9">
      <w:pPr>
        <w:ind w:firstLine="540"/>
        <w:jc w:val="both"/>
        <w:rPr>
          <w:sz w:val="28"/>
          <w:szCs w:val="28"/>
        </w:rPr>
      </w:pPr>
      <w:r w:rsidRPr="0007639C">
        <w:rPr>
          <w:sz w:val="28"/>
          <w:szCs w:val="28"/>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D3AF9" w:rsidRPr="0007639C" w:rsidRDefault="003D3AF9" w:rsidP="003D3AF9">
      <w:pPr>
        <w:ind w:firstLine="540"/>
        <w:jc w:val="both"/>
        <w:rPr>
          <w:sz w:val="28"/>
          <w:szCs w:val="28"/>
        </w:rPr>
      </w:pPr>
      <w:r w:rsidRPr="0007639C">
        <w:rPr>
          <w:sz w:val="28"/>
          <w:szCs w:val="28"/>
        </w:rPr>
        <w:t>При продаже муниципального имущества без объявления цены его начальная цена не определяется.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13.1. Продавец (организатор торгов) в процессе подготовки и проведения продажи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58"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в) принимает заявки юридических и физических лиц на приобретение имущества (далее именуются соответственно - заявки и претенденты), а также </w:t>
      </w:r>
      <w:r w:rsidRPr="0007639C">
        <w:rPr>
          <w:sz w:val="28"/>
          <w:szCs w:val="28"/>
        </w:rPr>
        <w:lastRenderedPageBreak/>
        <w:t>прилагаемые к ним предложения о цене приобретения имущества и другие документы по описи, представленной претендентом;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ведет учет заявок и предложений о цене приобретения имущества путем их регистрации в установленном порядке;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заключает с покупателем договор купли-продажи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производит расчеты с покупателем;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з)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59"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и) обеспечивает передачу имущества покупателю и совершает необходимые действия, связанные с переходом права собственности на него;</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к) осуществляет иные функции, предусмотренные Федеральным </w:t>
      </w:r>
      <w:hyperlink r:id="rId60"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и настоящим Положением.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13.2. Заявки со всеми прилагаемыми к ним документами направляются продавцу (организатору торгов) по адресу, указанному в информационном сообщении, или подаются непосредственно по месту приема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Продавец (организатор торгов) осуществляет прием заявок в течение указанного в информационном сообщении срока.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Срок приема заявок должен быть не менее 25 календарных дней. Определенная продавцом дата подведения итогов продажи имущества указывается в информационном сообщении.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13.3. Форма бланка заявки утверждается продавцом и приводится в информационном сообщении.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заявке должно содержаться обязательство претендента заключить договор купли-продажи имущества по предлагаемой им цене.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Претендент вправе подать только одно предложение о цене приобретения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(организатора торгов), другой, с отметкой продавца (организатора торгов) о приеме заявки и прилагаемых к ней документов, - у претендента.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13.4. При приеме заявки продавец:</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рассматривает заявки с прилагаемыми к ним документами на предмет их соответствия требованиям законодательства Российской Федерации.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13.5. Продавец (организатор торгов) отказывает претенденту в приеме заявки в случае, если: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заявка представлена по истечении срока приема заявок, указанного в информационном сообщении;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заявка представлена лицом, не уполномоченным претендентом на осуществление таких действий;</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заявка оформлена с нарушением требований, установленных продавцом;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представлены не все документы, предусмотренные информационным сообщением, либо они оформлены ненадлежащим образом;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д) представленные документы не подтверждают право претендента быть покупателем имущества в соответствии с </w:t>
      </w:r>
      <w:hyperlink r:id="rId61" w:history="1">
        <w:r w:rsidRPr="0007639C">
          <w:rPr>
            <w:sz w:val="28"/>
            <w:szCs w:val="28"/>
          </w:rPr>
          <w:t>законодательством</w:t>
        </w:r>
      </w:hyperlink>
      <w:r w:rsidRPr="0007639C">
        <w:rPr>
          <w:sz w:val="28"/>
          <w:szCs w:val="28"/>
        </w:rPr>
        <w:t xml:space="preserve"> Российской Федерации.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Указанный перечень оснований для отказа в приеме заявки является исчерпывающим.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Сотрудник продавца (организатора торгов),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13.6. Принятые заявки и предложения о цене приобретения имущества продавец (организатор торгов) регистрирует в журнале приема заявок с присвоением каждой заявке номера и указанием даты и времени ее поступления.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Претендент не вправе отозвать зарегистрированную заявку, если иное не установлено законодательством Российской Федерации.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13.7.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Для определения покупателя имущества продавец (организатор торгов)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13.8. Покупателем имущества признается: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а) при принятии к рассмотрению одного предложения о цене приобретения имущества - претендент, подавший это предложение;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13.9. Протокол об итогах продажи имущества должен содержать:</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lastRenderedPageBreak/>
        <w:t>а) сведения об имуществе;</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б) общее количество зарегистрированных заявок;</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сведения об отказах в рассмотрении предложений о цене приобретения имущества с указанием подавших их претендентов и причин отказов;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г) сведения о рассмотренных предложениях о цене приобретения имущества с указанием подавших их претендентов;</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 сведения о покупателе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е) цену приобретения имущества, предложенную покупателем;</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ж) иные необходимые сведения.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13.10.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13.11.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13.12. 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62"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13.13. Договор купли-продажи имущества заключается не ранее чем через 10 рабочих дней и не позднее 15 рабочих дней со дня подведения итогов продажи.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13.14. Договор купли-продажи имущества должен содержать все существенные условия, предусмотренные для таких договоров Гражданским </w:t>
      </w:r>
      <w:hyperlink r:id="rId63" w:history="1">
        <w:r w:rsidRPr="0007639C">
          <w:rPr>
            <w:sz w:val="28"/>
            <w:szCs w:val="28"/>
          </w:rPr>
          <w:t>кодексом</w:t>
        </w:r>
      </w:hyperlink>
      <w:r w:rsidRPr="0007639C">
        <w:rPr>
          <w:sz w:val="28"/>
          <w:szCs w:val="28"/>
        </w:rPr>
        <w:t xml:space="preserve"> Российской Федерации, Федеральным </w:t>
      </w:r>
      <w:hyperlink r:id="rId64" w:history="1">
        <w:r w:rsidRPr="0007639C">
          <w:rPr>
            <w:sz w:val="28"/>
            <w:szCs w:val="28"/>
          </w:rPr>
          <w:t>законом</w:t>
        </w:r>
      </w:hyperlink>
      <w:r w:rsidRPr="0007639C">
        <w:rPr>
          <w:sz w:val="28"/>
          <w:szCs w:val="28"/>
        </w:rPr>
        <w:t xml:space="preserve"> "О приватизации государственного и муниципального имущества" и иными нормативными правовыми актами Российской Федерации.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Денежные средства в счет оплаты приватизируемого муниципального имущества в размере предложенной покупателем цены приобретения направляются в установленном порядке в местный бюджет 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случае предоставления рассрочки оплата имущества осуществляется в соответствии с решением о предоставлении рассрочки.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В договоре купли-продажи предусматривается уплата покупателем неустойки в случае его уклонения или отказа от оплаты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13.15.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13.16. Факт оплаты имущества подтверждается выпиской со счета, указанного в информационном сообщении о проведении продажи имущества, </w:t>
      </w:r>
      <w:r w:rsidRPr="0007639C">
        <w:rPr>
          <w:sz w:val="28"/>
          <w:szCs w:val="28"/>
        </w:rPr>
        <w:lastRenderedPageBreak/>
        <w:t>подтверждающей поступление средств в размере и сроки, указанные в договоре купли-продажи имущества или решении о рассрочке оплаты имущества.</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13.17.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13.18. Не урегулированные настоящим разделом отношения, связанные  с продажей муниципального имущества без объявления цены, регулируются Положением об организации продажи государственного и муниципального имущества без объявления цены, утвержденным Постановлением Правительства РФ от 22.07.2002 г. № 549 (ред. 03.03.2012),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
    <w:p w:rsidR="003D3AF9" w:rsidRPr="0007639C" w:rsidRDefault="003D3AF9" w:rsidP="003D3AF9">
      <w:pPr>
        <w:rPr>
          <w:b/>
          <w:sz w:val="28"/>
          <w:szCs w:val="28"/>
        </w:rPr>
      </w:pPr>
    </w:p>
    <w:p w:rsidR="003D3AF9" w:rsidRPr="0007639C" w:rsidRDefault="003D3AF9" w:rsidP="003D3AF9">
      <w:pPr>
        <w:jc w:val="center"/>
        <w:rPr>
          <w:b/>
          <w:sz w:val="28"/>
          <w:szCs w:val="28"/>
        </w:rPr>
      </w:pPr>
      <w:r w:rsidRPr="0007639C">
        <w:rPr>
          <w:b/>
          <w:sz w:val="28"/>
          <w:szCs w:val="28"/>
        </w:rPr>
        <w:t xml:space="preserve">14. Внесение муниципального имущества в качестве вклада </w:t>
      </w:r>
    </w:p>
    <w:p w:rsidR="003D3AF9" w:rsidRPr="0007639C" w:rsidRDefault="003D3AF9" w:rsidP="003D3AF9">
      <w:pPr>
        <w:jc w:val="center"/>
        <w:rPr>
          <w:b/>
          <w:sz w:val="28"/>
          <w:szCs w:val="28"/>
        </w:rPr>
      </w:pPr>
      <w:r w:rsidRPr="0007639C">
        <w:rPr>
          <w:b/>
          <w:sz w:val="28"/>
          <w:szCs w:val="28"/>
        </w:rPr>
        <w:t>в уставные капиталы открытых акционерных обществ.</w:t>
      </w:r>
    </w:p>
    <w:p w:rsidR="003D3AF9" w:rsidRPr="0007639C" w:rsidRDefault="003D3AF9" w:rsidP="003D3AF9">
      <w:pPr>
        <w:jc w:val="both"/>
        <w:rPr>
          <w:sz w:val="28"/>
          <w:szCs w:val="28"/>
        </w:rPr>
      </w:pPr>
      <w:r w:rsidRPr="0007639C">
        <w:rPr>
          <w:sz w:val="28"/>
          <w:szCs w:val="28"/>
        </w:rPr>
        <w:t xml:space="preserve"> </w:t>
      </w:r>
      <w:r w:rsidRPr="0007639C">
        <w:rPr>
          <w:sz w:val="28"/>
          <w:szCs w:val="28"/>
        </w:rPr>
        <w:tab/>
      </w:r>
    </w:p>
    <w:p w:rsidR="003D3AF9" w:rsidRPr="0007639C" w:rsidRDefault="003D3AF9" w:rsidP="003D3AF9">
      <w:pPr>
        <w:ind w:firstLine="708"/>
        <w:jc w:val="both"/>
        <w:rPr>
          <w:sz w:val="28"/>
          <w:szCs w:val="28"/>
        </w:rPr>
      </w:pPr>
      <w:r w:rsidRPr="0007639C">
        <w:rPr>
          <w:sz w:val="28"/>
          <w:szCs w:val="28"/>
        </w:rPr>
        <w:t xml:space="preserve">14.1. На основании прогнозного плана приватизации муниципального имущества, утвержденного решением Совета, по решению Главы </w:t>
      </w:r>
      <w:r w:rsidR="007B5966">
        <w:rPr>
          <w:sz w:val="28"/>
          <w:szCs w:val="28"/>
        </w:rPr>
        <w:t xml:space="preserve">муниципального образования </w:t>
      </w:r>
      <w:r w:rsidRPr="0007639C">
        <w:rPr>
          <w:sz w:val="28"/>
          <w:szCs w:val="28"/>
        </w:rPr>
        <w:t xml:space="preserve">муниципальное имущество, а также исключительные права могут быть внесены в качестве вклада в уставные капиталы открытых акционерных обществ. При этом доля акций открытого акционерного общества, находящихся в собственности </w:t>
      </w:r>
      <w:proofErr w:type="spellStart"/>
      <w:r w:rsidR="006C555E">
        <w:rPr>
          <w:sz w:val="28"/>
          <w:szCs w:val="28"/>
        </w:rPr>
        <w:t>Барсуковского</w:t>
      </w:r>
      <w:proofErr w:type="spellEnd"/>
      <w:r w:rsidR="007B5966">
        <w:rPr>
          <w:sz w:val="28"/>
          <w:szCs w:val="28"/>
        </w:rPr>
        <w:t xml:space="preserve"> сельско</w:t>
      </w:r>
      <w:r w:rsidR="006C555E">
        <w:rPr>
          <w:sz w:val="28"/>
          <w:szCs w:val="28"/>
        </w:rPr>
        <w:t>го</w:t>
      </w:r>
      <w:r w:rsidR="007B5966">
        <w:rPr>
          <w:sz w:val="28"/>
          <w:szCs w:val="28"/>
        </w:rPr>
        <w:t xml:space="preserve"> поселения </w:t>
      </w:r>
      <w:proofErr w:type="spellStart"/>
      <w:r w:rsidR="007B5966">
        <w:rPr>
          <w:sz w:val="28"/>
          <w:szCs w:val="28"/>
        </w:rPr>
        <w:t>Монастырщинского</w:t>
      </w:r>
      <w:proofErr w:type="spellEnd"/>
      <w:r w:rsidR="007B5966">
        <w:rPr>
          <w:sz w:val="28"/>
          <w:szCs w:val="28"/>
        </w:rPr>
        <w:t xml:space="preserve"> района </w:t>
      </w:r>
      <w:r w:rsidRPr="0007639C">
        <w:rPr>
          <w:sz w:val="28"/>
          <w:szCs w:val="28"/>
        </w:rPr>
        <w:t xml:space="preserve">Смоленской области, в общем количестве обыкновенных акций этого акционерного общества не может составлять менее чем 25 процентов плюс одна акция. </w:t>
      </w:r>
    </w:p>
    <w:p w:rsidR="003D3AF9" w:rsidRPr="0007639C" w:rsidRDefault="003D3AF9" w:rsidP="003D3AF9">
      <w:pPr>
        <w:jc w:val="both"/>
        <w:rPr>
          <w:sz w:val="28"/>
          <w:szCs w:val="28"/>
        </w:rPr>
      </w:pPr>
      <w:r w:rsidRPr="0007639C">
        <w:rPr>
          <w:sz w:val="28"/>
          <w:szCs w:val="28"/>
        </w:rPr>
        <w:t xml:space="preserve"> </w:t>
      </w:r>
      <w:r w:rsidRPr="0007639C">
        <w:rPr>
          <w:sz w:val="28"/>
          <w:szCs w:val="28"/>
        </w:rPr>
        <w:tab/>
        <w:t xml:space="preserve">14.2.  Внесение муниципального имущества, а также исключительных прав в уставные капиталы открытых акционерных обществ может осуществляться: </w:t>
      </w:r>
    </w:p>
    <w:p w:rsidR="003D3AF9" w:rsidRPr="0007639C" w:rsidRDefault="003D3AF9" w:rsidP="003D3AF9">
      <w:pPr>
        <w:ind w:firstLine="540"/>
        <w:jc w:val="both"/>
        <w:rPr>
          <w:sz w:val="28"/>
          <w:szCs w:val="28"/>
        </w:rPr>
      </w:pPr>
      <w:r w:rsidRPr="0007639C">
        <w:rPr>
          <w:sz w:val="28"/>
          <w:szCs w:val="28"/>
        </w:rPr>
        <w:t>- при учреждении открытых акционерных обществ;</w:t>
      </w:r>
    </w:p>
    <w:p w:rsidR="003D3AF9" w:rsidRPr="0007639C" w:rsidRDefault="003D3AF9" w:rsidP="003D3AF9">
      <w:pPr>
        <w:ind w:firstLine="540"/>
        <w:jc w:val="both"/>
        <w:rPr>
          <w:sz w:val="28"/>
          <w:szCs w:val="28"/>
        </w:rPr>
      </w:pPr>
      <w:r w:rsidRPr="0007639C">
        <w:rPr>
          <w:sz w:val="28"/>
          <w:szCs w:val="28"/>
        </w:rPr>
        <w:t xml:space="preserve">- в порядке оплаты размещаемых дополнительных акций при увеличении уставных капиталов открытых акционерных обществ. </w:t>
      </w:r>
    </w:p>
    <w:p w:rsidR="003D3AF9" w:rsidRPr="0007639C" w:rsidRDefault="003D3AF9" w:rsidP="003D3AF9">
      <w:pPr>
        <w:ind w:firstLine="540"/>
        <w:jc w:val="both"/>
        <w:rPr>
          <w:sz w:val="28"/>
          <w:szCs w:val="28"/>
        </w:rPr>
      </w:pPr>
      <w:r w:rsidRPr="0007639C">
        <w:rPr>
          <w:sz w:val="28"/>
          <w:szCs w:val="28"/>
        </w:rPr>
        <w:t xml:space="preserve">14.3. Внесение муниципального имущества, а также исключительных прав в качестве оплаты размещаемых дополнительных акций открытого акционерного общества может быть осуществлено при соблюдении следующих условий: </w:t>
      </w:r>
    </w:p>
    <w:p w:rsidR="003D3AF9" w:rsidRPr="0007639C" w:rsidRDefault="003D3AF9" w:rsidP="003D3AF9">
      <w:pPr>
        <w:ind w:firstLine="540"/>
        <w:jc w:val="both"/>
        <w:rPr>
          <w:sz w:val="28"/>
          <w:szCs w:val="28"/>
        </w:rPr>
      </w:pPr>
      <w:r w:rsidRPr="0007639C">
        <w:rPr>
          <w:sz w:val="28"/>
          <w:szCs w:val="28"/>
        </w:rPr>
        <w:t xml:space="preserve">- открытое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муниципальному образованию (с указанием объема, пределов и способа использования соответствующих исключительных прав); </w:t>
      </w:r>
    </w:p>
    <w:p w:rsidR="003D3AF9" w:rsidRPr="0007639C" w:rsidRDefault="003D3AF9" w:rsidP="003D3AF9">
      <w:pPr>
        <w:ind w:firstLine="540"/>
        <w:jc w:val="both"/>
        <w:rPr>
          <w:sz w:val="28"/>
          <w:szCs w:val="28"/>
        </w:rPr>
      </w:pPr>
      <w:r w:rsidRPr="0007639C">
        <w:rPr>
          <w:sz w:val="28"/>
          <w:szCs w:val="28"/>
        </w:rPr>
        <w:t xml:space="preserve">- дополнительные акции, в оплату которых вносятся муниципальное имущество и (или) исключительные права, являются обыкновенными акциями; </w:t>
      </w:r>
    </w:p>
    <w:p w:rsidR="003D3AF9" w:rsidRPr="0007639C" w:rsidRDefault="003D3AF9" w:rsidP="003D3AF9">
      <w:pPr>
        <w:ind w:firstLine="540"/>
        <w:jc w:val="both"/>
        <w:rPr>
          <w:sz w:val="28"/>
          <w:szCs w:val="28"/>
        </w:rPr>
      </w:pPr>
      <w:r w:rsidRPr="0007639C">
        <w:rPr>
          <w:sz w:val="28"/>
          <w:szCs w:val="28"/>
        </w:rPr>
        <w:t xml:space="preserve">-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 </w:t>
      </w:r>
    </w:p>
    <w:p w:rsidR="003D3AF9" w:rsidRPr="0007639C" w:rsidRDefault="003D3AF9" w:rsidP="003D3AF9">
      <w:pPr>
        <w:ind w:firstLine="540"/>
        <w:jc w:val="both"/>
        <w:rPr>
          <w:sz w:val="28"/>
          <w:szCs w:val="28"/>
        </w:rPr>
      </w:pPr>
      <w:r w:rsidRPr="0007639C">
        <w:rPr>
          <w:sz w:val="28"/>
          <w:szCs w:val="28"/>
        </w:rPr>
        <w:lastRenderedPageBreak/>
        <w:t xml:space="preserve">14.4. При внесении муниципального имущества, а также исключительных прав в качестве вклада в уставный капитал открытого акционерного общества количество акций, приобретаемых в собственность муниципального образования, доля этих акций в общем количестве обыкновенных акций открытого акционерного общества и стоимость муниципального имущества, вносимого в качестве вклада в уставный капитал открытого акционерного общества (цена приобретения указанных акций), определяются в соответствии с Федеральным законом "Об акционерных обществах" и законодательством Российской Федерации об оценочной деятельности. </w:t>
      </w:r>
    </w:p>
    <w:p w:rsidR="003D3AF9" w:rsidRPr="0007639C" w:rsidRDefault="003D3AF9" w:rsidP="003D3AF9">
      <w:pPr>
        <w:ind w:left="540" w:firstLine="540"/>
        <w:rPr>
          <w:sz w:val="28"/>
          <w:szCs w:val="28"/>
        </w:rPr>
      </w:pPr>
    </w:p>
    <w:p w:rsidR="003D3AF9" w:rsidRPr="0007639C" w:rsidRDefault="003D3AF9" w:rsidP="003D3AF9">
      <w:pPr>
        <w:pStyle w:val="ConsNormal"/>
        <w:widowControl/>
        <w:ind w:firstLine="540"/>
        <w:jc w:val="center"/>
        <w:rPr>
          <w:rFonts w:ascii="Times New Roman" w:hAnsi="Times New Roman" w:cs="Times New Roman"/>
          <w:b/>
          <w:sz w:val="28"/>
          <w:szCs w:val="28"/>
        </w:rPr>
      </w:pPr>
      <w:r w:rsidRPr="0007639C">
        <w:rPr>
          <w:rFonts w:ascii="Times New Roman" w:hAnsi="Times New Roman" w:cs="Times New Roman"/>
          <w:b/>
          <w:sz w:val="28"/>
          <w:szCs w:val="28"/>
        </w:rPr>
        <w:t>15. Продажа акций открытого акционерного общества по результатам доверительного управления.</w:t>
      </w:r>
    </w:p>
    <w:p w:rsidR="003D3AF9" w:rsidRPr="0007639C" w:rsidRDefault="003D3AF9" w:rsidP="003D3AF9">
      <w:pPr>
        <w:pStyle w:val="ConsNormal"/>
        <w:widowControl/>
        <w:ind w:firstLine="540"/>
        <w:jc w:val="center"/>
        <w:rPr>
          <w:rFonts w:ascii="Times New Roman" w:hAnsi="Times New Roman" w:cs="Times New Roman"/>
          <w:b/>
          <w:bCs/>
          <w:sz w:val="28"/>
          <w:szCs w:val="28"/>
        </w:rPr>
      </w:pP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15.1. Лицо, заключившее по результатам конкурса договор доверительного управления акциями открытого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Договор купли-продажи акций открытого акционерного общества заключается с победителем конкурса одновременно с договором доверительного управления.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15.2. Сведения о количестве (доле в уставном капитале) и цене продажи акций открытого акционерного общества, которые подлежат продаже по результатам доверительного управления, публикуются в соответствующем информационном сообщении о проведении конкурса по передаче акций указанного акционерного общества в доверительное управление.</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15.3. Информационное сообщение о проведении конкурса по передаче акций открытого акционерного общества в доверительное управление публикуется не менее чем за тридцать дней до его проведения. В указанном информационном сообщении публикуются сведения об открытом акционерном обществе, а также о количестве передаваемых в доверительное управление акций и об их доле в уставном капитале открытого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15.4.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открытого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xml:space="preserve">15.5. Не урегулированные настоящим положением вопросы организации конкурса на право заключения договора доверительного управления и продажи акций открытого акционерного общества по результатам доверительного управления, в том числе осуществления контроля за исполнением условий договора доверительного управления и расчетов за приобретенные акции, </w:t>
      </w:r>
      <w:hyperlink r:id="rId65" w:history="1">
        <w:r w:rsidRPr="0007639C">
          <w:rPr>
            <w:sz w:val="28"/>
            <w:szCs w:val="28"/>
          </w:rPr>
          <w:t>регулируются</w:t>
        </w:r>
      </w:hyperlink>
      <w:r w:rsidRPr="0007639C">
        <w:rPr>
          <w:sz w:val="28"/>
          <w:szCs w:val="28"/>
        </w:rPr>
        <w:t xml:space="preserve"> Правительством Российской Федерации, Федеральным законом от 21.12.2001 №178-ФЗ (ред. от 06.12.2011, с изм. от 07.12.2011) «О приватизации государственного и муниципального имущества», иными законодательными актами РФ.</w:t>
      </w:r>
    </w:p>
    <w:p w:rsidR="003D3AF9" w:rsidRPr="0007639C" w:rsidRDefault="003D3AF9" w:rsidP="003D3AF9">
      <w:pPr>
        <w:pStyle w:val="ConsNormal"/>
        <w:widowControl/>
        <w:ind w:firstLine="540"/>
        <w:jc w:val="both"/>
        <w:rPr>
          <w:rFonts w:ascii="Times New Roman" w:hAnsi="Times New Roman" w:cs="Times New Roman"/>
          <w:sz w:val="28"/>
          <w:szCs w:val="28"/>
        </w:rPr>
      </w:pPr>
    </w:p>
    <w:p w:rsidR="003D3AF9" w:rsidRPr="0007639C" w:rsidRDefault="003D3AF9" w:rsidP="003D3AF9">
      <w:pPr>
        <w:ind w:left="360" w:firstLine="540"/>
        <w:jc w:val="center"/>
        <w:rPr>
          <w:b/>
          <w:sz w:val="28"/>
          <w:szCs w:val="28"/>
        </w:rPr>
      </w:pPr>
      <w:r w:rsidRPr="0007639C">
        <w:rPr>
          <w:b/>
          <w:sz w:val="28"/>
          <w:szCs w:val="28"/>
        </w:rPr>
        <w:t>16. Особенности сделок, связанных с продажей имущественного комплекса муниципального унитарного предприятия.</w:t>
      </w:r>
    </w:p>
    <w:p w:rsidR="003D3AF9" w:rsidRPr="0007639C" w:rsidRDefault="003D3AF9" w:rsidP="003D3AF9">
      <w:pPr>
        <w:ind w:left="360" w:firstLine="540"/>
        <w:jc w:val="center"/>
        <w:rPr>
          <w:b/>
          <w:sz w:val="28"/>
          <w:szCs w:val="28"/>
        </w:rPr>
      </w:pPr>
    </w:p>
    <w:p w:rsidR="003D3AF9" w:rsidRPr="0007639C" w:rsidRDefault="003D3AF9" w:rsidP="003D3AF9">
      <w:pPr>
        <w:pStyle w:val="a6"/>
        <w:numPr>
          <w:ilvl w:val="1"/>
          <w:numId w:val="7"/>
        </w:numPr>
        <w:tabs>
          <w:tab w:val="num" w:pos="0"/>
        </w:tabs>
        <w:spacing w:after="0"/>
        <w:ind w:left="0" w:firstLine="540"/>
        <w:jc w:val="both"/>
      </w:pPr>
      <w:r w:rsidRPr="0007639C">
        <w:t>Имущественный комплекс муниципального  унитарного предприятия может быть продан в собственность юридических лиц, а также граждан, осуществляющих предпринимательскую деятельность без образования юридического лица, в порядке и способами, которые предусмотрены настоящим Положением, с учетом особенностей, установленных настоящим разделом.</w:t>
      </w:r>
    </w:p>
    <w:p w:rsidR="003D3AF9" w:rsidRPr="0007639C" w:rsidRDefault="003D3AF9" w:rsidP="003D3AF9">
      <w:pPr>
        <w:pStyle w:val="a6"/>
        <w:spacing w:after="0"/>
        <w:ind w:left="0" w:firstLine="540"/>
        <w:jc w:val="both"/>
      </w:pPr>
      <w:r w:rsidRPr="0007639C">
        <w:t>16.2. Состав подлежащего продаже имущественного комплекса муниципального унитарного предприятия определяется в передаточном акте.</w:t>
      </w:r>
    </w:p>
    <w:p w:rsidR="003D3AF9" w:rsidRPr="0007639C" w:rsidRDefault="003D3AF9" w:rsidP="003D3AF9">
      <w:pPr>
        <w:pStyle w:val="a6"/>
        <w:spacing w:after="0"/>
        <w:ind w:left="0" w:firstLine="540"/>
        <w:jc w:val="both"/>
      </w:pPr>
      <w:r w:rsidRPr="0007639C">
        <w:t>16.3. Передаточный акт составляется на основе данных акта инвентаризации муниципального унитарного предприятия, аудиторского заключения, а также документов о земельных участках, предоставленных в установленном порядке муниципальному унитарному предприятию, и о правах на них.</w:t>
      </w:r>
    </w:p>
    <w:p w:rsidR="003D3AF9" w:rsidRPr="0007639C" w:rsidRDefault="003D3AF9" w:rsidP="003D3AF9">
      <w:pPr>
        <w:pStyle w:val="a6"/>
        <w:spacing w:after="0"/>
        <w:ind w:left="0" w:firstLine="540"/>
        <w:jc w:val="both"/>
      </w:pPr>
      <w:r w:rsidRPr="0007639C">
        <w:t xml:space="preserve">16.4. В передаточном акте указываются все виды подлежащего приватизации имущества муниципального унитарного предприятия, включая здания, строения, сооружения, оборудование, инвентарь, сырье, продукцию, права, требования, долги, в </w:t>
      </w:r>
      <w:proofErr w:type="spellStart"/>
      <w:r w:rsidRPr="0007639C">
        <w:t>т.ч</w:t>
      </w:r>
      <w:proofErr w:type="spellEnd"/>
      <w:r w:rsidRPr="0007639C">
        <w:t>. обязательства  предприятия по выплате повременных платежей гражданам, перед которыми оно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3D3AF9" w:rsidRPr="0007639C" w:rsidRDefault="003D3AF9" w:rsidP="003D3AF9">
      <w:pPr>
        <w:pStyle w:val="a6"/>
        <w:spacing w:after="0"/>
        <w:ind w:left="0" w:firstLine="540"/>
        <w:jc w:val="both"/>
      </w:pPr>
      <w:r w:rsidRPr="0007639C">
        <w:t>16.5. В передаточном акте включаются сведения о земельных участках, подлежащих приватизации в составе имущественного комплекса муниципального унитарного предприятия.</w:t>
      </w:r>
    </w:p>
    <w:p w:rsidR="003D3AF9" w:rsidRPr="0007639C" w:rsidRDefault="003D3AF9" w:rsidP="003D3AF9">
      <w:pPr>
        <w:pStyle w:val="a6"/>
        <w:spacing w:after="0"/>
        <w:ind w:left="0" w:firstLine="540"/>
        <w:jc w:val="both"/>
      </w:pPr>
      <w:r w:rsidRPr="0007639C">
        <w:t>16.6. Передаточный акт должен содержать также расчет балансовой стоимости подлежащих приватизации активов муниципального унитарного предприятия.</w:t>
      </w:r>
    </w:p>
    <w:p w:rsidR="003D3AF9" w:rsidRPr="0007639C" w:rsidRDefault="003D3AF9" w:rsidP="003D3AF9">
      <w:pPr>
        <w:pStyle w:val="a6"/>
        <w:spacing w:after="0"/>
        <w:ind w:left="0" w:firstLine="540"/>
        <w:jc w:val="both"/>
      </w:pPr>
      <w:r w:rsidRPr="0007639C">
        <w:t>16.7. 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3D3AF9" w:rsidRPr="0007639C" w:rsidRDefault="003D3AF9" w:rsidP="003D3AF9">
      <w:pPr>
        <w:pStyle w:val="a6"/>
        <w:spacing w:after="0"/>
        <w:ind w:left="0" w:firstLine="540"/>
        <w:jc w:val="both"/>
      </w:pPr>
      <w:r w:rsidRPr="0007639C">
        <w:t>16.8. Балансовая стоимость подлежащих приватизации активов муниципального унитарного предприятия определяется как сумма стоимости чистых активов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муниципального унитарного предприятия.</w:t>
      </w:r>
    </w:p>
    <w:p w:rsidR="003D3AF9" w:rsidRPr="0007639C" w:rsidRDefault="003D3AF9" w:rsidP="003D3AF9">
      <w:pPr>
        <w:pStyle w:val="a6"/>
        <w:spacing w:after="0"/>
        <w:ind w:left="0" w:firstLine="540"/>
        <w:jc w:val="both"/>
      </w:pPr>
      <w:r w:rsidRPr="0007639C">
        <w:t>16.9. 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предприятия, изымается собственником.</w:t>
      </w:r>
    </w:p>
    <w:p w:rsidR="003D3AF9" w:rsidRPr="0007639C" w:rsidRDefault="003D3AF9" w:rsidP="003D3AF9">
      <w:pPr>
        <w:ind w:firstLine="540"/>
        <w:jc w:val="both"/>
        <w:rPr>
          <w:sz w:val="28"/>
          <w:szCs w:val="28"/>
        </w:rPr>
      </w:pPr>
      <w:r w:rsidRPr="0007639C">
        <w:rPr>
          <w:sz w:val="28"/>
          <w:szCs w:val="28"/>
        </w:rPr>
        <w:t>16.10. Право собственности на имущественный комплекс муниципального унитарного предприятия переходит к покупателю при условии погашения задолженности (при ее наличии) по уплате налогов и иных обязательных платежей в бюджеты всех уровней и государственные внебюджетные фонды.</w:t>
      </w:r>
    </w:p>
    <w:p w:rsidR="003D3AF9" w:rsidRPr="0007639C" w:rsidRDefault="003D3AF9" w:rsidP="003D3AF9">
      <w:pPr>
        <w:ind w:firstLine="540"/>
        <w:jc w:val="both"/>
        <w:rPr>
          <w:sz w:val="28"/>
          <w:szCs w:val="28"/>
        </w:rPr>
      </w:pPr>
      <w:r w:rsidRPr="0007639C">
        <w:rPr>
          <w:sz w:val="28"/>
          <w:szCs w:val="28"/>
        </w:rPr>
        <w:lastRenderedPageBreak/>
        <w:t>16.11. С момента перехода к покупателю права собственности на имущественный комплекс муниципального унитарного предприятия прекращается право хозяйственного ведения муниципального унитарного предприятия, имущественный комплекс которого продан.</w:t>
      </w:r>
    </w:p>
    <w:p w:rsidR="003D3AF9" w:rsidRPr="0007639C" w:rsidRDefault="003D3AF9" w:rsidP="003D3AF9">
      <w:pPr>
        <w:ind w:firstLine="540"/>
        <w:jc w:val="both"/>
        <w:rPr>
          <w:sz w:val="28"/>
          <w:szCs w:val="28"/>
        </w:rPr>
      </w:pPr>
      <w:r w:rsidRPr="0007639C">
        <w:rPr>
          <w:sz w:val="28"/>
          <w:szCs w:val="28"/>
        </w:rPr>
        <w:t>16.12. Договор купли-продажи имущественного комплекса муниципального унитарного предприятия, передаточный акт, а также документ, подтверждающий погашение задолженности (при ее наличии) по уплате налогов и иных обязательных платежей в бюджеты всех уровней и государственные внебюджетные фонды, является основанием государственной регистрации перехода права собственности на имущественный комплекс муниципального унитарного предприятия к покупателю.</w:t>
      </w:r>
    </w:p>
    <w:p w:rsidR="003D3AF9" w:rsidRPr="0007639C" w:rsidRDefault="003D3AF9" w:rsidP="003D3AF9">
      <w:pPr>
        <w:ind w:firstLine="540"/>
        <w:jc w:val="both"/>
        <w:rPr>
          <w:sz w:val="28"/>
          <w:szCs w:val="28"/>
        </w:rPr>
      </w:pPr>
      <w:r w:rsidRPr="0007639C">
        <w:rPr>
          <w:sz w:val="28"/>
          <w:szCs w:val="28"/>
        </w:rPr>
        <w:t>16.13. С переходом права собственности на имущественный комплекс муниципального унитарного предприятия к покупателю исключается из Единого реестра регистрации юридических лиц муниципального унитарное предприятие, имущественный комплекс которого продан.</w:t>
      </w:r>
    </w:p>
    <w:p w:rsidR="003D3AF9" w:rsidRPr="0007639C" w:rsidRDefault="003D3AF9" w:rsidP="003D3AF9">
      <w:pPr>
        <w:jc w:val="both"/>
        <w:rPr>
          <w:sz w:val="28"/>
          <w:szCs w:val="28"/>
        </w:rPr>
      </w:pPr>
    </w:p>
    <w:p w:rsidR="003D3AF9" w:rsidRPr="0007639C" w:rsidRDefault="003D3AF9" w:rsidP="003D3AF9">
      <w:pPr>
        <w:ind w:firstLine="540"/>
        <w:jc w:val="center"/>
        <w:rPr>
          <w:b/>
          <w:sz w:val="28"/>
          <w:szCs w:val="28"/>
        </w:rPr>
      </w:pPr>
      <w:r w:rsidRPr="0007639C">
        <w:rPr>
          <w:b/>
          <w:sz w:val="28"/>
          <w:szCs w:val="28"/>
        </w:rPr>
        <w:t>17. Отчуждение земельных участков.</w:t>
      </w:r>
    </w:p>
    <w:p w:rsidR="003D3AF9" w:rsidRPr="0007639C" w:rsidRDefault="003D3AF9" w:rsidP="003D3AF9">
      <w:pPr>
        <w:ind w:firstLine="540"/>
        <w:jc w:val="center"/>
        <w:rPr>
          <w:sz w:val="28"/>
          <w:szCs w:val="28"/>
        </w:rPr>
      </w:pPr>
    </w:p>
    <w:p w:rsidR="003D3AF9" w:rsidRPr="0007639C" w:rsidRDefault="003D3AF9" w:rsidP="003D3AF9">
      <w:pPr>
        <w:ind w:firstLine="540"/>
        <w:jc w:val="both"/>
        <w:rPr>
          <w:sz w:val="28"/>
          <w:szCs w:val="28"/>
        </w:rPr>
      </w:pPr>
      <w:r w:rsidRPr="0007639C">
        <w:rPr>
          <w:sz w:val="28"/>
          <w:szCs w:val="28"/>
        </w:rPr>
        <w:t xml:space="preserve">17.1.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переходом права на использование соответствующей части земельного участка, занятого зданием, строением, сооружением, лицу, приобретающему для использования на тех же условиях и в том же объеме, что прежний их собственник. </w:t>
      </w:r>
    </w:p>
    <w:p w:rsidR="003D3AF9" w:rsidRPr="0007639C" w:rsidRDefault="003D3AF9" w:rsidP="003D3AF9">
      <w:pPr>
        <w:ind w:firstLine="540"/>
        <w:jc w:val="both"/>
        <w:rPr>
          <w:sz w:val="28"/>
          <w:szCs w:val="28"/>
        </w:rPr>
      </w:pPr>
      <w:r w:rsidRPr="0007639C">
        <w:rPr>
          <w:sz w:val="28"/>
          <w:szCs w:val="28"/>
        </w:rPr>
        <w:t>17.2. Приватизация имущественных комплексов муниципальных унитарных предприятий осуществляется одновременно с отчуждением покупателю следующих земельных участков:</w:t>
      </w:r>
    </w:p>
    <w:p w:rsidR="003D3AF9" w:rsidRPr="0007639C" w:rsidRDefault="003D3AF9" w:rsidP="003D3AF9">
      <w:pPr>
        <w:ind w:firstLine="540"/>
        <w:jc w:val="both"/>
        <w:rPr>
          <w:sz w:val="28"/>
          <w:szCs w:val="28"/>
        </w:rPr>
      </w:pPr>
      <w:r w:rsidRPr="0007639C">
        <w:rPr>
          <w:sz w:val="28"/>
          <w:szCs w:val="28"/>
        </w:rPr>
        <w:t>- находящихся у муниципального унитарного предприятия на праве постоянного (бессрочного) пользования или аренды;</w:t>
      </w:r>
    </w:p>
    <w:p w:rsidR="003D3AF9" w:rsidRPr="0007639C" w:rsidRDefault="003D3AF9" w:rsidP="003D3AF9">
      <w:pPr>
        <w:ind w:firstLine="540"/>
        <w:jc w:val="both"/>
        <w:rPr>
          <w:sz w:val="28"/>
          <w:szCs w:val="28"/>
        </w:rPr>
      </w:pPr>
      <w:r w:rsidRPr="0007639C">
        <w:rPr>
          <w:sz w:val="28"/>
          <w:szCs w:val="28"/>
        </w:rPr>
        <w:t>- занимаемых объектами недвижимости, указанными в пункте 17.1. настоящего раздела, входящими в состав приватизируемого имущественного комплекса унитарного предприятия, и необходимых для использования указанных объектов.</w:t>
      </w:r>
    </w:p>
    <w:p w:rsidR="003D3AF9" w:rsidRPr="0007639C" w:rsidRDefault="003D3AF9" w:rsidP="003D3AF9">
      <w:pPr>
        <w:ind w:firstLine="540"/>
        <w:jc w:val="both"/>
        <w:rPr>
          <w:sz w:val="28"/>
          <w:szCs w:val="28"/>
        </w:rPr>
      </w:pPr>
      <w:r w:rsidRPr="0007639C">
        <w:rPr>
          <w:sz w:val="28"/>
          <w:szCs w:val="28"/>
        </w:rPr>
        <w:t>17.3. Решение о продаже земельных участков принимается Администрацией</w:t>
      </w:r>
      <w:r w:rsidR="007B5966">
        <w:rPr>
          <w:sz w:val="28"/>
          <w:szCs w:val="28"/>
        </w:rPr>
        <w:t xml:space="preserve"> </w:t>
      </w:r>
      <w:proofErr w:type="spellStart"/>
      <w:r w:rsidR="006C555E">
        <w:rPr>
          <w:sz w:val="28"/>
          <w:szCs w:val="28"/>
        </w:rPr>
        <w:t>Барсуковского</w:t>
      </w:r>
      <w:proofErr w:type="spellEnd"/>
      <w:r w:rsidR="007B5966">
        <w:rPr>
          <w:sz w:val="28"/>
          <w:szCs w:val="28"/>
        </w:rPr>
        <w:t xml:space="preserve"> сельского поселения </w:t>
      </w:r>
      <w:proofErr w:type="spellStart"/>
      <w:r w:rsidR="007B5966">
        <w:rPr>
          <w:sz w:val="28"/>
          <w:szCs w:val="28"/>
        </w:rPr>
        <w:t>Монастырщинского</w:t>
      </w:r>
      <w:proofErr w:type="spellEnd"/>
      <w:r w:rsidR="007B5966">
        <w:rPr>
          <w:sz w:val="28"/>
          <w:szCs w:val="28"/>
        </w:rPr>
        <w:t xml:space="preserve"> района</w:t>
      </w:r>
      <w:r w:rsidRPr="0007639C">
        <w:rPr>
          <w:sz w:val="28"/>
          <w:szCs w:val="28"/>
        </w:rPr>
        <w:t xml:space="preserve"> Смоленской области, согласно решению о приватизации соответствующих объектов недвижимости.</w:t>
      </w:r>
    </w:p>
    <w:p w:rsidR="003D3AF9" w:rsidRPr="0007639C" w:rsidRDefault="003D3AF9" w:rsidP="003D3AF9">
      <w:pPr>
        <w:ind w:firstLine="540"/>
        <w:jc w:val="both"/>
        <w:rPr>
          <w:sz w:val="28"/>
          <w:szCs w:val="28"/>
        </w:rPr>
      </w:pPr>
      <w:r w:rsidRPr="0007639C">
        <w:rPr>
          <w:sz w:val="28"/>
          <w:szCs w:val="28"/>
        </w:rPr>
        <w:t>17.4. По желанию собственника объекта недвижимости, расположенного на земельном участке,  соответствующий земельный участок может быть предоставлен ему в аренду на срок не более чем сорок девять лет.</w:t>
      </w:r>
    </w:p>
    <w:p w:rsidR="003D3AF9" w:rsidRPr="0007639C" w:rsidRDefault="003D3AF9" w:rsidP="003D3AF9">
      <w:pPr>
        <w:ind w:firstLine="540"/>
        <w:jc w:val="both"/>
        <w:rPr>
          <w:sz w:val="28"/>
          <w:szCs w:val="28"/>
        </w:rPr>
      </w:pPr>
      <w:r w:rsidRPr="0007639C">
        <w:rPr>
          <w:sz w:val="28"/>
          <w:szCs w:val="28"/>
        </w:rPr>
        <w:t xml:space="preserve">17.5. При приватизации расположенных на неделимом земельном участке частей зданий, строений и сооружений с покупателями такого имущества заключаются договора аренды указанного земельного участка со множественностью лиц на стороне арендатора в порядке, установленном законодательством. Собственники указанных в настоящем пункте объектов недвижимости вправе одновременно приобрести в общую долевую собственность </w:t>
      </w:r>
      <w:r w:rsidRPr="0007639C">
        <w:rPr>
          <w:sz w:val="28"/>
          <w:szCs w:val="28"/>
        </w:rPr>
        <w:lastRenderedPageBreak/>
        <w:t xml:space="preserve">земельный участок после приватизации всех частей зданий, строений и сооружений, расположенных на этом земельном участке. </w:t>
      </w:r>
    </w:p>
    <w:p w:rsidR="003D3AF9" w:rsidRPr="0007639C" w:rsidRDefault="003D3AF9" w:rsidP="003D3AF9">
      <w:pPr>
        <w:ind w:firstLine="540"/>
        <w:jc w:val="both"/>
        <w:rPr>
          <w:sz w:val="28"/>
          <w:szCs w:val="28"/>
        </w:rPr>
      </w:pPr>
      <w:r w:rsidRPr="0007639C">
        <w:rPr>
          <w:sz w:val="28"/>
          <w:szCs w:val="28"/>
        </w:rPr>
        <w:t xml:space="preserve">17.6. Земельный участок отчуждается в границах, которые определяются на основании плана земельного участка, предоставляемого покупателем и удостоверенного органом, осуществляющим деятельность по ведению государственного земельного кадастра. Размер земельного участка определяется исходя из площади земельного участка, занятого  приватизируемым объектом недвижимости и площади  земельного участка, необходимого для его использования. </w:t>
      </w:r>
    </w:p>
    <w:p w:rsidR="003D3AF9" w:rsidRPr="0007639C" w:rsidRDefault="003D3AF9" w:rsidP="003D3AF9">
      <w:pPr>
        <w:ind w:firstLine="540"/>
        <w:jc w:val="both"/>
        <w:rPr>
          <w:sz w:val="28"/>
          <w:szCs w:val="28"/>
        </w:rPr>
      </w:pPr>
      <w:r w:rsidRPr="0007639C">
        <w:rPr>
          <w:sz w:val="28"/>
          <w:szCs w:val="28"/>
        </w:rPr>
        <w:t>17.7. Указанный план земельного участка прилагается к акту инвентаризации имущественного комплекса муниципального унитарного предприятия, а также к договору купли-продажи земельного участка.</w:t>
      </w:r>
    </w:p>
    <w:p w:rsidR="003D3AF9" w:rsidRPr="0007639C" w:rsidRDefault="003D3AF9" w:rsidP="003D3AF9">
      <w:pPr>
        <w:ind w:firstLine="540"/>
        <w:jc w:val="both"/>
        <w:rPr>
          <w:sz w:val="28"/>
          <w:szCs w:val="28"/>
        </w:rPr>
      </w:pPr>
      <w:r w:rsidRPr="0007639C">
        <w:rPr>
          <w:sz w:val="28"/>
          <w:szCs w:val="28"/>
        </w:rPr>
        <w:t>17.8.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3D3AF9" w:rsidRPr="0007639C" w:rsidRDefault="003D3AF9" w:rsidP="003D3AF9">
      <w:pPr>
        <w:ind w:firstLine="540"/>
        <w:jc w:val="both"/>
        <w:rPr>
          <w:sz w:val="28"/>
          <w:szCs w:val="28"/>
        </w:rPr>
      </w:pPr>
      <w:r w:rsidRPr="0007639C">
        <w:rPr>
          <w:sz w:val="28"/>
          <w:szCs w:val="28"/>
        </w:rPr>
        <w:t>17.9. При отчуждении земельных участков у покупателя право собственности не переходит на объекты инженерной инфраструктуры, находящихся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3D3AF9" w:rsidRPr="0007639C" w:rsidRDefault="003D3AF9" w:rsidP="003D3AF9">
      <w:pPr>
        <w:ind w:firstLine="540"/>
        <w:jc w:val="both"/>
        <w:rPr>
          <w:sz w:val="28"/>
          <w:szCs w:val="28"/>
        </w:rPr>
      </w:pPr>
      <w:r w:rsidRPr="0007639C">
        <w:rPr>
          <w:sz w:val="28"/>
          <w:szCs w:val="28"/>
        </w:rPr>
        <w:t xml:space="preserve">17.10. Стоимость выкупаемого земельного участка устанавливается областным законом.  </w:t>
      </w:r>
    </w:p>
    <w:p w:rsidR="003D3AF9" w:rsidRPr="0007639C" w:rsidRDefault="003D3AF9" w:rsidP="003D3AF9">
      <w:pPr>
        <w:ind w:firstLine="540"/>
        <w:jc w:val="both"/>
        <w:rPr>
          <w:sz w:val="28"/>
          <w:szCs w:val="28"/>
        </w:rPr>
      </w:pPr>
      <w:r w:rsidRPr="0007639C">
        <w:rPr>
          <w:sz w:val="28"/>
          <w:szCs w:val="28"/>
        </w:rPr>
        <w:t>17.11. Отчуждению в соответствии с настоящим Положением не подлежат земельные участки в составе земель:</w:t>
      </w:r>
    </w:p>
    <w:p w:rsidR="003D3AF9" w:rsidRPr="0007639C" w:rsidRDefault="003D3AF9" w:rsidP="003D3AF9">
      <w:pPr>
        <w:ind w:firstLine="540"/>
        <w:jc w:val="both"/>
        <w:rPr>
          <w:sz w:val="28"/>
          <w:szCs w:val="28"/>
        </w:rPr>
      </w:pPr>
      <w:r w:rsidRPr="0007639C">
        <w:rPr>
          <w:sz w:val="28"/>
          <w:szCs w:val="28"/>
        </w:rPr>
        <w:t xml:space="preserve"> - сельскохозяйственного назначения, лесного, водного фондов, особо охраняемых природных территорий и объектов;</w:t>
      </w:r>
    </w:p>
    <w:p w:rsidR="003D3AF9" w:rsidRPr="0007639C" w:rsidRDefault="003D3AF9" w:rsidP="003D3AF9">
      <w:pPr>
        <w:ind w:firstLine="540"/>
        <w:jc w:val="both"/>
        <w:rPr>
          <w:sz w:val="28"/>
          <w:szCs w:val="28"/>
        </w:rPr>
      </w:pPr>
      <w:r w:rsidRPr="0007639C">
        <w:rPr>
          <w:sz w:val="28"/>
          <w:szCs w:val="28"/>
        </w:rPr>
        <w:t>- зараженных опасными веществами и подвергшихся биогенному заражению;</w:t>
      </w:r>
    </w:p>
    <w:p w:rsidR="003D3AF9" w:rsidRPr="0007639C" w:rsidRDefault="003D3AF9" w:rsidP="003D3AF9">
      <w:pPr>
        <w:ind w:firstLine="540"/>
        <w:jc w:val="both"/>
        <w:rPr>
          <w:sz w:val="28"/>
          <w:szCs w:val="28"/>
        </w:rPr>
      </w:pPr>
      <w:r w:rsidRPr="0007639C">
        <w:rPr>
          <w:sz w:val="28"/>
          <w:szCs w:val="28"/>
        </w:rPr>
        <w:t xml:space="preserve">- </w:t>
      </w:r>
      <w:proofErr w:type="spellStart"/>
      <w:r w:rsidRPr="0007639C">
        <w:rPr>
          <w:sz w:val="28"/>
          <w:szCs w:val="28"/>
        </w:rPr>
        <w:t>водоохранного</w:t>
      </w:r>
      <w:proofErr w:type="spellEnd"/>
      <w:r w:rsidRPr="0007639C">
        <w:rPr>
          <w:sz w:val="28"/>
          <w:szCs w:val="28"/>
        </w:rPr>
        <w:t xml:space="preserve"> и санитарно-защитного назначения;</w:t>
      </w:r>
    </w:p>
    <w:p w:rsidR="003D3AF9" w:rsidRPr="0007639C" w:rsidRDefault="003D3AF9" w:rsidP="003D3AF9">
      <w:pPr>
        <w:ind w:firstLine="540"/>
        <w:jc w:val="both"/>
        <w:rPr>
          <w:sz w:val="28"/>
          <w:szCs w:val="28"/>
        </w:rPr>
      </w:pPr>
      <w:r w:rsidRPr="0007639C">
        <w:rPr>
          <w:sz w:val="28"/>
          <w:szCs w:val="28"/>
        </w:rPr>
        <w:t>- общего пользования (улицы, проезды, дороги, набережные, парки,  лесопарки, скверы, сады, бульвары, водоемы, пляжи и др.);</w:t>
      </w:r>
    </w:p>
    <w:p w:rsidR="003D3AF9" w:rsidRPr="0007639C" w:rsidRDefault="003D3AF9" w:rsidP="003D3AF9">
      <w:pPr>
        <w:ind w:firstLine="540"/>
        <w:jc w:val="both"/>
        <w:rPr>
          <w:sz w:val="28"/>
          <w:szCs w:val="28"/>
        </w:rPr>
      </w:pPr>
      <w:r w:rsidRPr="0007639C">
        <w:rPr>
          <w:sz w:val="28"/>
          <w:szCs w:val="28"/>
        </w:rPr>
        <w:t>- предусмотренных генеральными планами развития соответствующих территорий для использования в общественных интересах;</w:t>
      </w:r>
    </w:p>
    <w:p w:rsidR="003D3AF9" w:rsidRPr="0007639C" w:rsidRDefault="003D3AF9" w:rsidP="003D3AF9">
      <w:pPr>
        <w:ind w:firstLine="540"/>
        <w:jc w:val="both"/>
        <w:rPr>
          <w:sz w:val="28"/>
          <w:szCs w:val="28"/>
        </w:rPr>
      </w:pPr>
      <w:r w:rsidRPr="0007639C">
        <w:rPr>
          <w:sz w:val="28"/>
          <w:szCs w:val="28"/>
        </w:rPr>
        <w:t xml:space="preserve">- не подлежащих отчуждению в соответствии с законодательством Российской Федерации. </w:t>
      </w:r>
    </w:p>
    <w:p w:rsidR="003D3AF9" w:rsidRPr="0007639C" w:rsidRDefault="003D3AF9" w:rsidP="003D3AF9">
      <w:pPr>
        <w:tabs>
          <w:tab w:val="num" w:pos="0"/>
        </w:tabs>
        <w:ind w:firstLine="540"/>
        <w:jc w:val="both"/>
        <w:rPr>
          <w:sz w:val="28"/>
          <w:szCs w:val="28"/>
        </w:rPr>
      </w:pPr>
    </w:p>
    <w:p w:rsidR="003D3AF9" w:rsidRPr="0007639C" w:rsidRDefault="003D3AF9" w:rsidP="003D3AF9">
      <w:pPr>
        <w:pStyle w:val="ConsNormal"/>
        <w:widowControl/>
        <w:ind w:firstLine="540"/>
        <w:jc w:val="center"/>
        <w:outlineLvl w:val="0"/>
        <w:rPr>
          <w:rFonts w:ascii="Times New Roman" w:hAnsi="Times New Roman" w:cs="Times New Roman"/>
          <w:b/>
          <w:bCs/>
          <w:sz w:val="28"/>
          <w:szCs w:val="28"/>
        </w:rPr>
      </w:pPr>
      <w:r w:rsidRPr="0007639C">
        <w:rPr>
          <w:rFonts w:ascii="Times New Roman" w:hAnsi="Times New Roman" w:cs="Times New Roman"/>
          <w:b/>
          <w:bCs/>
          <w:sz w:val="28"/>
          <w:szCs w:val="28"/>
        </w:rPr>
        <w:t>18. Особенности приватизации объектов жилищно-коммунального хозяйства и социально-культурной сферы.</w:t>
      </w:r>
    </w:p>
    <w:p w:rsidR="003D3AF9" w:rsidRPr="0007639C" w:rsidRDefault="003D3AF9" w:rsidP="003D3AF9">
      <w:pPr>
        <w:pStyle w:val="ConsNormal"/>
        <w:widowControl/>
        <w:ind w:firstLine="0"/>
        <w:rPr>
          <w:rFonts w:ascii="Times New Roman" w:hAnsi="Times New Roman" w:cs="Times New Roman"/>
          <w:sz w:val="28"/>
          <w:szCs w:val="28"/>
        </w:rPr>
      </w:pP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18.1. Объекты жилищно-коммунального хозяйства и социально-культурной сферы (здравоохранения, культуры и спорта) могут быть приватизированы в составе имущественного комплекса муниципального унитарного предприятия, за исключением используемых по назначению:</w:t>
      </w:r>
    </w:p>
    <w:p w:rsidR="003D3AF9" w:rsidRPr="0007639C" w:rsidRDefault="003D3AF9" w:rsidP="003D3AF9">
      <w:pPr>
        <w:autoSpaceDE w:val="0"/>
        <w:autoSpaceDN w:val="0"/>
        <w:adjustRightInd w:val="0"/>
        <w:ind w:firstLine="540"/>
        <w:jc w:val="both"/>
        <w:outlineLvl w:val="1"/>
        <w:rPr>
          <w:sz w:val="28"/>
          <w:szCs w:val="28"/>
        </w:rPr>
      </w:pPr>
      <w:r w:rsidRPr="0007639C">
        <w:rPr>
          <w:sz w:val="28"/>
          <w:szCs w:val="28"/>
        </w:rPr>
        <w:t>- объектов, обеспечивающих нужды органов социальной защиты населения, в том числе детских домов, домов ребенка, домов для престарелых, интернатов, госпиталей и санаториев для инвалидов, детей и престарелых;</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 объектов здравоохранения, образования, культуры, предназначенных для обслуживания жителей </w:t>
      </w:r>
      <w:proofErr w:type="spellStart"/>
      <w:r w:rsidR="006C555E">
        <w:rPr>
          <w:rFonts w:ascii="Times New Roman" w:hAnsi="Times New Roman" w:cs="Times New Roman"/>
          <w:sz w:val="28"/>
          <w:szCs w:val="28"/>
        </w:rPr>
        <w:t>Барсуковского</w:t>
      </w:r>
      <w:proofErr w:type="spellEnd"/>
      <w:r w:rsidR="007B5966">
        <w:rPr>
          <w:rFonts w:ascii="Times New Roman" w:hAnsi="Times New Roman" w:cs="Times New Roman"/>
          <w:sz w:val="28"/>
          <w:szCs w:val="28"/>
        </w:rPr>
        <w:t xml:space="preserve"> сельско</w:t>
      </w:r>
      <w:r w:rsidR="006C555E">
        <w:rPr>
          <w:rFonts w:ascii="Times New Roman" w:hAnsi="Times New Roman" w:cs="Times New Roman"/>
          <w:sz w:val="28"/>
          <w:szCs w:val="28"/>
        </w:rPr>
        <w:t>го</w:t>
      </w:r>
      <w:r w:rsidR="007B5966">
        <w:rPr>
          <w:rFonts w:ascii="Times New Roman" w:hAnsi="Times New Roman" w:cs="Times New Roman"/>
          <w:sz w:val="28"/>
          <w:szCs w:val="28"/>
        </w:rPr>
        <w:t xml:space="preserve"> поселени</w:t>
      </w:r>
      <w:r w:rsidR="006C555E">
        <w:rPr>
          <w:rFonts w:ascii="Times New Roman" w:hAnsi="Times New Roman" w:cs="Times New Roman"/>
          <w:sz w:val="28"/>
          <w:szCs w:val="28"/>
        </w:rPr>
        <w:t>я</w:t>
      </w:r>
      <w:r w:rsidR="007B5966">
        <w:rPr>
          <w:rFonts w:ascii="Times New Roman" w:hAnsi="Times New Roman" w:cs="Times New Roman"/>
          <w:sz w:val="28"/>
          <w:szCs w:val="28"/>
        </w:rPr>
        <w:t xml:space="preserve"> </w:t>
      </w:r>
      <w:proofErr w:type="spellStart"/>
      <w:r w:rsidR="007B5966">
        <w:rPr>
          <w:rFonts w:ascii="Times New Roman" w:hAnsi="Times New Roman" w:cs="Times New Roman"/>
          <w:sz w:val="28"/>
          <w:szCs w:val="28"/>
        </w:rPr>
        <w:t>Монастырщинского</w:t>
      </w:r>
      <w:proofErr w:type="spellEnd"/>
      <w:r w:rsidR="007B5966">
        <w:rPr>
          <w:rFonts w:ascii="Times New Roman" w:hAnsi="Times New Roman" w:cs="Times New Roman"/>
          <w:sz w:val="28"/>
          <w:szCs w:val="28"/>
        </w:rPr>
        <w:t xml:space="preserve"> района</w:t>
      </w:r>
      <w:r w:rsidRPr="0007639C">
        <w:rPr>
          <w:rFonts w:ascii="Times New Roman" w:hAnsi="Times New Roman" w:cs="Times New Roman"/>
          <w:sz w:val="28"/>
          <w:szCs w:val="28"/>
        </w:rPr>
        <w:t xml:space="preserve"> Смоленской области;</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детских оздоровительных комплексов (дач, лагерей);</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lastRenderedPageBreak/>
        <w:t>-  жилищного фонда и объектов его инфраструктуры;</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 объектов транспорта и энергетики, предназначенных для обслуживания жителей </w:t>
      </w:r>
      <w:proofErr w:type="spellStart"/>
      <w:r w:rsidR="006C555E">
        <w:rPr>
          <w:rFonts w:ascii="Times New Roman" w:hAnsi="Times New Roman" w:cs="Times New Roman"/>
          <w:sz w:val="28"/>
          <w:szCs w:val="28"/>
        </w:rPr>
        <w:t>Барсуковского</w:t>
      </w:r>
      <w:proofErr w:type="spellEnd"/>
      <w:r w:rsidR="006C555E">
        <w:rPr>
          <w:rFonts w:ascii="Times New Roman" w:hAnsi="Times New Roman" w:cs="Times New Roman"/>
          <w:sz w:val="28"/>
          <w:szCs w:val="28"/>
        </w:rPr>
        <w:t xml:space="preserve"> сельского поселения </w:t>
      </w:r>
      <w:proofErr w:type="spellStart"/>
      <w:r w:rsidR="007B5966">
        <w:rPr>
          <w:rFonts w:ascii="Times New Roman" w:hAnsi="Times New Roman" w:cs="Times New Roman"/>
          <w:sz w:val="28"/>
          <w:szCs w:val="28"/>
        </w:rPr>
        <w:t>Монастырщинского</w:t>
      </w:r>
      <w:proofErr w:type="spellEnd"/>
      <w:r w:rsidR="007B5966">
        <w:rPr>
          <w:rFonts w:ascii="Times New Roman" w:hAnsi="Times New Roman" w:cs="Times New Roman"/>
          <w:sz w:val="28"/>
          <w:szCs w:val="28"/>
        </w:rPr>
        <w:t xml:space="preserve"> района</w:t>
      </w:r>
      <w:r w:rsidR="007B5966" w:rsidRPr="0007639C">
        <w:rPr>
          <w:rFonts w:ascii="Times New Roman" w:hAnsi="Times New Roman" w:cs="Times New Roman"/>
          <w:sz w:val="28"/>
          <w:szCs w:val="28"/>
        </w:rPr>
        <w:t xml:space="preserve"> Смоленской области</w:t>
      </w:r>
      <w:r w:rsidRPr="0007639C">
        <w:rPr>
          <w:rFonts w:ascii="Times New Roman" w:hAnsi="Times New Roman" w:cs="Times New Roman"/>
          <w:sz w:val="28"/>
          <w:szCs w:val="28"/>
        </w:rPr>
        <w:t>.</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Изменение назначения указанных в настоящем пункте объектов осуществляется в порядке, установленном законодательством Российской Федерации.</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18.2. Объекты жилищно-коммунального хозяйства и социально-культурной сферы, не включенные в подлежащий приватизации имущественный комплекс унитарного предприятия, подлежат передаче в муниципальную собственность в порядке, установленном законодательством.</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18.3. Объекты жилищно-коммунального хозяйства и социально-культурной сферы, разрешенные для приватизации, но не включенные в подлежащий приватизации имущественный комплекс муниципального унитарного предприятия, могут приватизироваться отдельно в соответствии с федеральным законодательством.</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18.4. Обязательным условием приватизации объектов жилищно-коммунального хозяйства и  социально-культурной сферы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В случае нарушения собственником условия о сохранении назначения приватизированного объекта жилищно-коммунального хозяйства и социально-культурной сферы в течение указанного срока Администра</w:t>
      </w:r>
      <w:r w:rsidR="007B5966">
        <w:rPr>
          <w:rFonts w:ascii="Times New Roman" w:hAnsi="Times New Roman" w:cs="Times New Roman"/>
          <w:sz w:val="28"/>
          <w:szCs w:val="28"/>
        </w:rPr>
        <w:t xml:space="preserve">ция </w:t>
      </w:r>
      <w:proofErr w:type="spellStart"/>
      <w:r w:rsidR="006C555E">
        <w:rPr>
          <w:rFonts w:ascii="Times New Roman" w:hAnsi="Times New Roman" w:cs="Times New Roman"/>
          <w:sz w:val="28"/>
          <w:szCs w:val="28"/>
        </w:rPr>
        <w:t>Барсуковского</w:t>
      </w:r>
      <w:proofErr w:type="spellEnd"/>
      <w:r w:rsidR="006C555E">
        <w:rPr>
          <w:rFonts w:ascii="Times New Roman" w:hAnsi="Times New Roman" w:cs="Times New Roman"/>
          <w:sz w:val="28"/>
          <w:szCs w:val="28"/>
        </w:rPr>
        <w:t xml:space="preserve"> сельского </w:t>
      </w:r>
      <w:proofErr w:type="spellStart"/>
      <w:r w:rsidR="006C555E">
        <w:rPr>
          <w:rFonts w:ascii="Times New Roman" w:hAnsi="Times New Roman" w:cs="Times New Roman"/>
          <w:sz w:val="28"/>
          <w:szCs w:val="28"/>
        </w:rPr>
        <w:t>посел</w:t>
      </w:r>
      <w:proofErr w:type="spellEnd"/>
      <w:r w:rsidR="007B5966">
        <w:rPr>
          <w:rFonts w:ascii="Times New Roman" w:hAnsi="Times New Roman" w:cs="Times New Roman"/>
          <w:sz w:val="28"/>
          <w:szCs w:val="28"/>
        </w:rPr>
        <w:t xml:space="preserve"> </w:t>
      </w:r>
      <w:proofErr w:type="spellStart"/>
      <w:r w:rsidR="007B5966">
        <w:rPr>
          <w:rFonts w:ascii="Times New Roman" w:hAnsi="Times New Roman" w:cs="Times New Roman"/>
          <w:sz w:val="28"/>
          <w:szCs w:val="28"/>
        </w:rPr>
        <w:t>Монастырщинского</w:t>
      </w:r>
      <w:proofErr w:type="spellEnd"/>
      <w:r w:rsidR="007B5966">
        <w:rPr>
          <w:rFonts w:ascii="Times New Roman" w:hAnsi="Times New Roman" w:cs="Times New Roman"/>
          <w:sz w:val="28"/>
          <w:szCs w:val="28"/>
        </w:rPr>
        <w:t xml:space="preserve"> района</w:t>
      </w:r>
      <w:r w:rsidRPr="0007639C">
        <w:rPr>
          <w:rFonts w:ascii="Times New Roman" w:hAnsi="Times New Roman" w:cs="Times New Roman"/>
          <w:sz w:val="28"/>
          <w:szCs w:val="28"/>
        </w:rPr>
        <w:t xml:space="preserve"> Смоленской области вправе обратиться в суд с иском об изъятии посредством выкупа такого объекта для муниципальных нужд.</w:t>
      </w:r>
    </w:p>
    <w:p w:rsidR="003D3AF9" w:rsidRPr="0007639C" w:rsidRDefault="003D3AF9" w:rsidP="003D3AF9">
      <w:pPr>
        <w:ind w:firstLine="540"/>
        <w:rPr>
          <w:sz w:val="28"/>
          <w:szCs w:val="28"/>
        </w:rPr>
      </w:pPr>
    </w:p>
    <w:p w:rsidR="003D3AF9" w:rsidRPr="0007639C" w:rsidRDefault="003D3AF9" w:rsidP="003D3AF9">
      <w:pPr>
        <w:pStyle w:val="ConsNormal"/>
        <w:widowControl/>
        <w:ind w:firstLine="540"/>
        <w:jc w:val="center"/>
        <w:outlineLvl w:val="0"/>
        <w:rPr>
          <w:rFonts w:ascii="Times New Roman" w:hAnsi="Times New Roman" w:cs="Times New Roman"/>
          <w:b/>
          <w:bCs/>
          <w:sz w:val="28"/>
          <w:szCs w:val="28"/>
        </w:rPr>
      </w:pPr>
      <w:r w:rsidRPr="0007639C">
        <w:rPr>
          <w:rFonts w:ascii="Times New Roman" w:hAnsi="Times New Roman" w:cs="Times New Roman"/>
          <w:b/>
          <w:bCs/>
          <w:sz w:val="28"/>
          <w:szCs w:val="28"/>
        </w:rPr>
        <w:t>19. Обременения приватизируемого муниципального имущества.</w:t>
      </w:r>
    </w:p>
    <w:p w:rsidR="003D3AF9" w:rsidRPr="0007639C" w:rsidRDefault="003D3AF9" w:rsidP="003D3AF9">
      <w:pPr>
        <w:pStyle w:val="ConsNonformat"/>
        <w:widowControl/>
        <w:ind w:firstLine="540"/>
        <w:jc w:val="center"/>
        <w:rPr>
          <w:rFonts w:ascii="Times New Roman" w:hAnsi="Times New Roman" w:cs="Times New Roman"/>
          <w:sz w:val="28"/>
          <w:szCs w:val="28"/>
        </w:rPr>
      </w:pP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 19.1.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законодательством, публичным сервитутом и настоящим Положением.</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19.2. Ограничениями могут являться: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обязанность использовать приобретенное в порядке приватизации муниципальное имущество по определенному назначению, в том числе объекты жилищно-коммунального хозяйства и социально-культурной сферы;</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жилищно-коммунального хозяйства и социально-культурной сферы, имущество мобилизационного назначения;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иные обязанности, предусмотренные федеральным законом или в установленном им порядке.</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lastRenderedPageBreak/>
        <w:t>19.3.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обеспечивать беспрепятственный доступ, проход, проезд;</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обеспечивать возможность размещения межевых, геодезических и иных знаков;</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 обеспечивать возможность прокладки и использования (в </w:t>
      </w:r>
      <w:proofErr w:type="spellStart"/>
      <w:r w:rsidRPr="0007639C">
        <w:rPr>
          <w:rFonts w:ascii="Times New Roman" w:hAnsi="Times New Roman" w:cs="Times New Roman"/>
          <w:sz w:val="28"/>
          <w:szCs w:val="28"/>
        </w:rPr>
        <w:t>т.ч</w:t>
      </w:r>
      <w:proofErr w:type="spellEnd"/>
      <w:r w:rsidRPr="0007639C">
        <w:rPr>
          <w:rFonts w:ascii="Times New Roman" w:hAnsi="Times New Roman" w:cs="Times New Roman"/>
          <w:sz w:val="28"/>
          <w:szCs w:val="28"/>
        </w:rPr>
        <w:t>. ремонт) линий электропередачи, связи и трубопроводов, систем водоснабжения, канализации и мелиорации.</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19.4.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19.5. Переход прав на муниципальное имущество, обремененное публичным сервитутом, не влечет за собой прекращение публичного сервитута.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19.6.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указанное лицо может быть обязано исполнить в натуре условия обременения, в том числе публичного сервитута;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19.7. Обременение, в том числе публичный сервитут, может быть прекращено или их условия могут быть изменены в случае:</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отсутствия или изменения муниципального либо общественного интереса в обременении, в том числе в публичном сервитуте;</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невозможности или существенного затруднения использования имущества по его прямому назначению.</w:t>
      </w:r>
    </w:p>
    <w:p w:rsidR="003D3AF9" w:rsidRPr="0007639C" w:rsidRDefault="003D3AF9" w:rsidP="003D3AF9">
      <w:pPr>
        <w:ind w:firstLine="540"/>
        <w:jc w:val="both"/>
        <w:rPr>
          <w:sz w:val="28"/>
          <w:szCs w:val="28"/>
        </w:rPr>
      </w:pPr>
      <w:r w:rsidRPr="0007639C">
        <w:rPr>
          <w:sz w:val="28"/>
          <w:szCs w:val="28"/>
        </w:rPr>
        <w:t xml:space="preserve">19.8. Прекращение обременения, в том числе публичного сервитута, или изменение их условий допускается на основании решения Главы </w:t>
      </w:r>
      <w:r w:rsidR="007B5966">
        <w:rPr>
          <w:sz w:val="28"/>
          <w:szCs w:val="28"/>
        </w:rPr>
        <w:t xml:space="preserve">муниципального образования </w:t>
      </w:r>
      <w:proofErr w:type="spellStart"/>
      <w:r w:rsidR="006C555E">
        <w:rPr>
          <w:sz w:val="28"/>
          <w:szCs w:val="28"/>
        </w:rPr>
        <w:t>Барсуковского</w:t>
      </w:r>
      <w:proofErr w:type="spellEnd"/>
      <w:r w:rsidR="007B5966">
        <w:rPr>
          <w:sz w:val="28"/>
          <w:szCs w:val="28"/>
        </w:rPr>
        <w:t xml:space="preserve"> сельского поселения </w:t>
      </w:r>
      <w:proofErr w:type="spellStart"/>
      <w:r w:rsidR="007B5966">
        <w:rPr>
          <w:sz w:val="28"/>
          <w:szCs w:val="28"/>
        </w:rPr>
        <w:t>Монастырщинского</w:t>
      </w:r>
      <w:proofErr w:type="spellEnd"/>
      <w:r w:rsidR="007B5966">
        <w:rPr>
          <w:sz w:val="28"/>
          <w:szCs w:val="28"/>
        </w:rPr>
        <w:t xml:space="preserve"> района</w:t>
      </w:r>
      <w:r w:rsidR="007B5966" w:rsidRPr="0007639C">
        <w:rPr>
          <w:sz w:val="28"/>
          <w:szCs w:val="28"/>
        </w:rPr>
        <w:t xml:space="preserve"> Смоленской области </w:t>
      </w:r>
      <w:r w:rsidRPr="0007639C">
        <w:rPr>
          <w:sz w:val="28"/>
          <w:szCs w:val="28"/>
        </w:rPr>
        <w:t xml:space="preserve">или иного уполномоченного органа либо на основании решения суда, принятого по иску собственника. </w:t>
      </w:r>
    </w:p>
    <w:p w:rsidR="003D3AF9" w:rsidRPr="0007639C" w:rsidRDefault="003D3AF9" w:rsidP="003D3AF9">
      <w:pPr>
        <w:ind w:firstLine="540"/>
        <w:jc w:val="both"/>
        <w:rPr>
          <w:sz w:val="28"/>
          <w:szCs w:val="28"/>
        </w:rPr>
      </w:pPr>
    </w:p>
    <w:p w:rsidR="003D3AF9" w:rsidRDefault="003D3AF9" w:rsidP="003D3AF9">
      <w:pPr>
        <w:pStyle w:val="ConsNormal"/>
        <w:widowControl/>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20. Об особенностях отчуждения недвижимого имущества, </w:t>
      </w:r>
    </w:p>
    <w:p w:rsidR="003D3AF9" w:rsidRDefault="003D3AF9" w:rsidP="003D3AF9">
      <w:pPr>
        <w:pStyle w:val="ConsNormal"/>
        <w:widowControl/>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находящегося в муниципальной собственности </w:t>
      </w:r>
    </w:p>
    <w:p w:rsidR="003D3AF9" w:rsidRDefault="003D3AF9" w:rsidP="003D3AF9">
      <w:pPr>
        <w:pStyle w:val="ConsNormal"/>
        <w:widowControl/>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и арендуемого субъектами малого и среднего предпринимательства.</w:t>
      </w:r>
    </w:p>
    <w:p w:rsidR="003D3AF9" w:rsidRDefault="003D3AF9" w:rsidP="003D3AF9">
      <w:pPr>
        <w:autoSpaceDE w:val="0"/>
        <w:autoSpaceDN w:val="0"/>
        <w:adjustRightInd w:val="0"/>
        <w:ind w:firstLine="720"/>
        <w:jc w:val="both"/>
        <w:rPr>
          <w:sz w:val="28"/>
          <w:szCs w:val="28"/>
        </w:rPr>
      </w:pPr>
      <w:bookmarkStart w:id="2" w:name="sub_41"/>
    </w:p>
    <w:p w:rsidR="003D3AF9" w:rsidRDefault="008415C8" w:rsidP="003D3AF9">
      <w:pPr>
        <w:autoSpaceDE w:val="0"/>
        <w:autoSpaceDN w:val="0"/>
        <w:adjustRightInd w:val="0"/>
        <w:ind w:firstLine="720"/>
        <w:jc w:val="both"/>
        <w:rPr>
          <w:sz w:val="28"/>
          <w:szCs w:val="28"/>
        </w:rPr>
      </w:pPr>
      <w:hyperlink r:id="rId66" w:history="1">
        <w:r w:rsidR="003D3AF9" w:rsidRPr="00793820">
          <w:rPr>
            <w:sz w:val="28"/>
            <w:szCs w:val="28"/>
          </w:rPr>
          <w:t>1</w:t>
        </w:r>
      </w:hyperlink>
      <w:r w:rsidR="003D3AF9" w:rsidRPr="00793820">
        <w:rPr>
          <w:sz w:val="28"/>
          <w:szCs w:val="28"/>
        </w:rPr>
        <w:t xml:space="preserve">. </w:t>
      </w:r>
      <w:r w:rsidR="003D3AF9">
        <w:rPr>
          <w:sz w:val="28"/>
          <w:szCs w:val="28"/>
        </w:rPr>
        <w:t>Администрацией</w:t>
      </w:r>
      <w:r w:rsidR="003D3AF9" w:rsidRPr="00793820">
        <w:rPr>
          <w:sz w:val="28"/>
          <w:szCs w:val="28"/>
        </w:rPr>
        <w:t xml:space="preserve"> предусматрива</w:t>
      </w:r>
      <w:r w:rsidR="003D3AF9">
        <w:rPr>
          <w:sz w:val="28"/>
          <w:szCs w:val="28"/>
        </w:rPr>
        <w:t>ется в решении</w:t>
      </w:r>
      <w:r w:rsidR="003D3AF9" w:rsidRPr="00793820">
        <w:rPr>
          <w:sz w:val="28"/>
          <w:szCs w:val="28"/>
        </w:rPr>
        <w:t xml:space="preserve"> об условиях приватизации муниципального имущества преимущественное право арендаторов </w:t>
      </w:r>
      <w:r w:rsidR="003D3AF9">
        <w:rPr>
          <w:sz w:val="28"/>
          <w:szCs w:val="28"/>
        </w:rPr>
        <w:t>(</w:t>
      </w:r>
      <w:r w:rsidR="003D3AF9" w:rsidRPr="005F5483">
        <w:rPr>
          <w:bCs/>
          <w:sz w:val="28"/>
          <w:szCs w:val="28"/>
        </w:rPr>
        <w:t>субъек</w:t>
      </w:r>
      <w:r w:rsidR="003D3AF9">
        <w:rPr>
          <w:bCs/>
          <w:sz w:val="28"/>
          <w:szCs w:val="28"/>
        </w:rPr>
        <w:t>тов</w:t>
      </w:r>
      <w:r w:rsidR="003D3AF9" w:rsidRPr="005F5483">
        <w:rPr>
          <w:bCs/>
          <w:sz w:val="28"/>
          <w:szCs w:val="28"/>
        </w:rPr>
        <w:t xml:space="preserve"> малого и среднего предпринимательства</w:t>
      </w:r>
      <w:r w:rsidR="003D3AF9">
        <w:rPr>
          <w:sz w:val="28"/>
          <w:szCs w:val="28"/>
        </w:rPr>
        <w:t>)</w:t>
      </w:r>
      <w:r w:rsidR="003D3AF9" w:rsidRPr="00793820">
        <w:rPr>
          <w:sz w:val="28"/>
          <w:szCs w:val="28"/>
        </w:rPr>
        <w:t xml:space="preserve"> на приобретение арендуемого имущества </w:t>
      </w:r>
      <w:r w:rsidR="003D3AF9">
        <w:rPr>
          <w:sz w:val="28"/>
          <w:szCs w:val="28"/>
        </w:rPr>
        <w:t>при соблюдении следующих</w:t>
      </w:r>
      <w:r w:rsidR="003D3AF9" w:rsidRPr="00793820">
        <w:rPr>
          <w:sz w:val="28"/>
          <w:szCs w:val="28"/>
        </w:rPr>
        <w:t xml:space="preserve"> условий</w:t>
      </w:r>
      <w:r w:rsidR="003D3AF9">
        <w:rPr>
          <w:sz w:val="28"/>
          <w:szCs w:val="28"/>
        </w:rPr>
        <w:t xml:space="preserve">: </w:t>
      </w:r>
    </w:p>
    <w:p w:rsidR="003D3AF9" w:rsidRPr="005F5483" w:rsidRDefault="003D3AF9" w:rsidP="003D3AF9">
      <w:pPr>
        <w:autoSpaceDE w:val="0"/>
        <w:autoSpaceDN w:val="0"/>
        <w:adjustRightInd w:val="0"/>
        <w:ind w:firstLine="720"/>
        <w:jc w:val="both"/>
        <w:rPr>
          <w:sz w:val="28"/>
          <w:szCs w:val="28"/>
        </w:rPr>
      </w:pPr>
      <w:r>
        <w:rPr>
          <w:sz w:val="28"/>
          <w:szCs w:val="28"/>
        </w:rPr>
        <w:t xml:space="preserve">а) </w:t>
      </w:r>
      <w:r w:rsidRPr="005F5483">
        <w:rPr>
          <w:sz w:val="28"/>
          <w:szCs w:val="28"/>
        </w:rPr>
        <w:t xml:space="preserve">арендуемое имущество находится в их временном владении и (или) временном пользовании непрерывно в течение двух и более лет до </w:t>
      </w:r>
      <w:r>
        <w:rPr>
          <w:sz w:val="28"/>
          <w:szCs w:val="28"/>
        </w:rPr>
        <w:t xml:space="preserve">01.01.2009 </w:t>
      </w:r>
      <w:r w:rsidRPr="005F5483">
        <w:rPr>
          <w:sz w:val="28"/>
          <w:szCs w:val="28"/>
        </w:rPr>
        <w:t>в соответствии с договором или договорами аренды такого имущества;</w:t>
      </w:r>
    </w:p>
    <w:p w:rsidR="003D3AF9" w:rsidRPr="005F5483" w:rsidRDefault="003D3AF9" w:rsidP="003D3AF9">
      <w:pPr>
        <w:autoSpaceDE w:val="0"/>
        <w:autoSpaceDN w:val="0"/>
        <w:adjustRightInd w:val="0"/>
        <w:ind w:firstLine="720"/>
        <w:jc w:val="both"/>
        <w:rPr>
          <w:sz w:val="28"/>
          <w:szCs w:val="28"/>
        </w:rPr>
      </w:pPr>
      <w:bookmarkStart w:id="3" w:name="sub_32"/>
      <w:r>
        <w:rPr>
          <w:sz w:val="28"/>
          <w:szCs w:val="28"/>
        </w:rPr>
        <w:t>б</w:t>
      </w:r>
      <w:r w:rsidRPr="005F5483">
        <w:rPr>
          <w:sz w:val="28"/>
          <w:szCs w:val="28"/>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w:t>
      </w:r>
      <w:r>
        <w:rPr>
          <w:sz w:val="28"/>
          <w:szCs w:val="28"/>
        </w:rPr>
        <w:t xml:space="preserve">или </w:t>
      </w:r>
      <w:r w:rsidRPr="005F5483">
        <w:rPr>
          <w:sz w:val="28"/>
          <w:szCs w:val="28"/>
        </w:rPr>
        <w:t>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bookmarkStart w:id="4" w:name="sub_33"/>
    <w:bookmarkEnd w:id="3"/>
    <w:p w:rsidR="003D3AF9" w:rsidRPr="005F5483" w:rsidRDefault="003D3AF9" w:rsidP="003D3AF9">
      <w:pPr>
        <w:autoSpaceDE w:val="0"/>
        <w:autoSpaceDN w:val="0"/>
        <w:adjustRightInd w:val="0"/>
        <w:ind w:firstLine="720"/>
        <w:jc w:val="both"/>
        <w:rPr>
          <w:sz w:val="28"/>
          <w:szCs w:val="28"/>
        </w:rPr>
      </w:pPr>
      <w:r w:rsidRPr="005F5483">
        <w:rPr>
          <w:sz w:val="28"/>
          <w:szCs w:val="28"/>
        </w:rPr>
        <w:fldChar w:fldCharType="begin"/>
      </w:r>
      <w:r w:rsidRPr="005F5483">
        <w:rPr>
          <w:sz w:val="28"/>
          <w:szCs w:val="28"/>
        </w:rPr>
        <w:instrText>HYPERLINK "garantF1://12085526.0"</w:instrText>
      </w:r>
      <w:r w:rsidRPr="005F5483">
        <w:rPr>
          <w:sz w:val="28"/>
          <w:szCs w:val="28"/>
        </w:rPr>
        <w:fldChar w:fldCharType="separate"/>
      </w:r>
      <w:r w:rsidRPr="005F5483">
        <w:rPr>
          <w:sz w:val="28"/>
          <w:szCs w:val="28"/>
        </w:rPr>
        <w:t>в)</w:t>
      </w:r>
      <w:r w:rsidRPr="005F5483">
        <w:rPr>
          <w:sz w:val="28"/>
          <w:szCs w:val="28"/>
        </w:rPr>
        <w:fldChar w:fldCharType="end"/>
      </w:r>
      <w:r w:rsidRPr="005F5483">
        <w:rPr>
          <w:sz w:val="28"/>
          <w:szCs w:val="28"/>
        </w:rPr>
        <w:t xml:space="preserve"> </w:t>
      </w:r>
      <w:r w:rsidR="00C9010B" w:rsidRPr="007D1DFD">
        <w:rPr>
          <w:i/>
        </w:rPr>
        <w:t xml:space="preserve">(пункт </w:t>
      </w:r>
      <w:r w:rsidR="00C9010B">
        <w:rPr>
          <w:i/>
        </w:rPr>
        <w:t>«в»</w:t>
      </w:r>
      <w:r w:rsidR="00C9010B" w:rsidRPr="007D1DFD">
        <w:rPr>
          <w:i/>
        </w:rPr>
        <w:t xml:space="preserve">   ст</w:t>
      </w:r>
      <w:r w:rsidR="00C9010B">
        <w:rPr>
          <w:i/>
        </w:rPr>
        <w:t>.20</w:t>
      </w:r>
      <w:r w:rsidR="00C9010B" w:rsidRPr="007D1DFD">
        <w:rPr>
          <w:i/>
        </w:rPr>
        <w:t xml:space="preserve"> исключен  решением Совета депутатов </w:t>
      </w:r>
      <w:proofErr w:type="spellStart"/>
      <w:r w:rsidR="00C9010B" w:rsidRPr="007D1DFD">
        <w:rPr>
          <w:i/>
        </w:rPr>
        <w:t>Барсуковского</w:t>
      </w:r>
      <w:proofErr w:type="spellEnd"/>
      <w:r w:rsidR="00C9010B" w:rsidRPr="007D1DFD">
        <w:rPr>
          <w:i/>
        </w:rPr>
        <w:t xml:space="preserve"> сельского поселения </w:t>
      </w:r>
      <w:proofErr w:type="spellStart"/>
      <w:r w:rsidR="00C9010B" w:rsidRPr="007D1DFD">
        <w:rPr>
          <w:i/>
        </w:rPr>
        <w:t>Монастырщинского</w:t>
      </w:r>
      <w:proofErr w:type="spellEnd"/>
      <w:r w:rsidR="00C9010B" w:rsidRPr="007D1DFD">
        <w:rPr>
          <w:i/>
        </w:rPr>
        <w:t xml:space="preserve"> района Смоленской области от </w:t>
      </w:r>
      <w:r w:rsidR="00C9010B">
        <w:rPr>
          <w:i/>
        </w:rPr>
        <w:t>08.09.</w:t>
      </w:r>
      <w:r w:rsidR="00C9010B" w:rsidRPr="007D1DFD">
        <w:rPr>
          <w:i/>
        </w:rPr>
        <w:t>201</w:t>
      </w:r>
      <w:r w:rsidR="00C9010B">
        <w:rPr>
          <w:i/>
        </w:rPr>
        <w:t>7года №</w:t>
      </w:r>
      <w:r w:rsidR="00972B29">
        <w:rPr>
          <w:i/>
        </w:rPr>
        <w:t>20</w:t>
      </w:r>
      <w:r w:rsidR="00C9010B" w:rsidRPr="007D1DFD">
        <w:rPr>
          <w:i/>
        </w:rPr>
        <w:t>)</w:t>
      </w:r>
      <w:r w:rsidR="00C9010B" w:rsidRPr="007D1DFD">
        <w:t>.</w:t>
      </w:r>
    </w:p>
    <w:bookmarkStart w:id="5" w:name="sub_34"/>
    <w:bookmarkEnd w:id="4"/>
    <w:p w:rsidR="003D3AF9" w:rsidRDefault="003D3AF9" w:rsidP="003D3AF9">
      <w:pPr>
        <w:autoSpaceDE w:val="0"/>
        <w:autoSpaceDN w:val="0"/>
        <w:adjustRightInd w:val="0"/>
        <w:ind w:firstLine="720"/>
        <w:jc w:val="both"/>
        <w:rPr>
          <w:sz w:val="28"/>
          <w:szCs w:val="28"/>
        </w:rPr>
      </w:pPr>
      <w:r w:rsidRPr="005F5483">
        <w:rPr>
          <w:sz w:val="28"/>
          <w:szCs w:val="28"/>
        </w:rPr>
        <w:fldChar w:fldCharType="begin"/>
      </w:r>
      <w:r w:rsidRPr="005F5483">
        <w:rPr>
          <w:sz w:val="28"/>
          <w:szCs w:val="28"/>
        </w:rPr>
        <w:instrText>HYPERLINK "garantF1://12085933.0"</w:instrText>
      </w:r>
      <w:r w:rsidRPr="005F5483">
        <w:rPr>
          <w:sz w:val="28"/>
          <w:szCs w:val="28"/>
        </w:rPr>
        <w:fldChar w:fldCharType="separate"/>
      </w:r>
      <w:r>
        <w:rPr>
          <w:sz w:val="28"/>
          <w:szCs w:val="28"/>
        </w:rPr>
        <w:t>г</w:t>
      </w:r>
      <w:r w:rsidRPr="005F5483">
        <w:rPr>
          <w:sz w:val="28"/>
          <w:szCs w:val="28"/>
        </w:rPr>
        <w:t>)</w:t>
      </w:r>
      <w:r w:rsidRPr="005F5483">
        <w:rPr>
          <w:sz w:val="28"/>
          <w:szCs w:val="28"/>
        </w:rPr>
        <w:fldChar w:fldCharType="end"/>
      </w:r>
      <w:r w:rsidRPr="005F5483">
        <w:rPr>
          <w:sz w:val="28"/>
          <w:szCs w:val="28"/>
        </w:rPr>
        <w:t xml:space="preserve"> арендуемое имущество не включено в перечень муниципального имущества, предназначенного для передачи во владение и (или) в пользование субъектам малого и среднего предпринимательства.</w:t>
      </w:r>
      <w:bookmarkEnd w:id="5"/>
    </w:p>
    <w:p w:rsidR="00972B29" w:rsidRPr="005F5483" w:rsidRDefault="00972B29" w:rsidP="00972B29">
      <w:pPr>
        <w:autoSpaceDE w:val="0"/>
        <w:autoSpaceDN w:val="0"/>
        <w:adjustRightInd w:val="0"/>
        <w:ind w:firstLine="720"/>
        <w:jc w:val="both"/>
        <w:rPr>
          <w:sz w:val="28"/>
          <w:szCs w:val="28"/>
        </w:rPr>
      </w:pPr>
      <w:r>
        <w:rPr>
          <w:sz w:val="28"/>
          <w:szCs w:val="28"/>
        </w:rPr>
        <w:t xml:space="preserve">д) </w:t>
      </w:r>
      <w:r w:rsidRPr="00857140">
        <w:rPr>
          <w:sz w:val="28"/>
          <w:szCs w:val="28"/>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Pr>
          <w:sz w:val="28"/>
          <w:szCs w:val="28"/>
        </w:rPr>
        <w:t xml:space="preserve"> </w:t>
      </w:r>
      <w:r w:rsidRPr="007D1DFD">
        <w:rPr>
          <w:i/>
        </w:rPr>
        <w:t>(</w:t>
      </w:r>
      <w:r>
        <w:rPr>
          <w:i/>
        </w:rPr>
        <w:t>введен</w:t>
      </w:r>
      <w:r w:rsidRPr="007D1DFD">
        <w:rPr>
          <w:i/>
        </w:rPr>
        <w:t xml:space="preserve">  решением Совета депутатов </w:t>
      </w:r>
      <w:proofErr w:type="spellStart"/>
      <w:r w:rsidRPr="007D1DFD">
        <w:rPr>
          <w:i/>
        </w:rPr>
        <w:t>Барсуковского</w:t>
      </w:r>
      <w:proofErr w:type="spellEnd"/>
      <w:r w:rsidRPr="007D1DFD">
        <w:rPr>
          <w:i/>
        </w:rPr>
        <w:t xml:space="preserve"> сельского поселения </w:t>
      </w:r>
      <w:proofErr w:type="spellStart"/>
      <w:r w:rsidRPr="007D1DFD">
        <w:rPr>
          <w:i/>
        </w:rPr>
        <w:t>Монастырщинского</w:t>
      </w:r>
      <w:proofErr w:type="spellEnd"/>
      <w:r w:rsidRPr="007D1DFD">
        <w:rPr>
          <w:i/>
        </w:rPr>
        <w:t xml:space="preserve"> района Смоленской области от </w:t>
      </w:r>
      <w:r>
        <w:rPr>
          <w:i/>
        </w:rPr>
        <w:t>08.09.</w:t>
      </w:r>
      <w:r w:rsidRPr="007D1DFD">
        <w:rPr>
          <w:i/>
        </w:rPr>
        <w:t>201</w:t>
      </w:r>
      <w:r>
        <w:rPr>
          <w:i/>
        </w:rPr>
        <w:t>7года №20</w:t>
      </w:r>
      <w:r w:rsidRPr="007D1DFD">
        <w:rPr>
          <w:i/>
        </w:rPr>
        <w:t>)</w:t>
      </w:r>
      <w:r w:rsidRPr="007D1DFD">
        <w:t>.</w:t>
      </w:r>
    </w:p>
    <w:p w:rsidR="00972B29" w:rsidRPr="00793820" w:rsidRDefault="00972B29" w:rsidP="003D3AF9">
      <w:pPr>
        <w:autoSpaceDE w:val="0"/>
        <w:autoSpaceDN w:val="0"/>
        <w:adjustRightInd w:val="0"/>
        <w:ind w:firstLine="720"/>
        <w:jc w:val="both"/>
        <w:rPr>
          <w:sz w:val="28"/>
          <w:szCs w:val="28"/>
        </w:rPr>
      </w:pPr>
    </w:p>
    <w:p w:rsidR="003D3AF9" w:rsidRDefault="003D3AF9" w:rsidP="003D3AF9">
      <w:pPr>
        <w:autoSpaceDE w:val="0"/>
        <w:autoSpaceDN w:val="0"/>
        <w:adjustRightInd w:val="0"/>
        <w:ind w:firstLine="720"/>
        <w:jc w:val="both"/>
        <w:rPr>
          <w:sz w:val="28"/>
          <w:szCs w:val="28"/>
        </w:rPr>
      </w:pPr>
      <w:bookmarkStart w:id="6" w:name="sub_42"/>
      <w:bookmarkEnd w:id="2"/>
      <w:r w:rsidRPr="00793820">
        <w:rPr>
          <w:sz w:val="28"/>
          <w:szCs w:val="28"/>
        </w:rPr>
        <w:t xml:space="preserve">2. </w:t>
      </w:r>
      <w:proofErr w:type="gramStart"/>
      <w:r w:rsidRPr="00793820">
        <w:rPr>
          <w:sz w:val="28"/>
          <w:szCs w:val="28"/>
        </w:rPr>
        <w:t xml:space="preserve">В течение десяти дней с даты принятия решения об условиях приватизации арендуемого имущества </w:t>
      </w:r>
      <w:r>
        <w:rPr>
          <w:sz w:val="28"/>
          <w:szCs w:val="28"/>
        </w:rPr>
        <w:t>Администрация направляе</w:t>
      </w:r>
      <w:r w:rsidRPr="00793820">
        <w:rPr>
          <w:sz w:val="28"/>
          <w:szCs w:val="28"/>
        </w:rPr>
        <w:t xml:space="preserve">т арендаторам - субъектам малого и среднего предпринимательства, соответствующим установленным </w:t>
      </w:r>
      <w:r>
        <w:rPr>
          <w:sz w:val="28"/>
          <w:szCs w:val="28"/>
        </w:rPr>
        <w:t xml:space="preserve">ч.1 п. 20 настоящего Положения </w:t>
      </w:r>
      <w:r w:rsidRPr="00793820">
        <w:rPr>
          <w:sz w:val="28"/>
          <w:szCs w:val="28"/>
        </w:rPr>
        <w:t>требованиям,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w:t>
      </w:r>
      <w:proofErr w:type="gramEnd"/>
      <w:r w:rsidRPr="00793820">
        <w:rPr>
          <w:sz w:val="28"/>
          <w:szCs w:val="28"/>
        </w:rPr>
        <w:t>, пеням) требования о погашении такой задолженности с указанием ее размера.</w:t>
      </w:r>
    </w:p>
    <w:p w:rsidR="005257D4" w:rsidRPr="00B20635" w:rsidRDefault="005257D4" w:rsidP="005257D4">
      <w:pPr>
        <w:tabs>
          <w:tab w:val="left" w:pos="709"/>
        </w:tabs>
        <w:jc w:val="both"/>
        <w:rPr>
          <w:sz w:val="28"/>
          <w:szCs w:val="28"/>
        </w:rPr>
      </w:pPr>
      <w:r>
        <w:rPr>
          <w:sz w:val="28"/>
          <w:szCs w:val="28"/>
        </w:rPr>
        <w:t xml:space="preserve">          </w:t>
      </w:r>
      <w:proofErr w:type="gramStart"/>
      <w:r w:rsidRPr="00B20635">
        <w:rPr>
          <w:sz w:val="28"/>
          <w:szCs w:val="28"/>
        </w:rPr>
        <w:t xml:space="preserve">Субъект малого или среднего предпринимательства, соответствующий установленным </w:t>
      </w:r>
      <w:hyperlink r:id="rId67" w:history="1">
        <w:r w:rsidRPr="00B20635">
          <w:rPr>
            <w:rStyle w:val="a3"/>
            <w:sz w:val="28"/>
            <w:szCs w:val="28"/>
          </w:rPr>
          <w:t>п.</w:t>
        </w:r>
      </w:hyperlink>
      <w:r>
        <w:rPr>
          <w:sz w:val="28"/>
          <w:szCs w:val="28"/>
        </w:rPr>
        <w:t xml:space="preserve"> 1</w:t>
      </w:r>
      <w:r w:rsidRPr="00B20635">
        <w:rPr>
          <w:sz w:val="28"/>
          <w:szCs w:val="28"/>
        </w:rPr>
        <w:t xml:space="preserve"> настоящего </w:t>
      </w:r>
      <w:r>
        <w:rPr>
          <w:sz w:val="28"/>
          <w:szCs w:val="28"/>
        </w:rPr>
        <w:t>Положения</w:t>
      </w:r>
      <w:r w:rsidRPr="00B20635">
        <w:rPr>
          <w:sz w:val="28"/>
          <w:szCs w:val="28"/>
        </w:rPr>
        <w:t xml:space="preserve">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68" w:history="1">
        <w:r w:rsidRPr="00B20635">
          <w:rPr>
            <w:rStyle w:val="a3"/>
            <w:sz w:val="28"/>
            <w:szCs w:val="28"/>
          </w:rPr>
          <w:t>частью 4 статьи 18</w:t>
        </w:r>
      </w:hyperlink>
      <w:r w:rsidRPr="00B20635">
        <w:rPr>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w:t>
      </w:r>
      <w:proofErr w:type="gramEnd"/>
      <w:r w:rsidRPr="00B20635">
        <w:rPr>
          <w:sz w:val="28"/>
          <w:szCs w:val="28"/>
        </w:rPr>
        <w:t xml:space="preserve"> имущества, предназначенного для передачи во владение и (или) в пользование субъектам малого и среднего предпринимательства.</w:t>
      </w:r>
    </w:p>
    <w:p w:rsidR="005257D4" w:rsidRPr="00B20635" w:rsidRDefault="005257D4" w:rsidP="005257D4">
      <w:pPr>
        <w:tabs>
          <w:tab w:val="left" w:pos="709"/>
        </w:tabs>
        <w:jc w:val="both"/>
        <w:rPr>
          <w:sz w:val="28"/>
          <w:szCs w:val="28"/>
        </w:rPr>
      </w:pPr>
      <w:proofErr w:type="gramStart"/>
      <w:r w:rsidRPr="00B20635">
        <w:rPr>
          <w:sz w:val="28"/>
          <w:szCs w:val="28"/>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9" w:history="1">
        <w:r w:rsidRPr="00B20635">
          <w:rPr>
            <w:rStyle w:val="a3"/>
            <w:sz w:val="28"/>
            <w:szCs w:val="28"/>
          </w:rPr>
          <w:t>частью 4 статьи 18</w:t>
        </w:r>
      </w:hyperlink>
      <w:r w:rsidRPr="00B20635">
        <w:rPr>
          <w:sz w:val="28"/>
          <w:szCs w:val="28"/>
        </w:rPr>
        <w:t xml:space="preserve"> Федерального закона "О развитии малого и среднего предпринимательства в Российской Федерации" перечень государственного </w:t>
      </w:r>
      <w:r w:rsidRPr="00B20635">
        <w:rPr>
          <w:sz w:val="28"/>
          <w:szCs w:val="28"/>
        </w:rPr>
        <w:lastRenderedPageBreak/>
        <w:t>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5257D4" w:rsidRPr="00B20635" w:rsidRDefault="005257D4" w:rsidP="005257D4">
      <w:pPr>
        <w:tabs>
          <w:tab w:val="left" w:pos="709"/>
        </w:tabs>
        <w:jc w:val="both"/>
        <w:rPr>
          <w:sz w:val="28"/>
          <w:szCs w:val="28"/>
        </w:rPr>
      </w:pPr>
      <w:r w:rsidRPr="00B20635">
        <w:rPr>
          <w:sz w:val="28"/>
          <w:szCs w:val="28"/>
        </w:rP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5257D4" w:rsidRPr="005F5483" w:rsidRDefault="005257D4" w:rsidP="005257D4">
      <w:pPr>
        <w:autoSpaceDE w:val="0"/>
        <w:autoSpaceDN w:val="0"/>
        <w:adjustRightInd w:val="0"/>
        <w:ind w:firstLine="720"/>
        <w:jc w:val="both"/>
        <w:rPr>
          <w:sz w:val="28"/>
          <w:szCs w:val="28"/>
        </w:rPr>
      </w:pPr>
      <w:proofErr w:type="gramStart"/>
      <w:r w:rsidRPr="00B20635">
        <w:rPr>
          <w:sz w:val="28"/>
          <w:szCs w:val="28"/>
        </w:rPr>
        <w:t xml:space="preserve">2) арендуемое имущество включено в утвержденный в соответствии с </w:t>
      </w:r>
      <w:hyperlink r:id="rId70" w:history="1">
        <w:r w:rsidRPr="00B20635">
          <w:rPr>
            <w:rStyle w:val="a3"/>
            <w:sz w:val="28"/>
            <w:szCs w:val="28"/>
          </w:rPr>
          <w:t>частью 4 статьи 18</w:t>
        </w:r>
      </w:hyperlink>
      <w:r w:rsidRPr="00B20635">
        <w:rPr>
          <w:sz w:val="28"/>
          <w:szCs w:val="28"/>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w:t>
      </w:r>
      <w:r>
        <w:rPr>
          <w:sz w:val="28"/>
          <w:szCs w:val="28"/>
        </w:rPr>
        <w:t xml:space="preserve">т до дня подачи этого заявления </w:t>
      </w:r>
      <w:r w:rsidRPr="007D1DFD">
        <w:rPr>
          <w:i/>
        </w:rPr>
        <w:t>(</w:t>
      </w:r>
      <w:r>
        <w:rPr>
          <w:i/>
        </w:rPr>
        <w:t>в редакции</w:t>
      </w:r>
      <w:r w:rsidRPr="007D1DFD">
        <w:rPr>
          <w:i/>
        </w:rPr>
        <w:t xml:space="preserve">  решени</w:t>
      </w:r>
      <w:r>
        <w:rPr>
          <w:i/>
        </w:rPr>
        <w:t>я</w:t>
      </w:r>
      <w:r w:rsidRPr="007D1DFD">
        <w:rPr>
          <w:i/>
        </w:rPr>
        <w:t xml:space="preserve"> Совета депутатов</w:t>
      </w:r>
      <w:proofErr w:type="gramEnd"/>
      <w:r w:rsidRPr="007D1DFD">
        <w:rPr>
          <w:i/>
        </w:rPr>
        <w:t xml:space="preserve"> </w:t>
      </w:r>
      <w:proofErr w:type="spellStart"/>
      <w:proofErr w:type="gramStart"/>
      <w:r w:rsidRPr="007D1DFD">
        <w:rPr>
          <w:i/>
        </w:rPr>
        <w:t>Барсуковского</w:t>
      </w:r>
      <w:proofErr w:type="spellEnd"/>
      <w:r w:rsidRPr="007D1DFD">
        <w:rPr>
          <w:i/>
        </w:rPr>
        <w:t xml:space="preserve"> сельского поселения </w:t>
      </w:r>
      <w:proofErr w:type="spellStart"/>
      <w:r w:rsidRPr="007D1DFD">
        <w:rPr>
          <w:i/>
        </w:rPr>
        <w:t>Монастырщинского</w:t>
      </w:r>
      <w:proofErr w:type="spellEnd"/>
      <w:r w:rsidRPr="007D1DFD">
        <w:rPr>
          <w:i/>
        </w:rPr>
        <w:t xml:space="preserve"> района Смоленской области от </w:t>
      </w:r>
      <w:r>
        <w:rPr>
          <w:i/>
        </w:rPr>
        <w:t>08.09.</w:t>
      </w:r>
      <w:r w:rsidRPr="007D1DFD">
        <w:rPr>
          <w:i/>
        </w:rPr>
        <w:t>201</w:t>
      </w:r>
      <w:r>
        <w:rPr>
          <w:i/>
        </w:rPr>
        <w:t>7года №20</w:t>
      </w:r>
      <w:r w:rsidRPr="007D1DFD">
        <w:rPr>
          <w:i/>
        </w:rPr>
        <w:t>)</w:t>
      </w:r>
      <w:r w:rsidRPr="007D1DFD">
        <w:t>.</w:t>
      </w:r>
      <w:proofErr w:type="gramEnd"/>
    </w:p>
    <w:p w:rsidR="003D3AF9" w:rsidRPr="00793820" w:rsidRDefault="003D3AF9" w:rsidP="003D3AF9">
      <w:pPr>
        <w:autoSpaceDE w:val="0"/>
        <w:autoSpaceDN w:val="0"/>
        <w:adjustRightInd w:val="0"/>
        <w:ind w:firstLine="720"/>
        <w:jc w:val="both"/>
        <w:rPr>
          <w:sz w:val="28"/>
          <w:szCs w:val="28"/>
        </w:rPr>
      </w:pPr>
      <w:bookmarkStart w:id="7" w:name="sub_43"/>
      <w:bookmarkEnd w:id="6"/>
      <w:r w:rsidRPr="00793820">
        <w:rPr>
          <w:sz w:val="28"/>
          <w:szCs w:val="28"/>
        </w:rPr>
        <w:t xml:space="preserve">3. </w:t>
      </w:r>
      <w:r>
        <w:rPr>
          <w:sz w:val="28"/>
          <w:szCs w:val="28"/>
        </w:rPr>
        <w:t>М</w:t>
      </w:r>
      <w:r w:rsidRPr="00793820">
        <w:rPr>
          <w:sz w:val="28"/>
          <w:szCs w:val="28"/>
        </w:rPr>
        <w:t xml:space="preserve">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r>
        <w:rPr>
          <w:sz w:val="28"/>
          <w:szCs w:val="28"/>
        </w:rPr>
        <w:t xml:space="preserve">ч.1 п. 20 настоящего Положения </w:t>
      </w:r>
      <w:r w:rsidRPr="00793820">
        <w:rPr>
          <w:sz w:val="28"/>
          <w:szCs w:val="28"/>
        </w:rPr>
        <w:t>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3D3AF9" w:rsidRPr="00793820" w:rsidRDefault="003D3AF9" w:rsidP="003D3AF9">
      <w:pPr>
        <w:autoSpaceDE w:val="0"/>
        <w:autoSpaceDN w:val="0"/>
        <w:adjustRightInd w:val="0"/>
        <w:ind w:firstLine="720"/>
        <w:jc w:val="both"/>
        <w:rPr>
          <w:sz w:val="28"/>
          <w:szCs w:val="28"/>
        </w:rPr>
      </w:pPr>
      <w:bookmarkStart w:id="8" w:name="sub_44"/>
      <w:bookmarkEnd w:id="7"/>
      <w:r w:rsidRPr="00793820">
        <w:rPr>
          <w:sz w:val="28"/>
          <w:szCs w:val="28"/>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972B29" w:rsidRPr="005F5483" w:rsidRDefault="003D3AF9" w:rsidP="00972B29">
      <w:pPr>
        <w:autoSpaceDE w:val="0"/>
        <w:autoSpaceDN w:val="0"/>
        <w:adjustRightInd w:val="0"/>
        <w:ind w:firstLine="720"/>
        <w:jc w:val="both"/>
        <w:rPr>
          <w:sz w:val="28"/>
          <w:szCs w:val="28"/>
        </w:rPr>
      </w:pPr>
      <w:bookmarkStart w:id="9" w:name="sub_45"/>
      <w:bookmarkEnd w:id="8"/>
      <w:r w:rsidRPr="00793820">
        <w:rPr>
          <w:sz w:val="28"/>
          <w:szCs w:val="28"/>
        </w:rPr>
        <w:t xml:space="preserve">5. </w:t>
      </w:r>
      <w:proofErr w:type="gramStart"/>
      <w:r w:rsidR="00972B29">
        <w:rPr>
          <w:sz w:val="28"/>
          <w:szCs w:val="28"/>
        </w:rPr>
        <w:t xml:space="preserve">При заключении договора купли – 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 среднего предпринимательства) </w:t>
      </w:r>
      <w:r w:rsidR="00972B29">
        <w:rPr>
          <w:i/>
        </w:rPr>
        <w:t>(в редакции</w:t>
      </w:r>
      <w:r w:rsidR="00972B29" w:rsidRPr="007D1DFD">
        <w:rPr>
          <w:i/>
        </w:rPr>
        <w:t xml:space="preserve">  решени</w:t>
      </w:r>
      <w:r w:rsidR="00972B29">
        <w:rPr>
          <w:i/>
        </w:rPr>
        <w:t>я</w:t>
      </w:r>
      <w:r w:rsidR="00972B29" w:rsidRPr="007D1DFD">
        <w:rPr>
          <w:i/>
        </w:rPr>
        <w:t xml:space="preserve"> Совета депутатов</w:t>
      </w:r>
      <w:proofErr w:type="gramEnd"/>
      <w:r w:rsidR="00972B29" w:rsidRPr="007D1DFD">
        <w:rPr>
          <w:i/>
        </w:rPr>
        <w:t xml:space="preserve"> </w:t>
      </w:r>
      <w:proofErr w:type="spellStart"/>
      <w:proofErr w:type="gramStart"/>
      <w:r w:rsidR="00972B29" w:rsidRPr="007D1DFD">
        <w:rPr>
          <w:i/>
        </w:rPr>
        <w:t>Барсуковского</w:t>
      </w:r>
      <w:proofErr w:type="spellEnd"/>
      <w:r w:rsidR="00972B29" w:rsidRPr="007D1DFD">
        <w:rPr>
          <w:i/>
        </w:rPr>
        <w:t xml:space="preserve"> сельского поселения </w:t>
      </w:r>
      <w:proofErr w:type="spellStart"/>
      <w:r w:rsidR="00972B29" w:rsidRPr="007D1DFD">
        <w:rPr>
          <w:i/>
        </w:rPr>
        <w:t>Монастырщинского</w:t>
      </w:r>
      <w:proofErr w:type="spellEnd"/>
      <w:r w:rsidR="00972B29" w:rsidRPr="007D1DFD">
        <w:rPr>
          <w:i/>
        </w:rPr>
        <w:t xml:space="preserve"> района Смоленской области от </w:t>
      </w:r>
      <w:r w:rsidR="00972B29">
        <w:rPr>
          <w:i/>
        </w:rPr>
        <w:t>08.09.</w:t>
      </w:r>
      <w:r w:rsidR="00972B29" w:rsidRPr="007D1DFD">
        <w:rPr>
          <w:i/>
        </w:rPr>
        <w:t>201</w:t>
      </w:r>
      <w:r w:rsidR="00972B29">
        <w:rPr>
          <w:i/>
        </w:rPr>
        <w:t>7года №20</w:t>
      </w:r>
      <w:r w:rsidR="00972B29" w:rsidRPr="007D1DFD">
        <w:rPr>
          <w:i/>
        </w:rPr>
        <w:t>)</w:t>
      </w:r>
      <w:r w:rsidR="00972B29" w:rsidRPr="007D1DFD">
        <w:t>.</w:t>
      </w:r>
      <w:proofErr w:type="gramEnd"/>
    </w:p>
    <w:p w:rsidR="003D3AF9" w:rsidRPr="00793820" w:rsidRDefault="003D3AF9" w:rsidP="003D3AF9">
      <w:pPr>
        <w:autoSpaceDE w:val="0"/>
        <w:autoSpaceDN w:val="0"/>
        <w:adjustRightInd w:val="0"/>
        <w:ind w:firstLine="720"/>
        <w:jc w:val="both"/>
        <w:rPr>
          <w:sz w:val="28"/>
          <w:szCs w:val="28"/>
        </w:rPr>
      </w:pPr>
      <w:bookmarkStart w:id="10" w:name="sub_46"/>
      <w:bookmarkEnd w:id="9"/>
      <w:r w:rsidRPr="00793820">
        <w:rPr>
          <w:sz w:val="28"/>
          <w:szCs w:val="28"/>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3D3AF9" w:rsidRPr="00793820" w:rsidRDefault="003D3AF9" w:rsidP="003D3AF9">
      <w:pPr>
        <w:autoSpaceDE w:val="0"/>
        <w:autoSpaceDN w:val="0"/>
        <w:adjustRightInd w:val="0"/>
        <w:ind w:firstLine="720"/>
        <w:jc w:val="both"/>
        <w:rPr>
          <w:sz w:val="28"/>
          <w:szCs w:val="28"/>
        </w:rPr>
      </w:pPr>
      <w:bookmarkStart w:id="11" w:name="sub_47"/>
      <w:bookmarkEnd w:id="10"/>
      <w:r w:rsidRPr="00793820">
        <w:rPr>
          <w:sz w:val="28"/>
          <w:szCs w:val="28"/>
        </w:rPr>
        <w:t>7. Уступка субъектами малого и среднего предпринимательства преимущественного права на приобретение арендуемого имущества не допускается.</w:t>
      </w:r>
    </w:p>
    <w:bookmarkStart w:id="12" w:name="sub_48"/>
    <w:bookmarkEnd w:id="11"/>
    <w:p w:rsidR="003D3AF9" w:rsidRPr="00793820" w:rsidRDefault="003D3AF9" w:rsidP="003D3AF9">
      <w:pPr>
        <w:autoSpaceDE w:val="0"/>
        <w:autoSpaceDN w:val="0"/>
        <w:adjustRightInd w:val="0"/>
        <w:ind w:firstLine="720"/>
        <w:jc w:val="both"/>
        <w:rPr>
          <w:sz w:val="28"/>
          <w:szCs w:val="28"/>
        </w:rPr>
      </w:pPr>
      <w:r w:rsidRPr="00513651">
        <w:rPr>
          <w:sz w:val="28"/>
          <w:szCs w:val="28"/>
        </w:rPr>
        <w:fldChar w:fldCharType="begin"/>
      </w:r>
      <w:r w:rsidRPr="00513651">
        <w:rPr>
          <w:sz w:val="28"/>
          <w:szCs w:val="28"/>
        </w:rPr>
        <w:instrText>HYPERLINK "garantF1://12085862.0"</w:instrText>
      </w:r>
      <w:r w:rsidRPr="00513651">
        <w:rPr>
          <w:sz w:val="28"/>
          <w:szCs w:val="28"/>
        </w:rPr>
        <w:fldChar w:fldCharType="separate"/>
      </w:r>
      <w:proofErr w:type="gramStart"/>
      <w:r w:rsidRPr="00513651">
        <w:rPr>
          <w:sz w:val="28"/>
          <w:szCs w:val="28"/>
        </w:rPr>
        <w:t>8</w:t>
      </w:r>
      <w:r w:rsidRPr="00513651">
        <w:rPr>
          <w:sz w:val="28"/>
          <w:szCs w:val="28"/>
        </w:rPr>
        <w:fldChar w:fldCharType="end"/>
      </w:r>
      <w:r w:rsidRPr="00513651">
        <w:rPr>
          <w:sz w:val="28"/>
          <w:szCs w:val="28"/>
        </w:rPr>
        <w:t>.</w:t>
      </w:r>
      <w:r w:rsidRPr="00793820">
        <w:rPr>
          <w:sz w:val="28"/>
          <w:szCs w:val="28"/>
        </w:rPr>
        <w:t xml:space="preserve"> Субъекты малого и среднего предпринимательства имеют право обжаловать в порядке, установленном законодательством Российской Федерации, </w:t>
      </w:r>
      <w:r w:rsidRPr="00793820">
        <w:rPr>
          <w:sz w:val="28"/>
          <w:szCs w:val="28"/>
        </w:rPr>
        <w:lastRenderedPageBreak/>
        <w:t xml:space="preserve">отказ </w:t>
      </w:r>
      <w:r>
        <w:rPr>
          <w:sz w:val="28"/>
          <w:szCs w:val="28"/>
        </w:rPr>
        <w:t>Администрации</w:t>
      </w:r>
      <w:r w:rsidRPr="00793820">
        <w:rPr>
          <w:sz w:val="28"/>
          <w:szCs w:val="28"/>
        </w:rPr>
        <w:t xml:space="preserve">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bookmarkStart w:id="13" w:name="sub_49"/>
    <w:bookmarkEnd w:id="12"/>
    <w:p w:rsidR="003D3AF9" w:rsidRPr="00793820" w:rsidRDefault="003D3AF9" w:rsidP="003D3AF9">
      <w:pPr>
        <w:autoSpaceDE w:val="0"/>
        <w:autoSpaceDN w:val="0"/>
        <w:adjustRightInd w:val="0"/>
        <w:ind w:firstLine="720"/>
        <w:jc w:val="both"/>
        <w:rPr>
          <w:sz w:val="28"/>
          <w:szCs w:val="28"/>
        </w:rPr>
      </w:pPr>
      <w:r w:rsidRPr="00513651">
        <w:rPr>
          <w:sz w:val="28"/>
          <w:szCs w:val="28"/>
        </w:rPr>
        <w:fldChar w:fldCharType="begin"/>
      </w:r>
      <w:r w:rsidRPr="00513651">
        <w:rPr>
          <w:sz w:val="28"/>
          <w:szCs w:val="28"/>
        </w:rPr>
        <w:instrText>HYPERLINK "garantF1://12084074.0"</w:instrText>
      </w:r>
      <w:r w:rsidRPr="00513651">
        <w:rPr>
          <w:sz w:val="28"/>
          <w:szCs w:val="28"/>
        </w:rPr>
        <w:fldChar w:fldCharType="separate"/>
      </w:r>
      <w:r w:rsidRPr="00513651">
        <w:rPr>
          <w:sz w:val="28"/>
          <w:szCs w:val="28"/>
        </w:rPr>
        <w:t>9.</w:t>
      </w:r>
      <w:r w:rsidRPr="00513651">
        <w:rPr>
          <w:sz w:val="28"/>
          <w:szCs w:val="28"/>
        </w:rPr>
        <w:fldChar w:fldCharType="end"/>
      </w:r>
      <w:r w:rsidRPr="00793820">
        <w:rPr>
          <w:sz w:val="28"/>
          <w:szCs w:val="28"/>
        </w:rPr>
        <w:t xml:space="preserve"> Субъекты малого и среднего предпринимательства утрачивают преимущественное право на приобретение арендуемого имущества:</w:t>
      </w:r>
    </w:p>
    <w:p w:rsidR="003D3AF9" w:rsidRPr="00793820" w:rsidRDefault="003D3AF9" w:rsidP="003D3AF9">
      <w:pPr>
        <w:autoSpaceDE w:val="0"/>
        <w:autoSpaceDN w:val="0"/>
        <w:adjustRightInd w:val="0"/>
        <w:ind w:firstLine="720"/>
        <w:jc w:val="both"/>
        <w:rPr>
          <w:sz w:val="28"/>
          <w:szCs w:val="28"/>
        </w:rPr>
      </w:pPr>
      <w:bookmarkStart w:id="14" w:name="sub_491"/>
      <w:bookmarkEnd w:id="13"/>
      <w:r w:rsidRPr="00793820">
        <w:rPr>
          <w:sz w:val="28"/>
          <w:szCs w:val="28"/>
        </w:rPr>
        <w:t>1) с момента отказа субъекта малого или среднего предпринимательства от заключения договора купли-продажи арендуемого имущества;</w:t>
      </w:r>
    </w:p>
    <w:p w:rsidR="003D3AF9" w:rsidRPr="00793820" w:rsidRDefault="003D3AF9" w:rsidP="003D3AF9">
      <w:pPr>
        <w:autoSpaceDE w:val="0"/>
        <w:autoSpaceDN w:val="0"/>
        <w:adjustRightInd w:val="0"/>
        <w:ind w:firstLine="720"/>
        <w:jc w:val="both"/>
        <w:rPr>
          <w:sz w:val="28"/>
          <w:szCs w:val="28"/>
        </w:rPr>
      </w:pPr>
      <w:bookmarkStart w:id="15" w:name="sub_492"/>
      <w:bookmarkEnd w:id="14"/>
      <w:r w:rsidRPr="00793820">
        <w:rPr>
          <w:sz w:val="28"/>
          <w:szCs w:val="28"/>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3D3AF9" w:rsidRPr="00793820" w:rsidRDefault="003D3AF9" w:rsidP="003D3AF9">
      <w:pPr>
        <w:autoSpaceDE w:val="0"/>
        <w:autoSpaceDN w:val="0"/>
        <w:adjustRightInd w:val="0"/>
        <w:ind w:firstLine="720"/>
        <w:jc w:val="both"/>
        <w:rPr>
          <w:sz w:val="28"/>
          <w:szCs w:val="28"/>
        </w:rPr>
      </w:pPr>
      <w:bookmarkStart w:id="16" w:name="sub_493"/>
      <w:bookmarkEnd w:id="15"/>
      <w:r w:rsidRPr="00793820">
        <w:rPr>
          <w:sz w:val="28"/>
          <w:szCs w:val="28"/>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3D3AF9" w:rsidRPr="00793820" w:rsidRDefault="003D3AF9" w:rsidP="003D3AF9">
      <w:pPr>
        <w:autoSpaceDE w:val="0"/>
        <w:autoSpaceDN w:val="0"/>
        <w:adjustRightInd w:val="0"/>
        <w:ind w:firstLine="720"/>
        <w:jc w:val="both"/>
        <w:rPr>
          <w:sz w:val="28"/>
          <w:szCs w:val="28"/>
        </w:rPr>
      </w:pPr>
      <w:bookmarkStart w:id="17" w:name="sub_410"/>
      <w:bookmarkEnd w:id="16"/>
      <w:r w:rsidRPr="00793820">
        <w:rPr>
          <w:sz w:val="28"/>
          <w:szCs w:val="28"/>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w:t>
      </w:r>
      <w:r>
        <w:rPr>
          <w:sz w:val="28"/>
          <w:szCs w:val="28"/>
        </w:rPr>
        <w:t>Администрация</w:t>
      </w:r>
      <w:r w:rsidRPr="00793820">
        <w:rPr>
          <w:sz w:val="28"/>
          <w:szCs w:val="28"/>
        </w:rPr>
        <w:t xml:space="preserve"> принимает одно из следующих решений:</w:t>
      </w:r>
    </w:p>
    <w:p w:rsidR="003D3AF9" w:rsidRPr="00793820" w:rsidRDefault="003D3AF9" w:rsidP="003D3AF9">
      <w:pPr>
        <w:autoSpaceDE w:val="0"/>
        <w:autoSpaceDN w:val="0"/>
        <w:adjustRightInd w:val="0"/>
        <w:ind w:firstLine="720"/>
        <w:jc w:val="both"/>
        <w:rPr>
          <w:sz w:val="28"/>
          <w:szCs w:val="28"/>
        </w:rPr>
      </w:pPr>
      <w:bookmarkStart w:id="18" w:name="sub_411"/>
      <w:bookmarkEnd w:id="17"/>
      <w:r w:rsidRPr="00793820">
        <w:rPr>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w:t>
      </w:r>
      <w:r>
        <w:rPr>
          <w:sz w:val="28"/>
          <w:szCs w:val="28"/>
        </w:rPr>
        <w:t>;</w:t>
      </w:r>
    </w:p>
    <w:p w:rsidR="003D3AF9" w:rsidRPr="00793820" w:rsidRDefault="003D3AF9" w:rsidP="003D3AF9">
      <w:pPr>
        <w:autoSpaceDE w:val="0"/>
        <w:autoSpaceDN w:val="0"/>
        <w:adjustRightInd w:val="0"/>
        <w:ind w:firstLine="720"/>
        <w:jc w:val="both"/>
        <w:rPr>
          <w:sz w:val="28"/>
          <w:szCs w:val="28"/>
        </w:rPr>
      </w:pPr>
      <w:bookmarkStart w:id="19" w:name="sub_412"/>
      <w:bookmarkEnd w:id="18"/>
      <w:r w:rsidRPr="00793820">
        <w:rPr>
          <w:sz w:val="28"/>
          <w:szCs w:val="28"/>
        </w:rPr>
        <w:t>2) об отмене принятого решения об условиях приватизации арендуемого имущества.</w:t>
      </w:r>
    </w:p>
    <w:p w:rsidR="003D3AF9" w:rsidRPr="00793820" w:rsidRDefault="003D3AF9" w:rsidP="003D3AF9">
      <w:pPr>
        <w:autoSpaceDE w:val="0"/>
        <w:autoSpaceDN w:val="0"/>
        <w:adjustRightInd w:val="0"/>
        <w:ind w:firstLine="720"/>
        <w:jc w:val="both"/>
        <w:rPr>
          <w:sz w:val="28"/>
          <w:szCs w:val="28"/>
        </w:rPr>
      </w:pPr>
      <w:bookmarkStart w:id="20" w:name="sub_4101"/>
      <w:bookmarkEnd w:id="19"/>
      <w:r w:rsidRPr="00793820">
        <w:rPr>
          <w:sz w:val="28"/>
          <w:szCs w:val="28"/>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r>
        <w:rPr>
          <w:sz w:val="28"/>
          <w:szCs w:val="28"/>
        </w:rPr>
        <w:t>п.1 настоящей статьи</w:t>
      </w:r>
      <w:r w:rsidRPr="00793820">
        <w:rPr>
          <w:sz w:val="28"/>
          <w:szCs w:val="28"/>
        </w:rPr>
        <w:t>.</w:t>
      </w:r>
    </w:p>
    <w:bookmarkEnd w:id="20"/>
    <w:p w:rsidR="00972B29" w:rsidRDefault="003D3AF9" w:rsidP="00972B29">
      <w:pPr>
        <w:autoSpaceDE w:val="0"/>
        <w:autoSpaceDN w:val="0"/>
        <w:adjustRightInd w:val="0"/>
        <w:ind w:firstLine="720"/>
        <w:jc w:val="both"/>
        <w:rPr>
          <w:sz w:val="28"/>
          <w:szCs w:val="28"/>
        </w:rPr>
      </w:pPr>
      <w:r w:rsidRPr="00793820">
        <w:rPr>
          <w:sz w:val="28"/>
          <w:szCs w:val="28"/>
        </w:rPr>
        <w:t>1</w:t>
      </w:r>
      <w:r>
        <w:rPr>
          <w:sz w:val="28"/>
          <w:szCs w:val="28"/>
        </w:rPr>
        <w:t>2</w:t>
      </w:r>
      <w:r w:rsidRPr="00793820">
        <w:rPr>
          <w:sz w:val="28"/>
          <w:szCs w:val="28"/>
        </w:rPr>
        <w:t xml:space="preserve">. </w:t>
      </w:r>
      <w:r w:rsidR="00972B29">
        <w:rPr>
          <w:sz w:val="28"/>
          <w:szCs w:val="28"/>
        </w:rPr>
        <w:t>О</w:t>
      </w:r>
      <w:r w:rsidR="00972B29" w:rsidRPr="009C40C3">
        <w:rPr>
          <w:sz w:val="28"/>
          <w:szCs w:val="28"/>
        </w:rPr>
        <w:t>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r w:rsidR="00972B29">
        <w:rPr>
          <w:sz w:val="28"/>
          <w:szCs w:val="28"/>
        </w:rPr>
        <w:t>.</w:t>
      </w:r>
    </w:p>
    <w:p w:rsidR="00972B29" w:rsidRPr="005F5483" w:rsidRDefault="00972B29" w:rsidP="00972B29">
      <w:pPr>
        <w:autoSpaceDE w:val="0"/>
        <w:autoSpaceDN w:val="0"/>
        <w:adjustRightInd w:val="0"/>
        <w:ind w:firstLine="720"/>
        <w:jc w:val="both"/>
        <w:rPr>
          <w:sz w:val="28"/>
          <w:szCs w:val="28"/>
        </w:rPr>
      </w:pPr>
      <w:r w:rsidRPr="009C40C3">
        <w:rPr>
          <w:sz w:val="28"/>
          <w:szCs w:val="28"/>
        </w:rPr>
        <w:t xml:space="preserve">В случае, если законом субъекта Российской Федерации не установлен срок рассрочки оплаты арендуемого имущества, предусмотренный </w:t>
      </w:r>
      <w:hyperlink r:id="rId71" w:history="1">
        <w:r w:rsidRPr="009C40C3">
          <w:rPr>
            <w:rStyle w:val="a3"/>
            <w:sz w:val="28"/>
            <w:szCs w:val="28"/>
          </w:rPr>
          <w:t>предыдущим</w:t>
        </w:r>
      </w:hyperlink>
      <w:r>
        <w:rPr>
          <w:sz w:val="28"/>
          <w:szCs w:val="28"/>
        </w:rPr>
        <w:t xml:space="preserve"> абзацем</w:t>
      </w:r>
      <w:r w:rsidRPr="009C40C3">
        <w:rPr>
          <w:sz w:val="28"/>
          <w:szCs w:val="28"/>
        </w:rPr>
        <w:t xml:space="preserve"> настоящего </w:t>
      </w:r>
      <w:r>
        <w:rPr>
          <w:sz w:val="28"/>
          <w:szCs w:val="28"/>
        </w:rPr>
        <w:t>Положения</w:t>
      </w:r>
      <w:r w:rsidRPr="009C40C3">
        <w:rPr>
          <w:sz w:val="28"/>
          <w:szCs w:val="28"/>
        </w:rPr>
        <w:t>, применяется срок рассрочки оплаты арендуемо</w:t>
      </w:r>
      <w:r>
        <w:rPr>
          <w:sz w:val="28"/>
          <w:szCs w:val="28"/>
        </w:rPr>
        <w:t>го имущества, равный пяти годам</w:t>
      </w:r>
      <w:proofErr w:type="gramStart"/>
      <w:r>
        <w:rPr>
          <w:sz w:val="28"/>
          <w:szCs w:val="28"/>
        </w:rPr>
        <w:t>.</w:t>
      </w:r>
      <w:proofErr w:type="gramEnd"/>
      <w:r>
        <w:rPr>
          <w:sz w:val="28"/>
          <w:szCs w:val="28"/>
        </w:rPr>
        <w:t xml:space="preserve"> </w:t>
      </w:r>
      <w:r>
        <w:rPr>
          <w:i/>
        </w:rPr>
        <w:t>(</w:t>
      </w:r>
      <w:proofErr w:type="gramStart"/>
      <w:r>
        <w:rPr>
          <w:i/>
        </w:rPr>
        <w:t>в</w:t>
      </w:r>
      <w:proofErr w:type="gramEnd"/>
      <w:r>
        <w:rPr>
          <w:i/>
        </w:rPr>
        <w:t xml:space="preserve"> редакции</w:t>
      </w:r>
      <w:r w:rsidRPr="007D1DFD">
        <w:rPr>
          <w:i/>
        </w:rPr>
        <w:t xml:space="preserve">  решени</w:t>
      </w:r>
      <w:r>
        <w:rPr>
          <w:i/>
        </w:rPr>
        <w:t>я</w:t>
      </w:r>
      <w:r w:rsidRPr="007D1DFD">
        <w:rPr>
          <w:i/>
        </w:rPr>
        <w:t xml:space="preserve"> Совета депутатов </w:t>
      </w:r>
      <w:proofErr w:type="spellStart"/>
      <w:r w:rsidRPr="007D1DFD">
        <w:rPr>
          <w:i/>
        </w:rPr>
        <w:t>Барсуковского</w:t>
      </w:r>
      <w:proofErr w:type="spellEnd"/>
      <w:r w:rsidRPr="007D1DFD">
        <w:rPr>
          <w:i/>
        </w:rPr>
        <w:t xml:space="preserve"> сельского поселения </w:t>
      </w:r>
      <w:proofErr w:type="spellStart"/>
      <w:r w:rsidRPr="007D1DFD">
        <w:rPr>
          <w:i/>
        </w:rPr>
        <w:t>Монастырщинского</w:t>
      </w:r>
      <w:proofErr w:type="spellEnd"/>
      <w:r w:rsidRPr="007D1DFD">
        <w:rPr>
          <w:i/>
        </w:rPr>
        <w:t xml:space="preserve"> района Смоленской области от </w:t>
      </w:r>
      <w:r>
        <w:rPr>
          <w:i/>
        </w:rPr>
        <w:t>08.09.</w:t>
      </w:r>
      <w:r w:rsidRPr="007D1DFD">
        <w:rPr>
          <w:i/>
        </w:rPr>
        <w:t>201</w:t>
      </w:r>
      <w:r>
        <w:rPr>
          <w:i/>
        </w:rPr>
        <w:t>7года №20</w:t>
      </w:r>
      <w:r w:rsidRPr="007D1DFD">
        <w:rPr>
          <w:i/>
        </w:rPr>
        <w:t>)</w:t>
      </w:r>
      <w:r w:rsidRPr="007D1DFD">
        <w:t>.</w:t>
      </w:r>
    </w:p>
    <w:p w:rsidR="003D3AF9" w:rsidRPr="00793820" w:rsidRDefault="003D3AF9" w:rsidP="003D3AF9">
      <w:pPr>
        <w:autoSpaceDE w:val="0"/>
        <w:autoSpaceDN w:val="0"/>
        <w:adjustRightInd w:val="0"/>
        <w:ind w:firstLine="720"/>
        <w:jc w:val="both"/>
        <w:rPr>
          <w:sz w:val="28"/>
          <w:szCs w:val="28"/>
        </w:rPr>
      </w:pPr>
      <w:bookmarkStart w:id="21" w:name="sub_52"/>
      <w:r>
        <w:rPr>
          <w:sz w:val="28"/>
          <w:szCs w:val="28"/>
        </w:rPr>
        <w:t>13</w:t>
      </w:r>
      <w:r w:rsidRPr="00793820">
        <w:rPr>
          <w:sz w:val="28"/>
          <w:szCs w:val="28"/>
        </w:rPr>
        <w:t>. Право выбора порядка оплаты (единовременно или в рассрочку) приобретаемого арендуемого имущества,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3D3AF9" w:rsidRPr="00793820" w:rsidRDefault="003D3AF9" w:rsidP="003D3AF9">
      <w:pPr>
        <w:autoSpaceDE w:val="0"/>
        <w:autoSpaceDN w:val="0"/>
        <w:adjustRightInd w:val="0"/>
        <w:ind w:firstLine="720"/>
        <w:jc w:val="both"/>
        <w:rPr>
          <w:sz w:val="28"/>
          <w:szCs w:val="28"/>
        </w:rPr>
      </w:pPr>
      <w:bookmarkStart w:id="22" w:name="sub_53"/>
      <w:bookmarkEnd w:id="21"/>
      <w:r>
        <w:rPr>
          <w:sz w:val="28"/>
          <w:szCs w:val="28"/>
        </w:rPr>
        <w:lastRenderedPageBreak/>
        <w:t>14</w:t>
      </w:r>
      <w:r w:rsidRPr="00793820">
        <w:rPr>
          <w:sz w:val="28"/>
          <w:szCs w:val="28"/>
        </w:rPr>
        <w:t>.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D3AF9" w:rsidRPr="00793820" w:rsidRDefault="003D3AF9" w:rsidP="003D3AF9">
      <w:pPr>
        <w:autoSpaceDE w:val="0"/>
        <w:autoSpaceDN w:val="0"/>
        <w:adjustRightInd w:val="0"/>
        <w:ind w:firstLine="720"/>
        <w:jc w:val="both"/>
        <w:rPr>
          <w:sz w:val="28"/>
          <w:szCs w:val="28"/>
        </w:rPr>
      </w:pPr>
      <w:bookmarkStart w:id="23" w:name="sub_54"/>
      <w:bookmarkEnd w:id="22"/>
      <w:r>
        <w:rPr>
          <w:sz w:val="28"/>
          <w:szCs w:val="28"/>
        </w:rPr>
        <w:t>15</w:t>
      </w:r>
      <w:r w:rsidRPr="00793820">
        <w:rPr>
          <w:sz w:val="28"/>
          <w:szCs w:val="28"/>
        </w:rPr>
        <w:t>. Оплата приобретаемого в рассрочку арендуемого имущества может быть осуществлена досрочно на основании решения покупателя.</w:t>
      </w:r>
    </w:p>
    <w:p w:rsidR="003D3AF9" w:rsidRPr="00793820" w:rsidRDefault="003D3AF9" w:rsidP="003D3AF9">
      <w:pPr>
        <w:autoSpaceDE w:val="0"/>
        <w:autoSpaceDN w:val="0"/>
        <w:adjustRightInd w:val="0"/>
        <w:ind w:firstLine="720"/>
        <w:jc w:val="both"/>
        <w:rPr>
          <w:sz w:val="28"/>
          <w:szCs w:val="28"/>
        </w:rPr>
      </w:pPr>
      <w:bookmarkStart w:id="24" w:name="sub_55"/>
      <w:bookmarkEnd w:id="23"/>
      <w:r>
        <w:rPr>
          <w:sz w:val="28"/>
          <w:szCs w:val="28"/>
        </w:rPr>
        <w:t>16. В случае</w:t>
      </w:r>
      <w:r w:rsidRPr="00793820">
        <w:rPr>
          <w:sz w:val="28"/>
          <w:szCs w:val="28"/>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3D3AF9" w:rsidRPr="00513651" w:rsidRDefault="003D3AF9" w:rsidP="003D3AF9">
      <w:pPr>
        <w:autoSpaceDE w:val="0"/>
        <w:autoSpaceDN w:val="0"/>
        <w:adjustRightInd w:val="0"/>
        <w:ind w:firstLine="720"/>
        <w:jc w:val="both"/>
        <w:rPr>
          <w:sz w:val="28"/>
          <w:szCs w:val="28"/>
        </w:rPr>
      </w:pPr>
      <w:bookmarkStart w:id="25" w:name="sub_56"/>
      <w:bookmarkEnd w:id="24"/>
      <w:r>
        <w:rPr>
          <w:sz w:val="28"/>
          <w:szCs w:val="28"/>
        </w:rPr>
        <w:t xml:space="preserve">17. </w:t>
      </w:r>
      <w:r w:rsidRPr="00793820">
        <w:rPr>
          <w:sz w:val="28"/>
          <w:szCs w:val="28"/>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bookmarkEnd w:id="25"/>
    </w:p>
    <w:p w:rsidR="003D3AF9" w:rsidRDefault="003D3AF9" w:rsidP="003D3AF9">
      <w:pPr>
        <w:pStyle w:val="ConsNormal"/>
        <w:widowControl/>
        <w:ind w:firstLine="540"/>
        <w:jc w:val="both"/>
        <w:outlineLvl w:val="0"/>
        <w:rPr>
          <w:rFonts w:ascii="Times New Roman" w:hAnsi="Times New Roman" w:cs="Times New Roman"/>
          <w:b/>
          <w:bCs/>
          <w:sz w:val="28"/>
          <w:szCs w:val="28"/>
        </w:rPr>
      </w:pPr>
    </w:p>
    <w:p w:rsidR="003D3AF9" w:rsidRPr="0007639C" w:rsidRDefault="003D3AF9" w:rsidP="003D3AF9">
      <w:pPr>
        <w:pStyle w:val="ConsNormal"/>
        <w:widowControl/>
        <w:ind w:firstLine="540"/>
        <w:jc w:val="center"/>
        <w:outlineLvl w:val="0"/>
        <w:rPr>
          <w:rFonts w:ascii="Times New Roman" w:hAnsi="Times New Roman" w:cs="Times New Roman"/>
          <w:b/>
          <w:bCs/>
          <w:sz w:val="28"/>
          <w:szCs w:val="28"/>
        </w:rPr>
      </w:pPr>
      <w:r>
        <w:rPr>
          <w:rFonts w:ascii="Times New Roman" w:hAnsi="Times New Roman" w:cs="Times New Roman"/>
          <w:b/>
          <w:bCs/>
          <w:sz w:val="28"/>
          <w:szCs w:val="28"/>
        </w:rPr>
        <w:t>21</w:t>
      </w:r>
      <w:r w:rsidRPr="0007639C">
        <w:rPr>
          <w:rFonts w:ascii="Times New Roman" w:hAnsi="Times New Roman" w:cs="Times New Roman"/>
          <w:b/>
          <w:bCs/>
          <w:sz w:val="28"/>
          <w:szCs w:val="28"/>
        </w:rPr>
        <w:t xml:space="preserve">. Оформление сделок купли-продажи </w:t>
      </w:r>
    </w:p>
    <w:p w:rsidR="003D3AF9" w:rsidRPr="0007639C" w:rsidRDefault="003D3AF9" w:rsidP="003D3AF9">
      <w:pPr>
        <w:pStyle w:val="ConsNormal"/>
        <w:widowControl/>
        <w:ind w:firstLine="540"/>
        <w:jc w:val="center"/>
        <w:outlineLvl w:val="0"/>
        <w:rPr>
          <w:rFonts w:ascii="Times New Roman" w:hAnsi="Times New Roman" w:cs="Times New Roman"/>
          <w:b/>
          <w:bCs/>
          <w:sz w:val="28"/>
          <w:szCs w:val="28"/>
        </w:rPr>
      </w:pPr>
      <w:r w:rsidRPr="0007639C">
        <w:rPr>
          <w:rFonts w:ascii="Times New Roman" w:hAnsi="Times New Roman" w:cs="Times New Roman"/>
          <w:b/>
          <w:bCs/>
          <w:sz w:val="28"/>
          <w:szCs w:val="28"/>
        </w:rPr>
        <w:t>и оплата приватизируемого муниципального имущества.</w:t>
      </w:r>
    </w:p>
    <w:p w:rsidR="003D3AF9" w:rsidRPr="0007639C" w:rsidRDefault="003D3AF9" w:rsidP="003D3AF9">
      <w:pPr>
        <w:pStyle w:val="ConsNonformat"/>
        <w:widowControl/>
        <w:ind w:firstLine="540"/>
        <w:rPr>
          <w:rFonts w:ascii="Times New Roman" w:hAnsi="Times New Roman" w:cs="Times New Roman"/>
          <w:sz w:val="28"/>
          <w:szCs w:val="28"/>
        </w:rPr>
      </w:pPr>
    </w:p>
    <w:p w:rsidR="003D3AF9" w:rsidRPr="0007639C" w:rsidRDefault="003D3AF9" w:rsidP="003D3AF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w:t>
      </w:r>
      <w:r w:rsidRPr="0007639C">
        <w:rPr>
          <w:rFonts w:ascii="Times New Roman" w:hAnsi="Times New Roman" w:cs="Times New Roman"/>
          <w:sz w:val="28"/>
          <w:szCs w:val="28"/>
        </w:rPr>
        <w:t>.1. Продажа муниципального имущества оформляется договором купли-продажи.</w:t>
      </w:r>
    </w:p>
    <w:p w:rsidR="003D3AF9" w:rsidRPr="0007639C" w:rsidRDefault="003D3AF9" w:rsidP="003D3AF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w:t>
      </w:r>
      <w:r w:rsidRPr="0007639C">
        <w:rPr>
          <w:rFonts w:ascii="Times New Roman" w:hAnsi="Times New Roman" w:cs="Times New Roman"/>
          <w:sz w:val="28"/>
          <w:szCs w:val="28"/>
        </w:rPr>
        <w:t>.2. Обязательными условиями договора купли-продажи муниципального имущества являются: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 сведения о сторонах договора, </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 наименование муниципального имущества, место его нахождения; </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состав и цена муниципального имущества;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количество акций открытого акционерного общества, их категория и стоимость;</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xml:space="preserve">- порядок и срок передачи муниципального имущества в собственность покупателя;  </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форма и сроки платежа за приобретенное имущество;</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условия, в соответствии с которыми указанное имущество было приобретено покупателем;</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сведения о наличии в отношении продаваемых зданий, строений, сооружений или земельного участка обременения (в том числе публичного сервитута), сохраняемого при переходе прав на указанные объекты;</w:t>
      </w:r>
    </w:p>
    <w:p w:rsidR="00D50F26" w:rsidRDefault="003D3AF9" w:rsidP="00D50F26">
      <w:pPr>
        <w:tabs>
          <w:tab w:val="left" w:pos="0"/>
        </w:tabs>
        <w:spacing w:line="240" w:lineRule="atLeast"/>
        <w:ind w:firstLine="709"/>
        <w:jc w:val="both"/>
        <w:rPr>
          <w:sz w:val="28"/>
          <w:szCs w:val="28"/>
        </w:rPr>
      </w:pPr>
      <w:r w:rsidRPr="0007639C">
        <w:rPr>
          <w:sz w:val="28"/>
          <w:szCs w:val="28"/>
        </w:rPr>
        <w:t xml:space="preserve">- </w:t>
      </w:r>
      <w:r w:rsidR="00D50F26" w:rsidRPr="00596C6B">
        <w:rPr>
          <w:sz w:val="28"/>
          <w:szCs w:val="28"/>
        </w:rPr>
        <w:t>иные условия, обязательные для выполнения сторонами такого договора в соответствии с Федеральным законом</w:t>
      </w:r>
      <w:r w:rsidR="00D50F26" w:rsidRPr="00596C6B">
        <w:t xml:space="preserve"> </w:t>
      </w:r>
      <w:r w:rsidR="00D50F26">
        <w:rPr>
          <w:sz w:val="28"/>
          <w:szCs w:val="28"/>
        </w:rPr>
        <w:t>от 21.12.2001 №</w:t>
      </w:r>
      <w:r w:rsidR="00D50F26" w:rsidRPr="00596C6B">
        <w:rPr>
          <w:sz w:val="28"/>
          <w:szCs w:val="28"/>
        </w:rPr>
        <w:t xml:space="preserve"> 178-ФЗ </w:t>
      </w:r>
      <w:r w:rsidR="00D50F26">
        <w:rPr>
          <w:sz w:val="28"/>
          <w:szCs w:val="28"/>
        </w:rPr>
        <w:t>«</w:t>
      </w:r>
      <w:r w:rsidR="00D50F26" w:rsidRPr="00596C6B">
        <w:rPr>
          <w:sz w:val="28"/>
          <w:szCs w:val="28"/>
        </w:rPr>
        <w:t>О приватизации государствен</w:t>
      </w:r>
      <w:r w:rsidR="00D50F26">
        <w:rPr>
          <w:sz w:val="28"/>
          <w:szCs w:val="28"/>
        </w:rPr>
        <w:t>ного и муниципального имущества»</w:t>
      </w:r>
      <w:r w:rsidR="00D50F26" w:rsidRPr="00596C6B">
        <w:rPr>
          <w:sz w:val="28"/>
          <w:szCs w:val="28"/>
        </w:rPr>
        <w:t>, а также иные условия, установленные сторонами такого договора по взаимному соглашению</w:t>
      </w:r>
      <w:r w:rsidR="00D50F26">
        <w:rPr>
          <w:sz w:val="28"/>
          <w:szCs w:val="28"/>
        </w:rPr>
        <w:t>».</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Обязательства покупателя в отношении приобретаемого муниципального имущества должны иметь сроки их исполнения.</w:t>
      </w:r>
    </w:p>
    <w:p w:rsidR="003D3AF9" w:rsidRPr="0007639C" w:rsidRDefault="003D3AF9" w:rsidP="003D3AF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w:t>
      </w:r>
      <w:r w:rsidRPr="0007639C">
        <w:rPr>
          <w:rFonts w:ascii="Times New Roman" w:hAnsi="Times New Roman" w:cs="Times New Roman"/>
          <w:sz w:val="28"/>
          <w:szCs w:val="28"/>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законодательством и настоящим Положением.</w:t>
      </w:r>
    </w:p>
    <w:p w:rsidR="003D3AF9" w:rsidRPr="0007639C" w:rsidRDefault="003D3AF9" w:rsidP="003D3AF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Pr="0007639C">
        <w:rPr>
          <w:rFonts w:ascii="Times New Roman" w:hAnsi="Times New Roman" w:cs="Times New Roman"/>
          <w:sz w:val="28"/>
          <w:szCs w:val="28"/>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государственной пошлины за государственную регистрацию возлагаются на покупателя.</w:t>
      </w:r>
    </w:p>
    <w:p w:rsidR="003D3AF9" w:rsidRPr="0007639C" w:rsidRDefault="003D3AF9" w:rsidP="003D3AF9">
      <w:pPr>
        <w:pStyle w:val="Con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Pr="0007639C">
        <w:rPr>
          <w:rFonts w:ascii="Times New Roman" w:hAnsi="Times New Roman" w:cs="Times New Roman"/>
          <w:color w:val="000000"/>
          <w:sz w:val="28"/>
          <w:szCs w:val="28"/>
        </w:rPr>
        <w:t>.5. Денежными средствами, полученными от продажи муниципального имущества, являются денежные средства, полученные от покупателей в счет оплаты муниципального имущества, за вычетом расходов на организацию и проведение приватизации имущества.</w:t>
      </w:r>
    </w:p>
    <w:p w:rsidR="003D3AF9" w:rsidRPr="0007639C" w:rsidRDefault="003D3AF9" w:rsidP="003D3AF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w:t>
      </w:r>
      <w:r w:rsidRPr="0007639C">
        <w:rPr>
          <w:rFonts w:ascii="Times New Roman" w:hAnsi="Times New Roman" w:cs="Times New Roman"/>
          <w:sz w:val="28"/>
          <w:szCs w:val="28"/>
        </w:rPr>
        <w:t>.5.1. К затратам на организацию и проведение приватизации муниципального имущества  относятся:</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подготовка имущества к продаже, в том числе изготовление технических паспортов на помещения, здания, строения, сооружения, незавершенные строительством объекты;</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привлечение маркетинговых и финансовых консультантов;</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оценка имущества для определения его рыночной стоимости и установления начальной цены;</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оплата услуг держателей реестров, владельцев ценных бумаг (регистраторов) по внесению данных в реестр и выдаче выписок из реестра;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расходы, связанные с оформлением прав на муниципальное имущество, а также с осуществлением муниципальным образованием прав акционера;</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организация продажи имущества, включая привлечение с этой целью профессиональных участников рынка ценных бумаг и иных лиц;</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осуществление деятельности по учету и контролю выполнения покупателями имущества своих обязательств;</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защита имущественных и иных прав и законных интересов муниципального образования в судах;</w:t>
      </w:r>
    </w:p>
    <w:p w:rsidR="003D3AF9" w:rsidRPr="0007639C" w:rsidRDefault="003D3AF9" w:rsidP="003D3AF9">
      <w:pPr>
        <w:pStyle w:val="ConsNormal"/>
        <w:widowControl/>
        <w:ind w:firstLine="540"/>
        <w:jc w:val="both"/>
        <w:rPr>
          <w:rFonts w:ascii="Times New Roman" w:hAnsi="Times New Roman" w:cs="Times New Roman"/>
          <w:sz w:val="28"/>
          <w:szCs w:val="28"/>
        </w:rPr>
      </w:pPr>
      <w:r w:rsidRPr="0007639C">
        <w:rPr>
          <w:rFonts w:ascii="Times New Roman" w:hAnsi="Times New Roman" w:cs="Times New Roman"/>
          <w:sz w:val="28"/>
          <w:szCs w:val="28"/>
        </w:rPr>
        <w:t>- рекламирование, а также публикация информационных сообщений о продаже и результатах сделок приватизации имущества в определенных настоящим Положением средствах массовой информации;</w:t>
      </w:r>
    </w:p>
    <w:p w:rsidR="003D3AF9" w:rsidRPr="0007639C" w:rsidRDefault="003D3AF9" w:rsidP="003D3AF9">
      <w:pPr>
        <w:pStyle w:val="ConsNormal"/>
        <w:widowControl/>
        <w:ind w:firstLine="540"/>
        <w:jc w:val="both"/>
        <w:rPr>
          <w:rFonts w:ascii="Times New Roman" w:hAnsi="Times New Roman" w:cs="Times New Roman"/>
          <w:color w:val="000000"/>
          <w:sz w:val="28"/>
          <w:szCs w:val="28"/>
        </w:rPr>
      </w:pPr>
      <w:r w:rsidRPr="0007639C">
        <w:rPr>
          <w:rFonts w:ascii="Times New Roman" w:hAnsi="Times New Roman" w:cs="Times New Roman"/>
          <w:color w:val="000000"/>
          <w:sz w:val="28"/>
          <w:szCs w:val="28"/>
        </w:rPr>
        <w:t>- совершенствование организационно-технической базы продаж муниципального имущества;</w:t>
      </w:r>
    </w:p>
    <w:p w:rsidR="003D3AF9" w:rsidRPr="0007639C" w:rsidRDefault="003D3AF9" w:rsidP="003D3AF9">
      <w:pPr>
        <w:pStyle w:val="ConsNormal"/>
        <w:widowControl/>
        <w:ind w:firstLine="540"/>
        <w:jc w:val="both"/>
        <w:rPr>
          <w:rFonts w:ascii="Times New Roman" w:hAnsi="Times New Roman" w:cs="Times New Roman"/>
          <w:color w:val="000000"/>
          <w:sz w:val="28"/>
          <w:szCs w:val="28"/>
        </w:rPr>
      </w:pPr>
      <w:r w:rsidRPr="0007639C">
        <w:rPr>
          <w:rFonts w:ascii="Times New Roman" w:hAnsi="Times New Roman" w:cs="Times New Roman"/>
          <w:color w:val="000000"/>
          <w:sz w:val="28"/>
          <w:szCs w:val="28"/>
        </w:rPr>
        <w:t>- иные услуги, для выполнения которых,  в соответствии с настоящим Положением, могут быть привлечены сторонние организации.</w:t>
      </w:r>
    </w:p>
    <w:p w:rsidR="003D3AF9" w:rsidRPr="0007639C" w:rsidRDefault="003D3AF9" w:rsidP="003D3AF9">
      <w:pPr>
        <w:pStyle w:val="Con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Pr="0007639C">
        <w:rPr>
          <w:rFonts w:ascii="Times New Roman" w:hAnsi="Times New Roman" w:cs="Times New Roman"/>
          <w:color w:val="000000"/>
          <w:sz w:val="28"/>
          <w:szCs w:val="28"/>
        </w:rPr>
        <w:t>.6. При продаже муниципального имущества законным средством платежа признается валюта Российской Федерации.</w:t>
      </w:r>
    </w:p>
    <w:p w:rsidR="003D3AF9" w:rsidRPr="0007639C" w:rsidRDefault="003D3AF9" w:rsidP="003D3AF9">
      <w:pPr>
        <w:pStyle w:val="ConsNormal"/>
        <w:widowContro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w:t>
      </w:r>
      <w:r w:rsidRPr="0007639C">
        <w:rPr>
          <w:rFonts w:ascii="Times New Roman" w:hAnsi="Times New Roman" w:cs="Times New Roman"/>
          <w:color w:val="000000"/>
          <w:sz w:val="28"/>
          <w:szCs w:val="28"/>
        </w:rPr>
        <w:t>.7. За несвоевременное перечисление денежных средств, полученных от продажи муниципального имущества в бюджет муниципального образования, уплачиваются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перед бюджетом района.</w:t>
      </w:r>
    </w:p>
    <w:p w:rsidR="003D3AF9" w:rsidRPr="0007639C" w:rsidRDefault="003D3AF9" w:rsidP="003D3AF9">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21</w:t>
      </w:r>
      <w:r w:rsidRPr="0007639C">
        <w:rPr>
          <w:rFonts w:ascii="Times New Roman" w:hAnsi="Times New Roman" w:cs="Times New Roman"/>
          <w:sz w:val="28"/>
          <w:szCs w:val="28"/>
        </w:rPr>
        <w:t>.8.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законодательством о приватизации.</w:t>
      </w:r>
    </w:p>
    <w:p w:rsidR="003D3AF9" w:rsidRPr="0007639C" w:rsidRDefault="003D3AF9" w:rsidP="003D3AF9">
      <w:pPr>
        <w:pStyle w:val="a6"/>
        <w:ind w:left="0" w:firstLine="540"/>
        <w:jc w:val="both"/>
      </w:pPr>
      <w:r>
        <w:lastRenderedPageBreak/>
        <w:t>21</w:t>
      </w:r>
      <w:r w:rsidRPr="0007639C">
        <w:t>.9. Оплата приобретаемого имущества производится единовременно или в рассрочку. Решение о предоставлении рассрочки принимается Главой</w:t>
      </w:r>
      <w:r w:rsidR="007B5966">
        <w:t xml:space="preserve"> муниципального образования </w:t>
      </w:r>
      <w:proofErr w:type="spellStart"/>
      <w:r w:rsidR="006C555E">
        <w:t>Барсуковского</w:t>
      </w:r>
      <w:proofErr w:type="spellEnd"/>
      <w:r w:rsidR="007B5966">
        <w:t xml:space="preserve"> сельского поселения </w:t>
      </w:r>
      <w:proofErr w:type="spellStart"/>
      <w:r w:rsidR="007B5966">
        <w:t>Монастырщинского</w:t>
      </w:r>
      <w:proofErr w:type="spellEnd"/>
      <w:r w:rsidR="007B5966">
        <w:t xml:space="preserve"> района</w:t>
      </w:r>
      <w:r w:rsidRPr="0007639C">
        <w:t xml:space="preserve"> Смоленской области. Срок рассрочки не может быть более одного года.  </w:t>
      </w:r>
    </w:p>
    <w:p w:rsidR="003D3AF9" w:rsidRPr="0007639C" w:rsidRDefault="003D3AF9" w:rsidP="003D3AF9">
      <w:pPr>
        <w:pStyle w:val="a6"/>
        <w:ind w:left="0" w:firstLine="540"/>
        <w:jc w:val="both"/>
      </w:pPr>
      <w:r>
        <w:t>21</w:t>
      </w:r>
      <w:r w:rsidRPr="0007639C">
        <w:t xml:space="preserve">.10. В решении о предоставлении рассрочки указываются сроки ее предоставления и порядок внесения платежей. </w:t>
      </w:r>
    </w:p>
    <w:p w:rsidR="003D3AF9" w:rsidRPr="0007639C" w:rsidRDefault="003D3AF9" w:rsidP="003D3AF9">
      <w:pPr>
        <w:ind w:firstLine="540"/>
        <w:jc w:val="both"/>
        <w:rPr>
          <w:sz w:val="28"/>
          <w:szCs w:val="28"/>
        </w:rPr>
      </w:pPr>
      <w:r>
        <w:rPr>
          <w:sz w:val="28"/>
          <w:szCs w:val="28"/>
        </w:rPr>
        <w:t>21</w:t>
      </w:r>
      <w:r w:rsidRPr="0007639C">
        <w:rPr>
          <w:sz w:val="28"/>
          <w:szCs w:val="28"/>
        </w:rPr>
        <w:t>.11.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rsidR="003D3AF9" w:rsidRPr="0007639C" w:rsidRDefault="003D3AF9" w:rsidP="003D3AF9">
      <w:pPr>
        <w:jc w:val="both"/>
        <w:rPr>
          <w:sz w:val="28"/>
          <w:szCs w:val="28"/>
        </w:rPr>
      </w:pPr>
      <w:r w:rsidRPr="0007639C">
        <w:rPr>
          <w:sz w:val="28"/>
          <w:szCs w:val="28"/>
        </w:rPr>
        <w:t xml:space="preserve">      Покупатель вправе оплатить приобретенное муниципальное имущество досрочно.</w:t>
      </w:r>
    </w:p>
    <w:p w:rsidR="003D3AF9" w:rsidRPr="0007639C" w:rsidRDefault="003D3AF9" w:rsidP="003D3AF9">
      <w:pPr>
        <w:jc w:val="both"/>
        <w:rPr>
          <w:sz w:val="28"/>
          <w:szCs w:val="28"/>
        </w:rPr>
      </w:pPr>
      <w:r>
        <w:rPr>
          <w:sz w:val="28"/>
          <w:szCs w:val="28"/>
        </w:rPr>
        <w:t xml:space="preserve">        21</w:t>
      </w:r>
      <w:r w:rsidRPr="0007639C">
        <w:rPr>
          <w:sz w:val="28"/>
          <w:szCs w:val="28"/>
        </w:rPr>
        <w:t>.12. С момента передачи покупателю приобретенного в рассрочку имущества и до момента его полной оплаты, указанное имущество в силу настоящего Положения признается находящимся в залоге для обеспечения исполнения покупателем его обязанности по оплате приобретенного муниципального имущества.</w:t>
      </w:r>
    </w:p>
    <w:p w:rsidR="003D3AF9" w:rsidRPr="0007639C" w:rsidRDefault="003D3AF9" w:rsidP="003D3AF9">
      <w:pPr>
        <w:jc w:val="both"/>
        <w:rPr>
          <w:sz w:val="28"/>
          <w:szCs w:val="28"/>
        </w:rPr>
      </w:pPr>
      <w:r>
        <w:rPr>
          <w:sz w:val="28"/>
          <w:szCs w:val="28"/>
        </w:rPr>
        <w:t xml:space="preserve">        21</w:t>
      </w:r>
      <w:r w:rsidRPr="0007639C">
        <w:rPr>
          <w:sz w:val="28"/>
          <w:szCs w:val="28"/>
        </w:rPr>
        <w:t>.13. В случае нарушения покупателем сроков и порядка внесения платежей обращается взыскание на заложенное имущество в судебном порядке.</w:t>
      </w:r>
    </w:p>
    <w:p w:rsidR="003D3AF9" w:rsidRPr="0007639C" w:rsidRDefault="003D3AF9" w:rsidP="003D3AF9">
      <w:pPr>
        <w:jc w:val="both"/>
        <w:rPr>
          <w:sz w:val="28"/>
          <w:szCs w:val="28"/>
        </w:rPr>
      </w:pPr>
      <w:r>
        <w:rPr>
          <w:sz w:val="28"/>
          <w:szCs w:val="28"/>
        </w:rPr>
        <w:t xml:space="preserve">       21</w:t>
      </w:r>
      <w:r w:rsidRPr="0007639C">
        <w:rPr>
          <w:sz w:val="28"/>
          <w:szCs w:val="28"/>
        </w:rPr>
        <w:t>.14. С покупателя также взыскиваются убытки, причиненные неисполнением договора купли-продажи.</w:t>
      </w:r>
    </w:p>
    <w:p w:rsidR="003D3AF9" w:rsidRPr="0007639C" w:rsidRDefault="003D3AF9" w:rsidP="003D3AF9">
      <w:pPr>
        <w:ind w:firstLine="540"/>
        <w:jc w:val="both"/>
        <w:rPr>
          <w:sz w:val="28"/>
          <w:szCs w:val="28"/>
        </w:rPr>
      </w:pPr>
    </w:p>
    <w:p w:rsidR="003D3AF9" w:rsidRPr="0007639C" w:rsidRDefault="003D3AF9" w:rsidP="003D3AF9">
      <w:pPr>
        <w:ind w:firstLine="540"/>
        <w:jc w:val="center"/>
        <w:rPr>
          <w:b/>
          <w:sz w:val="28"/>
          <w:szCs w:val="28"/>
        </w:rPr>
      </w:pPr>
      <w:r>
        <w:rPr>
          <w:b/>
          <w:sz w:val="28"/>
          <w:szCs w:val="28"/>
        </w:rPr>
        <w:t>22</w:t>
      </w:r>
      <w:r w:rsidRPr="0007639C">
        <w:rPr>
          <w:b/>
          <w:sz w:val="28"/>
          <w:szCs w:val="28"/>
        </w:rPr>
        <w:t>. Заключительные положения.</w:t>
      </w:r>
    </w:p>
    <w:p w:rsidR="003D3AF9" w:rsidRDefault="003D3AF9" w:rsidP="003D3AF9">
      <w:pPr>
        <w:jc w:val="both"/>
        <w:rPr>
          <w:b/>
          <w:sz w:val="28"/>
          <w:szCs w:val="28"/>
        </w:rPr>
      </w:pPr>
    </w:p>
    <w:p w:rsidR="003D3AF9" w:rsidRDefault="003D3AF9" w:rsidP="003D3AF9">
      <w:pPr>
        <w:ind w:firstLine="540"/>
        <w:jc w:val="both"/>
        <w:rPr>
          <w:sz w:val="28"/>
          <w:szCs w:val="28"/>
        </w:rPr>
      </w:pPr>
      <w:r>
        <w:rPr>
          <w:sz w:val="28"/>
          <w:szCs w:val="28"/>
        </w:rPr>
        <w:t xml:space="preserve">22.1. </w:t>
      </w:r>
      <w:r w:rsidRPr="0007639C">
        <w:rPr>
          <w:sz w:val="28"/>
          <w:szCs w:val="28"/>
        </w:rPr>
        <w:t xml:space="preserve">Сделки приватизации муниципального имущества совершенные лицом, не уполномоченным на совершение указанных сделок, признаются ничтожными. </w:t>
      </w:r>
    </w:p>
    <w:p w:rsidR="003D3AF9" w:rsidRDefault="003D3AF9" w:rsidP="003D3AF9">
      <w:pPr>
        <w:ind w:firstLine="540"/>
        <w:jc w:val="both"/>
        <w:rPr>
          <w:sz w:val="28"/>
          <w:szCs w:val="28"/>
        </w:rPr>
      </w:pPr>
      <w:r>
        <w:rPr>
          <w:sz w:val="28"/>
          <w:szCs w:val="28"/>
        </w:rPr>
        <w:t>22.2.</w:t>
      </w:r>
      <w:r w:rsidRPr="0007639C">
        <w:rPr>
          <w:sz w:val="28"/>
          <w:szCs w:val="28"/>
        </w:rPr>
        <w:t xml:space="preserve"> </w:t>
      </w:r>
      <w:r>
        <w:rPr>
          <w:sz w:val="28"/>
          <w:szCs w:val="28"/>
        </w:rPr>
        <w:t xml:space="preserve">Статья 20 настоящего Положения действует до </w:t>
      </w:r>
      <w:r w:rsidRPr="009D3325">
        <w:rPr>
          <w:sz w:val="28"/>
          <w:szCs w:val="28"/>
        </w:rPr>
        <w:t>1 июля 201</w:t>
      </w:r>
      <w:r w:rsidR="009D3325">
        <w:rPr>
          <w:sz w:val="28"/>
          <w:szCs w:val="28"/>
        </w:rPr>
        <w:t>7</w:t>
      </w:r>
      <w:r w:rsidRPr="009D3325">
        <w:rPr>
          <w:sz w:val="28"/>
          <w:szCs w:val="28"/>
        </w:rPr>
        <w:t xml:space="preserve"> года </w:t>
      </w:r>
      <w:r>
        <w:rPr>
          <w:sz w:val="28"/>
          <w:szCs w:val="28"/>
        </w:rPr>
        <w:t>в случае, если иное не будет предусмотрено Федеральным законодательством.</w:t>
      </w:r>
      <w:r w:rsidRPr="0007639C">
        <w:rPr>
          <w:sz w:val="28"/>
          <w:szCs w:val="28"/>
        </w:rPr>
        <w:t xml:space="preserve">                  </w:t>
      </w:r>
    </w:p>
    <w:p w:rsidR="003D3AF9" w:rsidRDefault="003D3AF9" w:rsidP="003D3AF9">
      <w:pPr>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ind w:firstLine="540"/>
        <w:jc w:val="both"/>
        <w:rPr>
          <w:sz w:val="28"/>
          <w:szCs w:val="28"/>
        </w:rPr>
      </w:pPr>
    </w:p>
    <w:p w:rsidR="003D3AF9" w:rsidRDefault="003D3AF9" w:rsidP="003D3AF9">
      <w:pPr>
        <w:jc w:val="both"/>
        <w:rPr>
          <w:sz w:val="28"/>
          <w:szCs w:val="28"/>
        </w:rPr>
      </w:pPr>
    </w:p>
    <w:p w:rsidR="003D3AF9" w:rsidRPr="0007639C" w:rsidRDefault="003D3AF9" w:rsidP="003D3AF9">
      <w:pPr>
        <w:tabs>
          <w:tab w:val="left" w:pos="1080"/>
        </w:tabs>
        <w:spacing w:line="360" w:lineRule="auto"/>
        <w:jc w:val="both"/>
        <w:rPr>
          <w:sz w:val="28"/>
          <w:szCs w:val="28"/>
        </w:rPr>
      </w:pPr>
    </w:p>
    <w:sectPr w:rsidR="003D3AF9" w:rsidRPr="0007639C" w:rsidSect="005353F2">
      <w:pgSz w:w="11906" w:h="16838" w:code="9"/>
      <w:pgMar w:top="851" w:right="70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103A"/>
    <w:multiLevelType w:val="hybridMultilevel"/>
    <w:tmpl w:val="6982020E"/>
    <w:lvl w:ilvl="0" w:tplc="4B4E5BE2">
      <w:start w:val="1"/>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1">
    <w:nsid w:val="2A606E17"/>
    <w:multiLevelType w:val="hybridMultilevel"/>
    <w:tmpl w:val="3A5EA882"/>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5757B6E"/>
    <w:multiLevelType w:val="hybridMultilevel"/>
    <w:tmpl w:val="F154D330"/>
    <w:lvl w:ilvl="0" w:tplc="5330F2E6">
      <w:start w:val="12"/>
      <w:numFmt w:val="bullet"/>
      <w:lvlText w:val="-"/>
      <w:lvlJc w:val="left"/>
      <w:pPr>
        <w:tabs>
          <w:tab w:val="num" w:pos="1701"/>
        </w:tabs>
        <w:ind w:left="1701"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6991A75"/>
    <w:multiLevelType w:val="multilevel"/>
    <w:tmpl w:val="47C23932"/>
    <w:lvl w:ilvl="0">
      <w:start w:val="16"/>
      <w:numFmt w:val="decimal"/>
      <w:lvlText w:val="%1."/>
      <w:lvlJc w:val="left"/>
      <w:pPr>
        <w:tabs>
          <w:tab w:val="num" w:pos="480"/>
        </w:tabs>
        <w:ind w:left="480" w:hanging="480"/>
      </w:pPr>
    </w:lvl>
    <w:lvl w:ilvl="1">
      <w:start w:val="1"/>
      <w:numFmt w:val="decimal"/>
      <w:lvlText w:val="%1.%2."/>
      <w:lvlJc w:val="left"/>
      <w:pPr>
        <w:tabs>
          <w:tab w:val="num" w:pos="1560"/>
        </w:tabs>
        <w:ind w:left="1560" w:hanging="48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nsid w:val="498952A0"/>
    <w:multiLevelType w:val="hybridMultilevel"/>
    <w:tmpl w:val="33F491AE"/>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88A7BA3"/>
    <w:multiLevelType w:val="hybridMultilevel"/>
    <w:tmpl w:val="6F6AD58C"/>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1615903"/>
    <w:multiLevelType w:val="multilevel"/>
    <w:tmpl w:val="10C83B6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7899648B"/>
    <w:multiLevelType w:val="hybridMultilevel"/>
    <w:tmpl w:val="09902CD0"/>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F9"/>
    <w:rsid w:val="00172257"/>
    <w:rsid w:val="00183F19"/>
    <w:rsid w:val="00210D07"/>
    <w:rsid w:val="00250340"/>
    <w:rsid w:val="003776C6"/>
    <w:rsid w:val="003D3AF9"/>
    <w:rsid w:val="005257D4"/>
    <w:rsid w:val="005353F2"/>
    <w:rsid w:val="0061341F"/>
    <w:rsid w:val="006C555E"/>
    <w:rsid w:val="00742904"/>
    <w:rsid w:val="007B5966"/>
    <w:rsid w:val="00805B64"/>
    <w:rsid w:val="008415C8"/>
    <w:rsid w:val="009402BA"/>
    <w:rsid w:val="009542F7"/>
    <w:rsid w:val="00972B29"/>
    <w:rsid w:val="009C1F3A"/>
    <w:rsid w:val="009D3325"/>
    <w:rsid w:val="00BA4A68"/>
    <w:rsid w:val="00BA5990"/>
    <w:rsid w:val="00C9010B"/>
    <w:rsid w:val="00D50F26"/>
    <w:rsid w:val="00D8080C"/>
    <w:rsid w:val="00F51CE2"/>
    <w:rsid w:val="00F85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3AF9"/>
    <w:pPr>
      <w:keepNext/>
      <w:outlineLvl w:val="0"/>
    </w:pPr>
    <w:rPr>
      <w:szCs w:val="20"/>
    </w:rPr>
  </w:style>
  <w:style w:type="paragraph" w:styleId="2">
    <w:name w:val="heading 2"/>
    <w:basedOn w:val="a"/>
    <w:next w:val="a"/>
    <w:link w:val="20"/>
    <w:semiHidden/>
    <w:unhideWhenUsed/>
    <w:qFormat/>
    <w:rsid w:val="003D3AF9"/>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F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3D3AF9"/>
    <w:rPr>
      <w:rFonts w:asciiTheme="majorHAnsi" w:eastAsiaTheme="majorEastAsia" w:hAnsiTheme="majorHAnsi" w:cstheme="majorBidi"/>
      <w:b/>
      <w:bCs/>
      <w:i/>
      <w:iCs/>
      <w:sz w:val="28"/>
      <w:szCs w:val="28"/>
      <w:lang w:eastAsia="ru-RU"/>
    </w:rPr>
  </w:style>
  <w:style w:type="character" w:styleId="a3">
    <w:name w:val="Hyperlink"/>
    <w:basedOn w:val="a0"/>
    <w:rsid w:val="003D3AF9"/>
    <w:rPr>
      <w:color w:val="000080"/>
      <w:u w:val="single"/>
    </w:rPr>
  </w:style>
  <w:style w:type="table" w:styleId="a4">
    <w:name w:val="Table Grid"/>
    <w:basedOn w:val="a1"/>
    <w:rsid w:val="003D3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3D3AF9"/>
    <w:pPr>
      <w:spacing w:before="100" w:beforeAutospacing="1" w:after="100" w:afterAutospacing="1"/>
    </w:pPr>
    <w:rPr>
      <w:rFonts w:ascii="Tahoma" w:hAnsi="Tahoma" w:cs="Tahoma"/>
      <w:sz w:val="20"/>
      <w:szCs w:val="20"/>
      <w:lang w:val="en-US" w:eastAsia="en-US"/>
    </w:rPr>
  </w:style>
  <w:style w:type="paragraph" w:styleId="a6">
    <w:name w:val="Body Text Indent"/>
    <w:basedOn w:val="a"/>
    <w:link w:val="a7"/>
    <w:rsid w:val="003D3AF9"/>
    <w:pPr>
      <w:spacing w:after="120"/>
      <w:ind w:left="283"/>
    </w:pPr>
    <w:rPr>
      <w:sz w:val="28"/>
      <w:szCs w:val="28"/>
    </w:rPr>
  </w:style>
  <w:style w:type="character" w:customStyle="1" w:styleId="a7">
    <w:name w:val="Основной текст с отступом Знак"/>
    <w:basedOn w:val="a0"/>
    <w:link w:val="a6"/>
    <w:rsid w:val="003D3AF9"/>
    <w:rPr>
      <w:rFonts w:ascii="Times New Roman" w:eastAsia="Times New Roman" w:hAnsi="Times New Roman" w:cs="Times New Roman"/>
      <w:sz w:val="28"/>
      <w:szCs w:val="28"/>
      <w:lang w:eastAsia="ru-RU"/>
    </w:rPr>
  </w:style>
  <w:style w:type="paragraph" w:styleId="21">
    <w:name w:val="Body Text Indent 2"/>
    <w:basedOn w:val="a"/>
    <w:link w:val="22"/>
    <w:rsid w:val="003D3AF9"/>
    <w:pPr>
      <w:ind w:firstLine="720"/>
    </w:pPr>
  </w:style>
  <w:style w:type="character" w:customStyle="1" w:styleId="22">
    <w:name w:val="Основной текст с отступом 2 Знак"/>
    <w:basedOn w:val="a0"/>
    <w:link w:val="21"/>
    <w:rsid w:val="003D3AF9"/>
    <w:rPr>
      <w:rFonts w:ascii="Times New Roman" w:eastAsia="Times New Roman" w:hAnsi="Times New Roman" w:cs="Times New Roman"/>
      <w:sz w:val="24"/>
      <w:szCs w:val="24"/>
      <w:lang w:eastAsia="ru-RU"/>
    </w:rPr>
  </w:style>
  <w:style w:type="paragraph" w:customStyle="1" w:styleId="ConsNormal">
    <w:name w:val="ConsNormal"/>
    <w:rsid w:val="003D3A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аголовок статьи"/>
    <w:basedOn w:val="a"/>
    <w:next w:val="a"/>
    <w:rsid w:val="003D3AF9"/>
    <w:pPr>
      <w:widowControl w:val="0"/>
      <w:autoSpaceDE w:val="0"/>
      <w:autoSpaceDN w:val="0"/>
      <w:adjustRightInd w:val="0"/>
      <w:ind w:left="1612" w:hanging="892"/>
      <w:jc w:val="both"/>
    </w:pPr>
    <w:rPr>
      <w:rFonts w:ascii="Arial" w:hAnsi="Arial" w:cs="Arial"/>
      <w:sz w:val="20"/>
      <w:szCs w:val="20"/>
    </w:rPr>
  </w:style>
  <w:style w:type="paragraph" w:customStyle="1" w:styleId="ConsPlusNormal">
    <w:name w:val="ConsPlusNormal"/>
    <w:rsid w:val="003D3A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D3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3D3AF9"/>
    <w:pPr>
      <w:spacing w:before="100" w:beforeAutospacing="1" w:after="115"/>
    </w:pPr>
    <w:rPr>
      <w:color w:val="000000"/>
    </w:rPr>
  </w:style>
  <w:style w:type="character" w:customStyle="1" w:styleId="a9">
    <w:name w:val="Цветовое выделение"/>
    <w:rsid w:val="003D3AF9"/>
    <w:rPr>
      <w:b/>
      <w:bCs/>
      <w:color w:val="000080"/>
    </w:rPr>
  </w:style>
  <w:style w:type="character" w:customStyle="1" w:styleId="aa">
    <w:name w:val="Гипертекстовая ссылка"/>
    <w:basedOn w:val="a9"/>
    <w:rsid w:val="003D3AF9"/>
    <w:rPr>
      <w:b/>
      <w:bCs/>
      <w:color w:val="008000"/>
    </w:rPr>
  </w:style>
  <w:style w:type="paragraph" w:customStyle="1" w:styleId="ab">
    <w:name w:val="Комментарий"/>
    <w:basedOn w:val="a"/>
    <w:next w:val="a"/>
    <w:rsid w:val="003D3AF9"/>
    <w:pPr>
      <w:autoSpaceDE w:val="0"/>
      <w:autoSpaceDN w:val="0"/>
      <w:adjustRightInd w:val="0"/>
      <w:spacing w:before="75"/>
      <w:jc w:val="both"/>
    </w:pPr>
    <w:rPr>
      <w:rFonts w:ascii="Arial" w:hAnsi="Arial"/>
      <w:i/>
      <w:iCs/>
      <w:color w:val="800080"/>
    </w:rPr>
  </w:style>
  <w:style w:type="paragraph" w:customStyle="1" w:styleId="ConsPlusTitle">
    <w:name w:val="ConsPlusTitle"/>
    <w:rsid w:val="003D3AF9"/>
    <w:pPr>
      <w:widowControl w:val="0"/>
      <w:suppressAutoHyphens/>
      <w:autoSpaceDE w:val="0"/>
      <w:spacing w:after="0" w:line="240" w:lineRule="auto"/>
    </w:pPr>
    <w:rPr>
      <w:rFonts w:ascii="Calibri" w:eastAsia="Times New Roman" w:hAnsi="Calibri" w:cs="Calibri"/>
      <w:b/>
      <w:bCs/>
      <w:lang w:eastAsia="ar-SA"/>
    </w:rPr>
  </w:style>
  <w:style w:type="paragraph" w:styleId="ac">
    <w:name w:val="Balloon Text"/>
    <w:basedOn w:val="a"/>
    <w:link w:val="ad"/>
    <w:uiPriority w:val="99"/>
    <w:semiHidden/>
    <w:unhideWhenUsed/>
    <w:rsid w:val="003D3AF9"/>
    <w:rPr>
      <w:rFonts w:ascii="Tahoma" w:hAnsi="Tahoma" w:cs="Tahoma"/>
      <w:sz w:val="16"/>
      <w:szCs w:val="16"/>
    </w:rPr>
  </w:style>
  <w:style w:type="character" w:customStyle="1" w:styleId="ad">
    <w:name w:val="Текст выноски Знак"/>
    <w:basedOn w:val="a0"/>
    <w:link w:val="ac"/>
    <w:uiPriority w:val="99"/>
    <w:semiHidden/>
    <w:rsid w:val="003D3A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3AF9"/>
    <w:pPr>
      <w:keepNext/>
      <w:outlineLvl w:val="0"/>
    </w:pPr>
    <w:rPr>
      <w:szCs w:val="20"/>
    </w:rPr>
  </w:style>
  <w:style w:type="paragraph" w:styleId="2">
    <w:name w:val="heading 2"/>
    <w:basedOn w:val="a"/>
    <w:next w:val="a"/>
    <w:link w:val="20"/>
    <w:semiHidden/>
    <w:unhideWhenUsed/>
    <w:qFormat/>
    <w:rsid w:val="003D3AF9"/>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AF9"/>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3D3AF9"/>
    <w:rPr>
      <w:rFonts w:asciiTheme="majorHAnsi" w:eastAsiaTheme="majorEastAsia" w:hAnsiTheme="majorHAnsi" w:cstheme="majorBidi"/>
      <w:b/>
      <w:bCs/>
      <w:i/>
      <w:iCs/>
      <w:sz w:val="28"/>
      <w:szCs w:val="28"/>
      <w:lang w:eastAsia="ru-RU"/>
    </w:rPr>
  </w:style>
  <w:style w:type="character" w:styleId="a3">
    <w:name w:val="Hyperlink"/>
    <w:basedOn w:val="a0"/>
    <w:rsid w:val="003D3AF9"/>
    <w:rPr>
      <w:color w:val="000080"/>
      <w:u w:val="single"/>
    </w:rPr>
  </w:style>
  <w:style w:type="table" w:styleId="a4">
    <w:name w:val="Table Grid"/>
    <w:basedOn w:val="a1"/>
    <w:rsid w:val="003D3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3D3AF9"/>
    <w:pPr>
      <w:spacing w:before="100" w:beforeAutospacing="1" w:after="100" w:afterAutospacing="1"/>
    </w:pPr>
    <w:rPr>
      <w:rFonts w:ascii="Tahoma" w:hAnsi="Tahoma" w:cs="Tahoma"/>
      <w:sz w:val="20"/>
      <w:szCs w:val="20"/>
      <w:lang w:val="en-US" w:eastAsia="en-US"/>
    </w:rPr>
  </w:style>
  <w:style w:type="paragraph" w:styleId="a6">
    <w:name w:val="Body Text Indent"/>
    <w:basedOn w:val="a"/>
    <w:link w:val="a7"/>
    <w:rsid w:val="003D3AF9"/>
    <w:pPr>
      <w:spacing w:after="120"/>
      <w:ind w:left="283"/>
    </w:pPr>
    <w:rPr>
      <w:sz w:val="28"/>
      <w:szCs w:val="28"/>
    </w:rPr>
  </w:style>
  <w:style w:type="character" w:customStyle="1" w:styleId="a7">
    <w:name w:val="Основной текст с отступом Знак"/>
    <w:basedOn w:val="a0"/>
    <w:link w:val="a6"/>
    <w:rsid w:val="003D3AF9"/>
    <w:rPr>
      <w:rFonts w:ascii="Times New Roman" w:eastAsia="Times New Roman" w:hAnsi="Times New Roman" w:cs="Times New Roman"/>
      <w:sz w:val="28"/>
      <w:szCs w:val="28"/>
      <w:lang w:eastAsia="ru-RU"/>
    </w:rPr>
  </w:style>
  <w:style w:type="paragraph" w:styleId="21">
    <w:name w:val="Body Text Indent 2"/>
    <w:basedOn w:val="a"/>
    <w:link w:val="22"/>
    <w:rsid w:val="003D3AF9"/>
    <w:pPr>
      <w:ind w:firstLine="720"/>
    </w:pPr>
  </w:style>
  <w:style w:type="character" w:customStyle="1" w:styleId="22">
    <w:name w:val="Основной текст с отступом 2 Знак"/>
    <w:basedOn w:val="a0"/>
    <w:link w:val="21"/>
    <w:rsid w:val="003D3AF9"/>
    <w:rPr>
      <w:rFonts w:ascii="Times New Roman" w:eastAsia="Times New Roman" w:hAnsi="Times New Roman" w:cs="Times New Roman"/>
      <w:sz w:val="24"/>
      <w:szCs w:val="24"/>
      <w:lang w:eastAsia="ru-RU"/>
    </w:rPr>
  </w:style>
  <w:style w:type="paragraph" w:customStyle="1" w:styleId="ConsNormal">
    <w:name w:val="ConsNormal"/>
    <w:rsid w:val="003D3A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аголовок статьи"/>
    <w:basedOn w:val="a"/>
    <w:next w:val="a"/>
    <w:rsid w:val="003D3AF9"/>
    <w:pPr>
      <w:widowControl w:val="0"/>
      <w:autoSpaceDE w:val="0"/>
      <w:autoSpaceDN w:val="0"/>
      <w:adjustRightInd w:val="0"/>
      <w:ind w:left="1612" w:hanging="892"/>
      <w:jc w:val="both"/>
    </w:pPr>
    <w:rPr>
      <w:rFonts w:ascii="Arial" w:hAnsi="Arial" w:cs="Arial"/>
      <w:sz w:val="20"/>
      <w:szCs w:val="20"/>
    </w:rPr>
  </w:style>
  <w:style w:type="paragraph" w:customStyle="1" w:styleId="ConsPlusNormal">
    <w:name w:val="ConsPlusNormal"/>
    <w:rsid w:val="003D3A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D3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rsid w:val="003D3AF9"/>
    <w:pPr>
      <w:spacing w:before="100" w:beforeAutospacing="1" w:after="115"/>
    </w:pPr>
    <w:rPr>
      <w:color w:val="000000"/>
    </w:rPr>
  </w:style>
  <w:style w:type="character" w:customStyle="1" w:styleId="a9">
    <w:name w:val="Цветовое выделение"/>
    <w:rsid w:val="003D3AF9"/>
    <w:rPr>
      <w:b/>
      <w:bCs/>
      <w:color w:val="000080"/>
    </w:rPr>
  </w:style>
  <w:style w:type="character" w:customStyle="1" w:styleId="aa">
    <w:name w:val="Гипертекстовая ссылка"/>
    <w:basedOn w:val="a9"/>
    <w:rsid w:val="003D3AF9"/>
    <w:rPr>
      <w:b/>
      <w:bCs/>
      <w:color w:val="008000"/>
    </w:rPr>
  </w:style>
  <w:style w:type="paragraph" w:customStyle="1" w:styleId="ab">
    <w:name w:val="Комментарий"/>
    <w:basedOn w:val="a"/>
    <w:next w:val="a"/>
    <w:rsid w:val="003D3AF9"/>
    <w:pPr>
      <w:autoSpaceDE w:val="0"/>
      <w:autoSpaceDN w:val="0"/>
      <w:adjustRightInd w:val="0"/>
      <w:spacing w:before="75"/>
      <w:jc w:val="both"/>
    </w:pPr>
    <w:rPr>
      <w:rFonts w:ascii="Arial" w:hAnsi="Arial"/>
      <w:i/>
      <w:iCs/>
      <w:color w:val="800080"/>
    </w:rPr>
  </w:style>
  <w:style w:type="paragraph" w:customStyle="1" w:styleId="ConsPlusTitle">
    <w:name w:val="ConsPlusTitle"/>
    <w:rsid w:val="003D3AF9"/>
    <w:pPr>
      <w:widowControl w:val="0"/>
      <w:suppressAutoHyphens/>
      <w:autoSpaceDE w:val="0"/>
      <w:spacing w:after="0" w:line="240" w:lineRule="auto"/>
    </w:pPr>
    <w:rPr>
      <w:rFonts w:ascii="Calibri" w:eastAsia="Times New Roman" w:hAnsi="Calibri" w:cs="Calibri"/>
      <w:b/>
      <w:bCs/>
      <w:lang w:eastAsia="ar-SA"/>
    </w:rPr>
  </w:style>
  <w:style w:type="paragraph" w:styleId="ac">
    <w:name w:val="Balloon Text"/>
    <w:basedOn w:val="a"/>
    <w:link w:val="ad"/>
    <w:uiPriority w:val="99"/>
    <w:semiHidden/>
    <w:unhideWhenUsed/>
    <w:rsid w:val="003D3AF9"/>
    <w:rPr>
      <w:rFonts w:ascii="Tahoma" w:hAnsi="Tahoma" w:cs="Tahoma"/>
      <w:sz w:val="16"/>
      <w:szCs w:val="16"/>
    </w:rPr>
  </w:style>
  <w:style w:type="character" w:customStyle="1" w:styleId="ad">
    <w:name w:val="Текст выноски Знак"/>
    <w:basedOn w:val="a0"/>
    <w:link w:val="ac"/>
    <w:uiPriority w:val="99"/>
    <w:semiHidden/>
    <w:rsid w:val="003D3A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9790&amp;dst=578" TargetMode="External"/><Relationship Id="rId18" Type="http://schemas.openxmlformats.org/officeDocument/2006/relationships/hyperlink" Target="consultantplus://offline/ref=4588443E30329ECE7281E66ED61F217B872456B5B5AFE14CCDDD5F7DE865E38CB5530025CEFD7F51KClFL" TargetMode="External"/><Relationship Id="rId26" Type="http://schemas.openxmlformats.org/officeDocument/2006/relationships/hyperlink" Target="consultantplus://offline/ref=9D4653BE4606E216F70D8D33015287AA280C36C5927461EDD2ACAC3C9E3E3483AA4C26AEA7E431DFU6v4M" TargetMode="External"/><Relationship Id="rId39" Type="http://schemas.openxmlformats.org/officeDocument/2006/relationships/hyperlink" Target="consultantplus://offline/ref=463A1186B7DB246B0F4ED55F92BF18176329BA473736251B6A597E9D235A8DDB8F534F451E9E88C0j5JBN" TargetMode="External"/><Relationship Id="rId21" Type="http://schemas.openxmlformats.org/officeDocument/2006/relationships/hyperlink" Target="consultantplus://offline/ref=4588443E30329ECE7281E66ED61F217B872456B5B5AFE14CCDDD5F7DE8K6l5L" TargetMode="External"/><Relationship Id="rId34" Type="http://schemas.openxmlformats.org/officeDocument/2006/relationships/hyperlink" Target="consultantplus://offline/ref=9D4653BE4606E216F70D8D33015287AA280C36C4987B61EDD2ACAC3C9EU3vEM" TargetMode="External"/><Relationship Id="rId42" Type="http://schemas.openxmlformats.org/officeDocument/2006/relationships/hyperlink" Target="consultantplus://offline/ref=463A1186B7DB246B0F4ED55F92BF18176329BA493A33251B6A597E9D235A8DDB8F534F451E9C8AC7j5JAN" TargetMode="External"/><Relationship Id="rId47" Type="http://schemas.openxmlformats.org/officeDocument/2006/relationships/hyperlink" Target="consultantplus://offline/ref=2DEECF9A9642FFFE6F71C0A3791620B2C5AA6958B8E0BA662080A2D60Ab6d0F" TargetMode="External"/><Relationship Id="rId50" Type="http://schemas.openxmlformats.org/officeDocument/2006/relationships/hyperlink" Target="consultantplus://offline/ref=2DEECF9A9642FFFE6F71C0A3791620B2C5AA6958B8E0BA662080A2D60Ab6d0F" TargetMode="External"/><Relationship Id="rId55" Type="http://schemas.openxmlformats.org/officeDocument/2006/relationships/hyperlink" Target="consultantplus://offline/ref=2DEECF9A9642FFFE6F71C0A3791620B2C5AA6C5DB1E6BA662080A2D60A60444ADFD2CBDEbDd4F" TargetMode="External"/><Relationship Id="rId63" Type="http://schemas.openxmlformats.org/officeDocument/2006/relationships/hyperlink" Target="consultantplus://offline/ref=A14F8E1D92FB5F9A506723B0DDBEECA9F1EA14A48BFD6421E6DC0ABC69E1DA6DA3FC9B130DC72176a4y4F" TargetMode="External"/><Relationship Id="rId68" Type="http://schemas.openxmlformats.org/officeDocument/2006/relationships/hyperlink" Target="consultantplus://offline/ref=353E8427E14C2A431E4E812BB69D93A774C26FAA5E65DE4CC9A837E37C956D9966940C60C30F4A73n15BG" TargetMode="External"/><Relationship Id="rId7" Type="http://schemas.openxmlformats.org/officeDocument/2006/relationships/image" Target="media/image1.png"/><Relationship Id="rId71" Type="http://schemas.openxmlformats.org/officeDocument/2006/relationships/hyperlink" Target="consultantplus://offline/ref=002484FB318655FDAC319B487DF2EDB3095C3665E4C5BD981A860196C1EF723F7447FB7CED6273D2p7oFG" TargetMode="External"/><Relationship Id="rId2" Type="http://schemas.openxmlformats.org/officeDocument/2006/relationships/numbering" Target="numbering.xml"/><Relationship Id="rId16" Type="http://schemas.openxmlformats.org/officeDocument/2006/relationships/hyperlink" Target="consultantplus://offline/ref=4588443E30329ECE7281E66ED61F217B872456B5B5AFE14CCDDD5F7DE865E38CB5530027KCl9L" TargetMode="External"/><Relationship Id="rId29" Type="http://schemas.openxmlformats.org/officeDocument/2006/relationships/hyperlink" Target="consultantplus://offline/ref=9D4653BE4606E216F70D8D33015287AA280C36C4987B61EDD2ACAC3C9E3E3483AA4C26AEA7E433DBU6v6M" TargetMode="External"/><Relationship Id="rId11" Type="http://schemas.openxmlformats.org/officeDocument/2006/relationships/hyperlink" Target="consultantplus://offline/ref=143DEA122CD46B9BACB4D103BEB6EE5EFCAD092BB7455B401C0F286AwCY8K" TargetMode="External"/><Relationship Id="rId24" Type="http://schemas.openxmlformats.org/officeDocument/2006/relationships/hyperlink" Target="consultantplus://offline/ref=4588443E30329ECE7281E66ED61F217B872456B5B5AFE14CCDDD5F7DE865E38CB5530025CEFD7A53KCl0L" TargetMode="External"/><Relationship Id="rId32" Type="http://schemas.openxmlformats.org/officeDocument/2006/relationships/hyperlink" Target="consultantplus://offline/ref=9D4653BE4606E216F70D8D33015287AA280C33C1947561EDD2ACAC3C9E3E3483AA4C26AEA7E430DBU6v1M" TargetMode="External"/><Relationship Id="rId37" Type="http://schemas.openxmlformats.org/officeDocument/2006/relationships/hyperlink" Target="consultantplus://offline/ref=463A1186B7DB246B0F4ED55F92BF18176329BA493A33251B6A597E9D23j5JAN" TargetMode="External"/><Relationship Id="rId40" Type="http://schemas.openxmlformats.org/officeDocument/2006/relationships/hyperlink" Target="consultantplus://offline/ref=463A1186B7DB246B0F4ED55F92BF18176329BA493A33251B6A597E9D235A8DDB8F534F451E9C88CFj5J0N" TargetMode="External"/><Relationship Id="rId45" Type="http://schemas.openxmlformats.org/officeDocument/2006/relationships/hyperlink" Target="consultantplus://offline/ref=5DE4E78DF05B9E41A20CB80A8102C8550D6F010F3150EF495415FF64DE35812881F32BAF8C74D073QC69E" TargetMode="External"/><Relationship Id="rId53" Type="http://schemas.openxmlformats.org/officeDocument/2006/relationships/hyperlink" Target="consultantplus://offline/ref=2DEECF9A9642FFFE6F71C0A3791620B2C5AA6958B8E0BA662080A2D60A60444ADFD2CBDEbDd4F" TargetMode="External"/><Relationship Id="rId58" Type="http://schemas.openxmlformats.org/officeDocument/2006/relationships/hyperlink" Target="consultantplus://offline/ref=A14F8E1D92FB5F9A506723B0DDBEECA9F1EA14A186FF6421E6DC0ABC69aEy1F" TargetMode="External"/><Relationship Id="rId66" Type="http://schemas.openxmlformats.org/officeDocument/2006/relationships/hyperlink" Target="garantF1://55071137.0" TargetMode="External"/><Relationship Id="rId5" Type="http://schemas.openxmlformats.org/officeDocument/2006/relationships/settings" Target="settings.xml"/><Relationship Id="rId15" Type="http://schemas.openxmlformats.org/officeDocument/2006/relationships/hyperlink" Target="consultantplus://offline/ref=C05FA2A8F51E45A2A3214A907A5906EAFDF16A1330BD575EF9C34D372D2361D17527D303012FBC76oAB3H" TargetMode="External"/><Relationship Id="rId23" Type="http://schemas.openxmlformats.org/officeDocument/2006/relationships/hyperlink" Target="consultantplus://offline/ref=4588443E30329ECE7281E66ED61F217B872456B5B5AFE14CCDDD5F7DE8K6l5L" TargetMode="External"/><Relationship Id="rId28" Type="http://schemas.openxmlformats.org/officeDocument/2006/relationships/hyperlink" Target="consultantplus://offline/ref=9D4653BE4606E216F70D8D33015287AA280C36C4987B61EDD2ACAC3C9E3E3483AA4C26AEA7E430DFU6vCM" TargetMode="External"/><Relationship Id="rId36" Type="http://schemas.openxmlformats.org/officeDocument/2006/relationships/hyperlink" Target="consultantplus://offline/ref=463A1186B7DB246B0F4ED55F92BF18176329BA493A33251B6A597E9D23j5JAN" TargetMode="External"/><Relationship Id="rId49" Type="http://schemas.openxmlformats.org/officeDocument/2006/relationships/hyperlink" Target="consultantplus://offline/ref=2DEECF9A9642FFFE6F71C0A3791620B2C5AA6958B8E0BA662080A2D60A60444ADFD2CBDBD06E523AbDd5F" TargetMode="External"/><Relationship Id="rId57" Type="http://schemas.openxmlformats.org/officeDocument/2006/relationships/hyperlink" Target="consultantplus://offline/ref=2DEECF9A9642FFFE6F71C0A3791620B2C5AA6958B8E0BA662080A2D60Ab6d0F" TargetMode="External"/><Relationship Id="rId61" Type="http://schemas.openxmlformats.org/officeDocument/2006/relationships/hyperlink" Target="consultantplus://offline/ref=A14F8E1D92FB5F9A506723B0DDBEECA9F1EA14A186FF6421E6DC0ABC69E1DA6DA3FC9B130DC72175a4yBF" TargetMode="External"/><Relationship Id="rId10" Type="http://schemas.openxmlformats.org/officeDocument/2006/relationships/hyperlink" Target="https://login.consultant.ru/link/?req=doc&amp;base=LAW&amp;n=469790&amp;dst=634" TargetMode="External"/><Relationship Id="rId19" Type="http://schemas.openxmlformats.org/officeDocument/2006/relationships/hyperlink" Target="consultantplus://offline/ref=4588443E30329ECE7281E66ED61F217B872456B5B5AFE14CCDDD5F7DE8K6l5L" TargetMode="External"/><Relationship Id="rId31" Type="http://schemas.openxmlformats.org/officeDocument/2006/relationships/hyperlink" Target="consultantplus://offline/ref=9D4653BE4606E216F70D8D33015287AA280C36C4987B61EDD2ACAC3C9E3E3483AA4C26AEA7E433DBU6v6M" TargetMode="External"/><Relationship Id="rId44" Type="http://schemas.openxmlformats.org/officeDocument/2006/relationships/hyperlink" Target="consultantplus://offline/ref=E1661464F0F4E906758D84912B2F1B8C3B5732A2443FAE67A6FBF4FE2CE7BA759B39BC36719DBFfCTFI" TargetMode="External"/><Relationship Id="rId52" Type="http://schemas.openxmlformats.org/officeDocument/2006/relationships/hyperlink" Target="consultantplus://offline/ref=2DEECF9A9642FFFE6F71C0A3791620B2C5AA6958B8E0BA662080A2D60Ab6d0F" TargetMode="External"/><Relationship Id="rId60" Type="http://schemas.openxmlformats.org/officeDocument/2006/relationships/hyperlink" Target="consultantplus://offline/ref=A14F8E1D92FB5F9A506723B0DDBEECA9F1EA14A186FF6421E6DC0ABC69aEy1F" TargetMode="External"/><Relationship Id="rId65" Type="http://schemas.openxmlformats.org/officeDocument/2006/relationships/hyperlink" Target="consultantplus://offline/ref=F45CF4563CDD4427B3BC5470D63C0A47C1A60BBC78D73024C27C9F81D55180663EFF9542B274F1SCO7K"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69790&amp;dst=578" TargetMode="External"/><Relationship Id="rId14" Type="http://schemas.openxmlformats.org/officeDocument/2006/relationships/hyperlink" Target="https://login.consultant.ru/link/?req=doc&amp;base=LAW&amp;n=469790&amp;dst=634" TargetMode="External"/><Relationship Id="rId22" Type="http://schemas.openxmlformats.org/officeDocument/2006/relationships/hyperlink" Target="consultantplus://offline/ref=4588443E30329ECE7281E66ED61F217B872456BBB8AAE14CCDDD5F7DE865E38CB5530025CEFF7E50KClFL" TargetMode="External"/><Relationship Id="rId27" Type="http://schemas.openxmlformats.org/officeDocument/2006/relationships/hyperlink" Target="consultantplus://offline/ref=9D4653BE4606E216F70D8D33015287AA280C36C4987B61EDD2ACAC3C9EU3vEM" TargetMode="External"/><Relationship Id="rId30" Type="http://schemas.openxmlformats.org/officeDocument/2006/relationships/hyperlink" Target="consultantplus://offline/ref=9D4653BE4606E216F70D8D33015287AA280C33C1947561EDD2ACAC3C9E3E3483AA4C26AEA7E430DBU6v1M" TargetMode="External"/><Relationship Id="rId35" Type="http://schemas.openxmlformats.org/officeDocument/2006/relationships/hyperlink" Target="consultantplus://offline/ref=463A1186B7DB246B0F4ED55F92BF18176329BA48303C251B6A597E9D235A8DDB8F534F451E9C88C3j5J0N" TargetMode="External"/><Relationship Id="rId43" Type="http://schemas.openxmlformats.org/officeDocument/2006/relationships/hyperlink" Target="consultantplus://offline/ref=463A1186B7DB246B0F4ED55F92BF18176329BA493A33251B6A597E9D235A8DDB8F534F451E9C8ACEj5J0N" TargetMode="External"/><Relationship Id="rId48" Type="http://schemas.openxmlformats.org/officeDocument/2006/relationships/hyperlink" Target="consultantplus://offline/ref=2DEECF9A9642FFFE6F71C0A3791620B2C5AA6958B8E0BA662080A2D60A60444ADFD2CBDEbDd0F" TargetMode="External"/><Relationship Id="rId56" Type="http://schemas.openxmlformats.org/officeDocument/2006/relationships/hyperlink" Target="consultantplus://offline/ref=2DEECF9A9642FFFE6F71C0A3791620B2C5AA6958B8E0BA662080A2D60A60444ADFD2CBDBD0b6dCF" TargetMode="External"/><Relationship Id="rId64" Type="http://schemas.openxmlformats.org/officeDocument/2006/relationships/hyperlink" Target="consultantplus://offline/ref=A14F8E1D92FB5F9A506723B0DDBEECA9F1EA14A186FF6421E6DC0ABC69aEy1F" TargetMode="External"/><Relationship Id="rId69" Type="http://schemas.openxmlformats.org/officeDocument/2006/relationships/hyperlink" Target="consultantplus://offline/ref=353E8427E14C2A431E4E812BB69D93A774C26FAA5E65DE4CC9A837E37C956D9966940C60C30F4977n159G" TargetMode="External"/><Relationship Id="rId8" Type="http://schemas.openxmlformats.org/officeDocument/2006/relationships/hyperlink" Target="http://178fz.roseltorg.ru" TargetMode="External"/><Relationship Id="rId51" Type="http://schemas.openxmlformats.org/officeDocument/2006/relationships/hyperlink" Target="consultantplus://offline/ref=2DEECF9A9642FFFE6F71C0A3791620B2C5AA6958B8E0BA662080A2D60A60444ADFD2CBDEbDd1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178fz.roseltorg.ru" TargetMode="External"/><Relationship Id="rId17" Type="http://schemas.openxmlformats.org/officeDocument/2006/relationships/hyperlink" Target="consultantplus://offline/ref=4588443E30329ECE7281E66ED61F217B872456B5B5AFE14CCDDD5F7DE8K6l5L" TargetMode="External"/><Relationship Id="rId25" Type="http://schemas.openxmlformats.org/officeDocument/2006/relationships/hyperlink" Target="consultantplus://offline/ref=4588443E30329ECE7281E66ED61F217B872456B5B5AFE14CCDDD5F7DE865E38CB5530025CEFD7C57KClEL" TargetMode="External"/><Relationship Id="rId33" Type="http://schemas.openxmlformats.org/officeDocument/2006/relationships/hyperlink" Target="consultantplus://offline/ref=9D4653BE4606E216F70D8D33015287AA280C33C1947561EDD2ACAC3C9E3E3483AA4C26AEA7E430DCU6v6M" TargetMode="External"/><Relationship Id="rId38" Type="http://schemas.openxmlformats.org/officeDocument/2006/relationships/hyperlink" Target="consultantplus://offline/ref=463A1186B7DB246B0F4ED55F92BF18176329BA493A33251B6A597E9D23j5JAN" TargetMode="External"/><Relationship Id="rId46" Type="http://schemas.openxmlformats.org/officeDocument/2006/relationships/hyperlink" Target="consultantplus://offline/ref=5DE4E78DF05B9E41A20CB80A8102C855046D0208305DB2435C4CF366D93ADE3F86BA27AE8C74D3Q763E" TargetMode="External"/><Relationship Id="rId59" Type="http://schemas.openxmlformats.org/officeDocument/2006/relationships/hyperlink" Target="consultantplus://offline/ref=A14F8E1D92FB5F9A506723B0DDBEECA9F1EA14A186FF6421E6DC0ABC69aEy1F" TargetMode="External"/><Relationship Id="rId67" Type="http://schemas.openxmlformats.org/officeDocument/2006/relationships/hyperlink" Target="consultantplus://offline/ref=353E8427E14C2A431E4E812BB69D93A774C166A25167DE4CC9A837E37C956D9966940C60C30F4B77n15DG" TargetMode="External"/><Relationship Id="rId20" Type="http://schemas.openxmlformats.org/officeDocument/2006/relationships/hyperlink" Target="consultantplus://offline/ref=4588443E30329ECE7281E66ED61F217B872456B5B5AFE14CCDDD5F7DE8K6l5L" TargetMode="External"/><Relationship Id="rId41" Type="http://schemas.openxmlformats.org/officeDocument/2006/relationships/hyperlink" Target="consultantplus://offline/ref=463A1186B7DB246B0F4ED55F92BF18176329BA493A33251B6A597E9D23j5JAN" TargetMode="External"/><Relationship Id="rId54" Type="http://schemas.openxmlformats.org/officeDocument/2006/relationships/hyperlink" Target="consultantplus://offline/ref=2DEECF9A9642FFFE6F71C0A3791620B2C5AA6956B5E5BA662080A2D60A60444ADFD2CBDBD06C533BbDd5F" TargetMode="External"/><Relationship Id="rId62" Type="http://schemas.openxmlformats.org/officeDocument/2006/relationships/hyperlink" Target="consultantplus://offline/ref=A14F8E1D92FB5F9A506723B0DDBEECA9F1EA14A186FF6421E6DC0ABC69aEy1F" TargetMode="External"/><Relationship Id="rId70" Type="http://schemas.openxmlformats.org/officeDocument/2006/relationships/hyperlink" Target="consultantplus://offline/ref=353E8427E14C2A431E4E812BB69D93A774C26FAA5E65DE4CC9A837E37C956D9966940C60C30F4977n159G"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8342-4A1D-45AF-A01C-DB3D4AF2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23114</Words>
  <Characters>131750</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Главный</cp:lastModifiedBy>
  <cp:revision>26</cp:revision>
  <cp:lastPrinted>2024-05-21T08:33:00Z</cp:lastPrinted>
  <dcterms:created xsi:type="dcterms:W3CDTF">2017-04-19T08:18:00Z</dcterms:created>
  <dcterms:modified xsi:type="dcterms:W3CDTF">2024-05-21T08:33:00Z</dcterms:modified>
</cp:coreProperties>
</file>