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C" w:rsidRDefault="001E2855" w:rsidP="001335DC"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34" w:rsidRDefault="00D32A34" w:rsidP="00D32A34">
      <w:pPr>
        <w:tabs>
          <w:tab w:val="left" w:pos="7080"/>
        </w:tabs>
        <w:rPr>
          <w:sz w:val="28"/>
          <w:szCs w:val="28"/>
        </w:rPr>
      </w:pPr>
    </w:p>
    <w:p w:rsidR="00D32A34" w:rsidRDefault="00D32A34" w:rsidP="00D32A34">
      <w:pPr>
        <w:tabs>
          <w:tab w:val="left" w:pos="7080"/>
        </w:tabs>
        <w:rPr>
          <w:sz w:val="28"/>
          <w:szCs w:val="28"/>
        </w:rPr>
      </w:pPr>
    </w:p>
    <w:p w:rsidR="00D32A34" w:rsidRDefault="00D32A34" w:rsidP="00D32A34">
      <w:pPr>
        <w:jc w:val="center"/>
        <w:rPr>
          <w:sz w:val="28"/>
          <w:szCs w:val="28"/>
        </w:rPr>
      </w:pPr>
    </w:p>
    <w:p w:rsidR="00D32A34" w:rsidRDefault="00D32A34" w:rsidP="00D32A34">
      <w:pPr>
        <w:jc w:val="center"/>
        <w:rPr>
          <w:sz w:val="28"/>
          <w:szCs w:val="28"/>
        </w:rPr>
      </w:pPr>
    </w:p>
    <w:p w:rsidR="00D32A34" w:rsidRDefault="00D32A34" w:rsidP="00D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 </w:t>
      </w:r>
    </w:p>
    <w:p w:rsidR="00D32A34" w:rsidRDefault="00A05DDC" w:rsidP="00D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D32A34">
        <w:rPr>
          <w:b/>
          <w:sz w:val="28"/>
          <w:szCs w:val="28"/>
        </w:rPr>
        <w:t xml:space="preserve"> СЕЛЬСКОГО ПОСЕЛЕНИЯ</w:t>
      </w:r>
    </w:p>
    <w:p w:rsidR="00D32A34" w:rsidRDefault="00B7467A" w:rsidP="00D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D32A34">
        <w:rPr>
          <w:b/>
          <w:sz w:val="28"/>
          <w:szCs w:val="28"/>
        </w:rPr>
        <w:t xml:space="preserve">  РАЙОНА  СМОЛЕНСКОЙ ОБЛАСТИ</w:t>
      </w:r>
    </w:p>
    <w:p w:rsidR="00D32A34" w:rsidRDefault="00D32A34" w:rsidP="00D32A34">
      <w:pPr>
        <w:jc w:val="center"/>
        <w:rPr>
          <w:b/>
          <w:sz w:val="28"/>
          <w:szCs w:val="28"/>
        </w:rPr>
      </w:pPr>
    </w:p>
    <w:p w:rsidR="00D32A34" w:rsidRPr="00A130A3" w:rsidRDefault="00D32A34" w:rsidP="00D32A34">
      <w:pPr>
        <w:jc w:val="center"/>
        <w:rPr>
          <w:b/>
          <w:sz w:val="28"/>
          <w:szCs w:val="28"/>
        </w:rPr>
      </w:pPr>
      <w:proofErr w:type="gramStart"/>
      <w:r w:rsidRPr="00A130A3">
        <w:rPr>
          <w:b/>
          <w:sz w:val="28"/>
          <w:szCs w:val="28"/>
        </w:rPr>
        <w:t>Р</w:t>
      </w:r>
      <w:proofErr w:type="gramEnd"/>
      <w:r w:rsidRPr="00A130A3">
        <w:rPr>
          <w:b/>
          <w:sz w:val="28"/>
          <w:szCs w:val="28"/>
        </w:rPr>
        <w:t xml:space="preserve"> Е Ш Е Н И Е </w:t>
      </w:r>
    </w:p>
    <w:p w:rsidR="001335DC" w:rsidRPr="00A130A3" w:rsidRDefault="001335DC" w:rsidP="001335DC">
      <w:pPr>
        <w:tabs>
          <w:tab w:val="left" w:pos="10080"/>
        </w:tabs>
        <w:rPr>
          <w:sz w:val="28"/>
          <w:szCs w:val="28"/>
        </w:rPr>
      </w:pPr>
    </w:p>
    <w:p w:rsidR="001335DC" w:rsidRPr="009160A7" w:rsidRDefault="00D74B29" w:rsidP="001335DC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E6C">
        <w:rPr>
          <w:sz w:val="28"/>
          <w:szCs w:val="28"/>
        </w:rPr>
        <w:t xml:space="preserve"> 16 июня</w:t>
      </w:r>
      <w:r w:rsidR="001F7751">
        <w:rPr>
          <w:sz w:val="28"/>
          <w:szCs w:val="28"/>
        </w:rPr>
        <w:t xml:space="preserve"> 201</w:t>
      </w:r>
      <w:r w:rsidR="00B7467A">
        <w:rPr>
          <w:sz w:val="28"/>
          <w:szCs w:val="28"/>
        </w:rPr>
        <w:t>7</w:t>
      </w:r>
      <w:r w:rsidR="001F7751">
        <w:rPr>
          <w:sz w:val="28"/>
          <w:szCs w:val="28"/>
        </w:rPr>
        <w:t xml:space="preserve"> года</w:t>
      </w:r>
      <w:r w:rsidR="001335DC" w:rsidRPr="009160A7">
        <w:rPr>
          <w:sz w:val="28"/>
          <w:szCs w:val="28"/>
        </w:rPr>
        <w:t xml:space="preserve">    №</w:t>
      </w:r>
      <w:r w:rsidR="001C3E6C">
        <w:rPr>
          <w:sz w:val="28"/>
          <w:szCs w:val="28"/>
        </w:rPr>
        <w:t xml:space="preserve"> 12</w:t>
      </w:r>
      <w:r w:rsidR="001335DC" w:rsidRPr="009160A7">
        <w:rPr>
          <w:sz w:val="28"/>
          <w:szCs w:val="28"/>
        </w:rPr>
        <w:t xml:space="preserve"> </w:t>
      </w:r>
    </w:p>
    <w:p w:rsidR="00022989" w:rsidRDefault="00BC193C" w:rsidP="009160A7">
      <w:r>
        <w:t xml:space="preserve"> </w:t>
      </w:r>
    </w:p>
    <w:p w:rsidR="001335DC" w:rsidRPr="009160A7" w:rsidRDefault="00974BCF" w:rsidP="001F7751">
      <w:pPr>
        <w:jc w:val="both"/>
        <w:rPr>
          <w:sz w:val="28"/>
          <w:szCs w:val="28"/>
        </w:rPr>
      </w:pPr>
      <w:r w:rsidRPr="009160A7">
        <w:rPr>
          <w:sz w:val="28"/>
          <w:szCs w:val="28"/>
        </w:rPr>
        <w:t>Об</w:t>
      </w:r>
      <w:r w:rsidR="00BC193C">
        <w:rPr>
          <w:sz w:val="28"/>
          <w:szCs w:val="28"/>
        </w:rPr>
        <w:t xml:space="preserve">   </w:t>
      </w:r>
      <w:r w:rsidRPr="009160A7">
        <w:rPr>
          <w:sz w:val="28"/>
          <w:szCs w:val="28"/>
        </w:rPr>
        <w:t xml:space="preserve"> утверждении</w:t>
      </w:r>
      <w:r w:rsidR="00BC193C">
        <w:rPr>
          <w:sz w:val="28"/>
          <w:szCs w:val="28"/>
        </w:rPr>
        <w:t xml:space="preserve"> </w:t>
      </w:r>
      <w:r w:rsidR="00BF0508">
        <w:rPr>
          <w:sz w:val="28"/>
          <w:szCs w:val="28"/>
        </w:rPr>
        <w:t xml:space="preserve"> </w:t>
      </w:r>
      <w:r w:rsidR="00BC193C">
        <w:rPr>
          <w:sz w:val="28"/>
          <w:szCs w:val="28"/>
        </w:rPr>
        <w:t xml:space="preserve"> </w:t>
      </w:r>
      <w:r w:rsidRPr="009160A7">
        <w:rPr>
          <w:sz w:val="28"/>
          <w:szCs w:val="28"/>
        </w:rPr>
        <w:t>П</w:t>
      </w:r>
      <w:r w:rsidR="001335DC" w:rsidRPr="009160A7">
        <w:rPr>
          <w:sz w:val="28"/>
          <w:szCs w:val="28"/>
        </w:rPr>
        <w:t>оложения</w:t>
      </w:r>
      <w:r w:rsidR="00BC193C">
        <w:rPr>
          <w:sz w:val="28"/>
          <w:szCs w:val="28"/>
        </w:rPr>
        <w:t xml:space="preserve">  </w:t>
      </w:r>
      <w:r w:rsidR="003E4A6A">
        <w:rPr>
          <w:sz w:val="28"/>
          <w:szCs w:val="28"/>
        </w:rPr>
        <w:t>«О</w:t>
      </w:r>
    </w:p>
    <w:p w:rsidR="00974BCF" w:rsidRPr="009160A7" w:rsidRDefault="00974BCF" w:rsidP="001F7751">
      <w:pPr>
        <w:jc w:val="both"/>
        <w:rPr>
          <w:sz w:val="28"/>
          <w:szCs w:val="28"/>
        </w:rPr>
      </w:pPr>
      <w:proofErr w:type="gramStart"/>
      <w:r w:rsidRPr="009160A7">
        <w:rPr>
          <w:sz w:val="28"/>
          <w:szCs w:val="28"/>
        </w:rPr>
        <w:t>порядке</w:t>
      </w:r>
      <w:proofErr w:type="gramEnd"/>
      <w:r w:rsidRPr="009160A7">
        <w:rPr>
          <w:sz w:val="28"/>
          <w:szCs w:val="28"/>
        </w:rPr>
        <w:t xml:space="preserve"> </w:t>
      </w:r>
      <w:r w:rsidR="00BC193C">
        <w:rPr>
          <w:sz w:val="28"/>
          <w:szCs w:val="28"/>
        </w:rPr>
        <w:t xml:space="preserve"> </w:t>
      </w:r>
      <w:r w:rsidRPr="009160A7">
        <w:rPr>
          <w:sz w:val="28"/>
          <w:szCs w:val="28"/>
        </w:rPr>
        <w:t>сдачи</w:t>
      </w:r>
      <w:r w:rsidR="00BC193C">
        <w:rPr>
          <w:sz w:val="28"/>
          <w:szCs w:val="28"/>
        </w:rPr>
        <w:t xml:space="preserve"> </w:t>
      </w:r>
      <w:r w:rsidRPr="009160A7">
        <w:rPr>
          <w:sz w:val="28"/>
          <w:szCs w:val="28"/>
        </w:rPr>
        <w:t xml:space="preserve"> в</w:t>
      </w:r>
      <w:r w:rsidR="00BC193C">
        <w:rPr>
          <w:sz w:val="28"/>
          <w:szCs w:val="28"/>
        </w:rPr>
        <w:t xml:space="preserve"> </w:t>
      </w:r>
      <w:r w:rsidRPr="009160A7">
        <w:rPr>
          <w:sz w:val="28"/>
          <w:szCs w:val="28"/>
        </w:rPr>
        <w:t xml:space="preserve"> аренду</w:t>
      </w:r>
      <w:r w:rsidR="00BC193C">
        <w:rPr>
          <w:sz w:val="28"/>
          <w:szCs w:val="28"/>
        </w:rPr>
        <w:t xml:space="preserve">  о</w:t>
      </w:r>
      <w:r w:rsidRPr="009160A7">
        <w:rPr>
          <w:sz w:val="28"/>
          <w:szCs w:val="28"/>
        </w:rPr>
        <w:t>бъектов</w:t>
      </w:r>
    </w:p>
    <w:p w:rsidR="00974BCF" w:rsidRPr="009160A7" w:rsidRDefault="00974BCF" w:rsidP="001F7751">
      <w:pPr>
        <w:jc w:val="both"/>
        <w:rPr>
          <w:sz w:val="28"/>
          <w:szCs w:val="28"/>
        </w:rPr>
      </w:pPr>
      <w:r w:rsidRPr="009160A7">
        <w:rPr>
          <w:sz w:val="28"/>
          <w:szCs w:val="28"/>
        </w:rPr>
        <w:t xml:space="preserve">муниципальной </w:t>
      </w:r>
      <w:r w:rsidR="00BC193C">
        <w:rPr>
          <w:sz w:val="28"/>
          <w:szCs w:val="28"/>
        </w:rPr>
        <w:t xml:space="preserve">        </w:t>
      </w:r>
      <w:r w:rsidRPr="009160A7">
        <w:rPr>
          <w:sz w:val="28"/>
          <w:szCs w:val="28"/>
        </w:rPr>
        <w:t>собственности</w:t>
      </w:r>
    </w:p>
    <w:p w:rsidR="00974BCF" w:rsidRPr="009160A7" w:rsidRDefault="00BF0508" w:rsidP="001F7751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974BCF" w:rsidRPr="009160A7">
        <w:rPr>
          <w:sz w:val="28"/>
          <w:szCs w:val="28"/>
        </w:rPr>
        <w:t>сельского поселения</w:t>
      </w:r>
    </w:p>
    <w:p w:rsidR="00C729CC" w:rsidRDefault="00C729CC" w:rsidP="001F77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74BCF" w:rsidRPr="009160A7">
        <w:rPr>
          <w:sz w:val="28"/>
          <w:szCs w:val="28"/>
        </w:rPr>
        <w:t xml:space="preserve"> </w:t>
      </w:r>
      <w:r w:rsidR="00D74B29">
        <w:rPr>
          <w:sz w:val="28"/>
          <w:szCs w:val="28"/>
        </w:rPr>
        <w:t xml:space="preserve">             </w:t>
      </w:r>
      <w:r w:rsidR="00974BCF" w:rsidRPr="009160A7">
        <w:rPr>
          <w:sz w:val="28"/>
          <w:szCs w:val="28"/>
        </w:rPr>
        <w:t>района</w:t>
      </w:r>
    </w:p>
    <w:p w:rsidR="00974BCF" w:rsidRPr="009160A7" w:rsidRDefault="00974BCF" w:rsidP="001F7751">
      <w:pPr>
        <w:jc w:val="both"/>
        <w:rPr>
          <w:sz w:val="28"/>
          <w:szCs w:val="28"/>
        </w:rPr>
      </w:pPr>
      <w:r w:rsidRPr="009160A7">
        <w:rPr>
          <w:sz w:val="28"/>
          <w:szCs w:val="28"/>
        </w:rPr>
        <w:t>Смоленской области</w:t>
      </w:r>
      <w:r w:rsidR="003E4A6A">
        <w:rPr>
          <w:sz w:val="28"/>
          <w:szCs w:val="28"/>
        </w:rPr>
        <w:t>»</w:t>
      </w:r>
    </w:p>
    <w:p w:rsidR="001F7751" w:rsidRDefault="001F7751">
      <w:pPr>
        <w:rPr>
          <w:sz w:val="28"/>
          <w:szCs w:val="28"/>
        </w:rPr>
      </w:pPr>
    </w:p>
    <w:p w:rsidR="009160A7" w:rsidRPr="009160A7" w:rsidRDefault="00974BCF" w:rsidP="009160A7">
      <w:pPr>
        <w:ind w:firstLine="708"/>
        <w:jc w:val="both"/>
        <w:rPr>
          <w:sz w:val="28"/>
          <w:szCs w:val="28"/>
        </w:rPr>
      </w:pPr>
      <w:r w:rsidRPr="00D74B29">
        <w:rPr>
          <w:sz w:val="28"/>
          <w:szCs w:val="28"/>
        </w:rPr>
        <w:t xml:space="preserve">В целях реализации решения Совета депутатов </w:t>
      </w:r>
      <w:proofErr w:type="spellStart"/>
      <w:r w:rsidR="00BF0508" w:rsidRPr="00D74B29">
        <w:rPr>
          <w:bCs/>
          <w:sz w:val="28"/>
          <w:szCs w:val="28"/>
        </w:rPr>
        <w:t>Барсуковского</w:t>
      </w:r>
      <w:proofErr w:type="spellEnd"/>
      <w:r w:rsidR="00BF0508" w:rsidRPr="00D74B29">
        <w:rPr>
          <w:bCs/>
          <w:sz w:val="28"/>
          <w:szCs w:val="28"/>
        </w:rPr>
        <w:t xml:space="preserve"> </w:t>
      </w:r>
      <w:r w:rsidRPr="00D74B29">
        <w:rPr>
          <w:sz w:val="28"/>
          <w:szCs w:val="28"/>
        </w:rPr>
        <w:t xml:space="preserve">сельского поселения </w:t>
      </w:r>
      <w:proofErr w:type="spellStart"/>
      <w:r w:rsidR="00C729CC" w:rsidRPr="00D74B29">
        <w:rPr>
          <w:sz w:val="28"/>
          <w:szCs w:val="28"/>
        </w:rPr>
        <w:t>Монастырщинского</w:t>
      </w:r>
      <w:proofErr w:type="spellEnd"/>
      <w:r w:rsidR="00FE7898" w:rsidRPr="00D74B29">
        <w:rPr>
          <w:sz w:val="28"/>
          <w:szCs w:val="28"/>
        </w:rPr>
        <w:t xml:space="preserve"> района Смоленской</w:t>
      </w:r>
      <w:r w:rsidR="004840D1" w:rsidRPr="00D74B29">
        <w:rPr>
          <w:sz w:val="28"/>
          <w:szCs w:val="28"/>
        </w:rPr>
        <w:t xml:space="preserve"> области от </w:t>
      </w:r>
      <w:r w:rsidR="00D74B29">
        <w:rPr>
          <w:sz w:val="28"/>
          <w:szCs w:val="28"/>
        </w:rPr>
        <w:t>0</w:t>
      </w:r>
      <w:r w:rsidR="00992529">
        <w:rPr>
          <w:sz w:val="28"/>
          <w:szCs w:val="28"/>
        </w:rPr>
        <w:t>1</w:t>
      </w:r>
      <w:r w:rsidR="00D74B29">
        <w:rPr>
          <w:sz w:val="28"/>
          <w:szCs w:val="28"/>
        </w:rPr>
        <w:t>.0</w:t>
      </w:r>
      <w:r w:rsidR="00992529">
        <w:rPr>
          <w:sz w:val="28"/>
          <w:szCs w:val="28"/>
        </w:rPr>
        <w:t>6</w:t>
      </w:r>
      <w:r w:rsidR="00D74B29">
        <w:rPr>
          <w:sz w:val="28"/>
          <w:szCs w:val="28"/>
        </w:rPr>
        <w:t>.2017</w:t>
      </w:r>
      <w:r w:rsidR="001F7751" w:rsidRPr="00D74B29">
        <w:rPr>
          <w:sz w:val="28"/>
          <w:szCs w:val="28"/>
        </w:rPr>
        <w:t xml:space="preserve"> года № </w:t>
      </w:r>
      <w:r w:rsidR="00D74B29">
        <w:rPr>
          <w:sz w:val="28"/>
          <w:szCs w:val="28"/>
        </w:rPr>
        <w:t>9</w:t>
      </w:r>
      <w:r w:rsidRPr="00D74B29">
        <w:rPr>
          <w:sz w:val="28"/>
          <w:szCs w:val="28"/>
        </w:rPr>
        <w:t xml:space="preserve"> «О порядке управления и распоряжения муниципальной собственностью  </w:t>
      </w:r>
      <w:proofErr w:type="spellStart"/>
      <w:r w:rsidR="00BF0508" w:rsidRPr="00D74B29">
        <w:rPr>
          <w:bCs/>
          <w:sz w:val="28"/>
          <w:szCs w:val="28"/>
        </w:rPr>
        <w:t>Барсуковского</w:t>
      </w:r>
      <w:proofErr w:type="spellEnd"/>
      <w:r w:rsidRPr="00D74B29">
        <w:rPr>
          <w:sz w:val="28"/>
          <w:szCs w:val="28"/>
        </w:rPr>
        <w:t xml:space="preserve"> сельского поселения </w:t>
      </w:r>
      <w:proofErr w:type="spellStart"/>
      <w:r w:rsidR="00C729CC" w:rsidRPr="00D74B29">
        <w:rPr>
          <w:sz w:val="28"/>
          <w:szCs w:val="28"/>
        </w:rPr>
        <w:t>Монастырщинского</w:t>
      </w:r>
      <w:proofErr w:type="spellEnd"/>
      <w:r w:rsidRPr="00D74B29">
        <w:rPr>
          <w:sz w:val="28"/>
          <w:szCs w:val="28"/>
        </w:rPr>
        <w:t xml:space="preserve"> района Смоленской области»,</w:t>
      </w:r>
      <w:r>
        <w:rPr>
          <w:sz w:val="28"/>
          <w:szCs w:val="28"/>
        </w:rPr>
        <w:t xml:space="preserve"> повышения эффективности использования имущества, находящегося в муниципальной собственности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="00C729CC">
        <w:rPr>
          <w:sz w:val="28"/>
          <w:szCs w:val="28"/>
        </w:rPr>
        <w:t>Монастырщинского</w:t>
      </w:r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Смоленской области, и увеличения поступлений в б</w:t>
      </w:r>
      <w:r w:rsidR="00BF0508">
        <w:rPr>
          <w:sz w:val="28"/>
          <w:szCs w:val="28"/>
        </w:rPr>
        <w:t xml:space="preserve">юджет </w:t>
      </w:r>
      <w:proofErr w:type="spellStart"/>
      <w:r w:rsidR="00BF050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F0508">
        <w:rPr>
          <w:sz w:val="28"/>
          <w:szCs w:val="28"/>
        </w:rPr>
        <w:t xml:space="preserve">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BF050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="00BF0508">
        <w:rPr>
          <w:sz w:val="28"/>
          <w:szCs w:val="28"/>
        </w:rPr>
        <w:t xml:space="preserve"> </w:t>
      </w:r>
      <w:r w:rsidR="00FE7898">
        <w:rPr>
          <w:sz w:val="28"/>
          <w:szCs w:val="28"/>
        </w:rPr>
        <w:t xml:space="preserve">Совет депутатов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 w:rsidR="009160A7" w:rsidRPr="009160A7">
        <w:rPr>
          <w:sz w:val="28"/>
          <w:szCs w:val="28"/>
        </w:rPr>
        <w:t xml:space="preserve"> 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9160A7" w:rsidRPr="009160A7">
        <w:rPr>
          <w:sz w:val="28"/>
          <w:szCs w:val="28"/>
        </w:rPr>
        <w:t xml:space="preserve"> района Смоленской области</w:t>
      </w:r>
    </w:p>
    <w:p w:rsidR="009160A7" w:rsidRPr="009160A7" w:rsidRDefault="009160A7" w:rsidP="009160A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160A7" w:rsidRPr="00C729CC" w:rsidRDefault="009160A7" w:rsidP="009160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29CC">
        <w:rPr>
          <w:b/>
          <w:sz w:val="28"/>
          <w:szCs w:val="28"/>
        </w:rPr>
        <w:t>РЕШИЛ:</w:t>
      </w:r>
    </w:p>
    <w:p w:rsidR="009160A7" w:rsidRDefault="009160A7" w:rsidP="0019693E">
      <w:pPr>
        <w:jc w:val="both"/>
        <w:rPr>
          <w:sz w:val="28"/>
          <w:szCs w:val="28"/>
        </w:rPr>
      </w:pPr>
    </w:p>
    <w:p w:rsidR="00974BCF" w:rsidRDefault="00974BCF" w:rsidP="004408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</w:t>
      </w:r>
      <w:r w:rsidR="003E4A6A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сдачи в аренду объектов муниципальной собственности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3E4A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93C" w:rsidRPr="00BC193C" w:rsidRDefault="00BC193C" w:rsidP="00BC193C">
      <w:pPr>
        <w:pStyle w:val="a3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C193C">
        <w:rPr>
          <w:sz w:val="28"/>
          <w:szCs w:val="28"/>
        </w:rPr>
        <w:t xml:space="preserve">Настоящее решение опубликовать в печатном средстве массовой информации </w:t>
      </w:r>
      <w:proofErr w:type="spellStart"/>
      <w:r w:rsidRPr="00BC193C">
        <w:rPr>
          <w:sz w:val="28"/>
          <w:szCs w:val="28"/>
        </w:rPr>
        <w:t>Барсуковского</w:t>
      </w:r>
      <w:proofErr w:type="spellEnd"/>
      <w:r w:rsidRPr="00BC193C">
        <w:rPr>
          <w:sz w:val="28"/>
          <w:szCs w:val="28"/>
        </w:rPr>
        <w:t xml:space="preserve"> сельского поселения </w:t>
      </w:r>
      <w:proofErr w:type="spellStart"/>
      <w:r w:rsidRPr="00BC193C">
        <w:rPr>
          <w:sz w:val="28"/>
          <w:szCs w:val="28"/>
        </w:rPr>
        <w:t>Монастырщинского</w:t>
      </w:r>
      <w:proofErr w:type="spellEnd"/>
      <w:r w:rsidRPr="00BC193C">
        <w:rPr>
          <w:sz w:val="28"/>
          <w:szCs w:val="28"/>
        </w:rPr>
        <w:t xml:space="preserve"> района Смоленской области «Наш вестник», на  официальном сайте Администрации </w:t>
      </w:r>
      <w:proofErr w:type="spellStart"/>
      <w:r w:rsidRPr="00BC193C">
        <w:rPr>
          <w:sz w:val="28"/>
          <w:szCs w:val="28"/>
        </w:rPr>
        <w:t>Барсуковского</w:t>
      </w:r>
      <w:proofErr w:type="spellEnd"/>
      <w:r w:rsidRPr="00BC193C">
        <w:rPr>
          <w:sz w:val="28"/>
          <w:szCs w:val="28"/>
        </w:rPr>
        <w:t xml:space="preserve"> сельского поселения </w:t>
      </w:r>
      <w:proofErr w:type="spellStart"/>
      <w:r w:rsidRPr="00BC193C">
        <w:rPr>
          <w:sz w:val="28"/>
          <w:szCs w:val="28"/>
        </w:rPr>
        <w:t>Монастырщинского</w:t>
      </w:r>
      <w:proofErr w:type="spellEnd"/>
      <w:r w:rsidRPr="00BC193C">
        <w:rPr>
          <w:sz w:val="28"/>
          <w:szCs w:val="28"/>
        </w:rPr>
        <w:t xml:space="preserve"> района Смоленской области.</w:t>
      </w:r>
    </w:p>
    <w:p w:rsidR="00974BCF" w:rsidRDefault="00974BCF" w:rsidP="0019693E">
      <w:pPr>
        <w:jc w:val="both"/>
        <w:rPr>
          <w:sz w:val="28"/>
          <w:szCs w:val="28"/>
        </w:rPr>
      </w:pPr>
    </w:p>
    <w:p w:rsidR="006A1135" w:rsidRDefault="006A1135" w:rsidP="00974BC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1135" w:rsidRDefault="00BF0508" w:rsidP="00974BCF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C729CC">
        <w:rPr>
          <w:bCs/>
          <w:sz w:val="28"/>
          <w:szCs w:val="28"/>
        </w:rPr>
        <w:t xml:space="preserve"> </w:t>
      </w:r>
      <w:r w:rsidR="006A1135">
        <w:rPr>
          <w:sz w:val="28"/>
          <w:szCs w:val="28"/>
        </w:rPr>
        <w:t>сельского поселения</w:t>
      </w:r>
    </w:p>
    <w:p w:rsidR="00C729CC" w:rsidRDefault="00C729CC" w:rsidP="00974B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6A1135">
        <w:rPr>
          <w:sz w:val="28"/>
          <w:szCs w:val="28"/>
        </w:rPr>
        <w:t xml:space="preserve"> района</w:t>
      </w:r>
    </w:p>
    <w:p w:rsidR="006A1135" w:rsidRDefault="00D32A34" w:rsidP="00974BCF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BF0508">
        <w:rPr>
          <w:sz w:val="28"/>
          <w:szCs w:val="28"/>
        </w:rPr>
        <w:t xml:space="preserve">                                                               </w:t>
      </w:r>
      <w:r w:rsidR="00313E2E">
        <w:rPr>
          <w:b/>
          <w:sz w:val="28"/>
          <w:szCs w:val="28"/>
        </w:rPr>
        <w:t>Т.В. Попкова</w:t>
      </w:r>
    </w:p>
    <w:p w:rsidR="00BF0508" w:rsidRDefault="00BF0508" w:rsidP="00974BCF">
      <w:pPr>
        <w:rPr>
          <w:sz w:val="28"/>
          <w:szCs w:val="28"/>
        </w:rPr>
      </w:pPr>
    </w:p>
    <w:p w:rsidR="004840D1" w:rsidRDefault="006A1135" w:rsidP="004840D1">
      <w:pPr>
        <w:jc w:val="right"/>
        <w:rPr>
          <w:sz w:val="24"/>
          <w:szCs w:val="24"/>
        </w:rPr>
      </w:pPr>
      <w:r w:rsidRPr="006A1135">
        <w:rPr>
          <w:sz w:val="24"/>
          <w:szCs w:val="24"/>
        </w:rPr>
        <w:lastRenderedPageBreak/>
        <w:t xml:space="preserve">Приложение </w:t>
      </w:r>
    </w:p>
    <w:p w:rsidR="006A1135" w:rsidRDefault="006A1135" w:rsidP="004840D1">
      <w:pPr>
        <w:jc w:val="right"/>
        <w:rPr>
          <w:sz w:val="24"/>
          <w:szCs w:val="24"/>
        </w:rPr>
      </w:pPr>
      <w:r w:rsidRPr="006A1135">
        <w:rPr>
          <w:sz w:val="24"/>
          <w:szCs w:val="24"/>
        </w:rPr>
        <w:t xml:space="preserve">к </w:t>
      </w:r>
      <w:r w:rsidR="009160A7">
        <w:rPr>
          <w:sz w:val="24"/>
          <w:szCs w:val="24"/>
        </w:rPr>
        <w:t>Решению Совета депутатов</w:t>
      </w:r>
    </w:p>
    <w:p w:rsidR="006A1135" w:rsidRDefault="00BF0508" w:rsidP="004840D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Барсуковского</w:t>
      </w:r>
      <w:proofErr w:type="spellEnd"/>
      <w:r w:rsidR="006A1135">
        <w:rPr>
          <w:sz w:val="24"/>
          <w:szCs w:val="24"/>
        </w:rPr>
        <w:t xml:space="preserve"> сельского поселения</w:t>
      </w:r>
    </w:p>
    <w:p w:rsidR="00C729CC" w:rsidRDefault="00C729CC" w:rsidP="004840D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Монастырщинского</w:t>
      </w:r>
      <w:proofErr w:type="spellEnd"/>
      <w:r w:rsidR="006A1135">
        <w:rPr>
          <w:sz w:val="24"/>
          <w:szCs w:val="24"/>
        </w:rPr>
        <w:t xml:space="preserve"> района</w:t>
      </w:r>
    </w:p>
    <w:p w:rsidR="006A1135" w:rsidRDefault="006A1135" w:rsidP="004840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6A1135" w:rsidRDefault="00D74B29" w:rsidP="004840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3E6C">
        <w:rPr>
          <w:sz w:val="24"/>
          <w:szCs w:val="24"/>
        </w:rPr>
        <w:t xml:space="preserve">16 июня </w:t>
      </w:r>
      <w:r w:rsidR="001F7751">
        <w:rPr>
          <w:sz w:val="24"/>
          <w:szCs w:val="24"/>
        </w:rPr>
        <w:t>201</w:t>
      </w:r>
      <w:r w:rsidR="00C729CC">
        <w:rPr>
          <w:sz w:val="24"/>
          <w:szCs w:val="24"/>
        </w:rPr>
        <w:t>7</w:t>
      </w:r>
      <w:r w:rsidR="001F7751">
        <w:rPr>
          <w:sz w:val="24"/>
          <w:szCs w:val="24"/>
        </w:rPr>
        <w:t xml:space="preserve"> года №</w:t>
      </w:r>
      <w:r w:rsidR="001C3E6C">
        <w:rPr>
          <w:sz w:val="24"/>
          <w:szCs w:val="24"/>
        </w:rPr>
        <w:t>12</w:t>
      </w:r>
      <w:bookmarkStart w:id="0" w:name="_GoBack"/>
      <w:bookmarkEnd w:id="0"/>
    </w:p>
    <w:p w:rsidR="006A1135" w:rsidRDefault="006A1135" w:rsidP="00B5122D">
      <w:pPr>
        <w:rPr>
          <w:sz w:val="24"/>
          <w:szCs w:val="24"/>
        </w:rPr>
      </w:pPr>
    </w:p>
    <w:p w:rsidR="006A1135" w:rsidRDefault="006A1135" w:rsidP="006A1135">
      <w:pPr>
        <w:jc w:val="right"/>
        <w:rPr>
          <w:sz w:val="24"/>
          <w:szCs w:val="24"/>
        </w:rPr>
      </w:pPr>
    </w:p>
    <w:p w:rsidR="006A1135" w:rsidRPr="0019693E" w:rsidRDefault="006A1135" w:rsidP="006A1135">
      <w:pPr>
        <w:jc w:val="center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>Положение</w:t>
      </w:r>
    </w:p>
    <w:p w:rsidR="00C729CC" w:rsidRDefault="006A1135" w:rsidP="001F7751">
      <w:pPr>
        <w:jc w:val="center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 xml:space="preserve">о порядке сдачи в аренду объектов муниципальной собственности </w:t>
      </w:r>
    </w:p>
    <w:p w:rsidR="001F7751" w:rsidRDefault="00BF0508" w:rsidP="001F77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Барсуковского</w:t>
      </w:r>
      <w:proofErr w:type="spellEnd"/>
      <w:r w:rsidR="006A1135" w:rsidRPr="0019693E">
        <w:rPr>
          <w:b/>
          <w:sz w:val="28"/>
          <w:szCs w:val="28"/>
        </w:rPr>
        <w:t xml:space="preserve"> сельского поселения </w:t>
      </w:r>
      <w:proofErr w:type="spellStart"/>
      <w:r w:rsidR="00C729CC" w:rsidRPr="00C729CC">
        <w:rPr>
          <w:b/>
          <w:sz w:val="28"/>
          <w:szCs w:val="28"/>
        </w:rPr>
        <w:t>Монастырщинского</w:t>
      </w:r>
      <w:proofErr w:type="spellEnd"/>
      <w:r w:rsidR="006A1135" w:rsidRPr="0019693E">
        <w:rPr>
          <w:b/>
          <w:sz w:val="28"/>
          <w:szCs w:val="28"/>
        </w:rPr>
        <w:t xml:space="preserve"> района </w:t>
      </w:r>
    </w:p>
    <w:p w:rsidR="006A1135" w:rsidRPr="0019693E" w:rsidRDefault="006A1135" w:rsidP="001F7751">
      <w:pPr>
        <w:jc w:val="center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>Смоленской области</w:t>
      </w:r>
    </w:p>
    <w:p w:rsidR="006A1135" w:rsidRPr="0019693E" w:rsidRDefault="006A1135" w:rsidP="006A1135">
      <w:pPr>
        <w:jc w:val="center"/>
        <w:rPr>
          <w:b/>
          <w:sz w:val="28"/>
          <w:szCs w:val="28"/>
        </w:rPr>
      </w:pPr>
    </w:p>
    <w:p w:rsidR="006A1135" w:rsidRPr="0019693E" w:rsidRDefault="006A1135" w:rsidP="006A1135">
      <w:pPr>
        <w:jc w:val="center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>1. Общие положения</w:t>
      </w:r>
    </w:p>
    <w:p w:rsidR="006A1135" w:rsidRDefault="006A1135" w:rsidP="0019693E">
      <w:pPr>
        <w:jc w:val="both"/>
        <w:rPr>
          <w:sz w:val="28"/>
          <w:szCs w:val="28"/>
        </w:rPr>
      </w:pPr>
    </w:p>
    <w:p w:rsidR="00C56C86" w:rsidRDefault="006A1135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Настоящим Положением в соответствии</w:t>
      </w:r>
      <w:r w:rsidR="00AA3BEF">
        <w:rPr>
          <w:sz w:val="28"/>
          <w:szCs w:val="28"/>
        </w:rPr>
        <w:t xml:space="preserve"> с</w:t>
      </w:r>
      <w:r w:rsidR="007B20A6">
        <w:rPr>
          <w:sz w:val="28"/>
          <w:szCs w:val="28"/>
        </w:rPr>
        <w:t xml:space="preserve"> Главой</w:t>
      </w:r>
      <w:r w:rsidR="00AA3BEF">
        <w:rPr>
          <w:sz w:val="28"/>
          <w:szCs w:val="28"/>
        </w:rPr>
        <w:t xml:space="preserve">34 </w:t>
      </w:r>
      <w:r>
        <w:rPr>
          <w:sz w:val="28"/>
          <w:szCs w:val="28"/>
        </w:rPr>
        <w:t>Гражданским кодексом Российской Федерации</w:t>
      </w:r>
      <w:r w:rsidR="00AA3BEF">
        <w:rPr>
          <w:sz w:val="28"/>
          <w:szCs w:val="28"/>
        </w:rPr>
        <w:t xml:space="preserve"> «Аренда»</w:t>
      </w:r>
      <w:r>
        <w:rPr>
          <w:sz w:val="28"/>
          <w:szCs w:val="28"/>
        </w:rPr>
        <w:t>,</w:t>
      </w:r>
      <w:r w:rsidR="00BF0508">
        <w:rPr>
          <w:sz w:val="28"/>
          <w:szCs w:val="28"/>
        </w:rPr>
        <w:t xml:space="preserve"> </w:t>
      </w:r>
      <w:r w:rsidR="00AA3BEF">
        <w:rPr>
          <w:sz w:val="28"/>
          <w:szCs w:val="28"/>
        </w:rPr>
        <w:t>Главой муниципа</w:t>
      </w:r>
      <w:r w:rsidR="00FE7898">
        <w:rPr>
          <w:sz w:val="28"/>
          <w:szCs w:val="28"/>
        </w:rPr>
        <w:t xml:space="preserve">льного образования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 w:rsidR="00BF0508">
        <w:rPr>
          <w:bCs/>
          <w:sz w:val="28"/>
          <w:szCs w:val="28"/>
        </w:rPr>
        <w:t xml:space="preserve"> </w:t>
      </w:r>
      <w:r w:rsidR="00AA3BEF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решением Совета депутатов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FE7898">
        <w:rPr>
          <w:sz w:val="28"/>
          <w:szCs w:val="28"/>
        </w:rPr>
        <w:t xml:space="preserve"> района Смоленской области </w:t>
      </w:r>
      <w:r w:rsidR="00D74B29">
        <w:rPr>
          <w:sz w:val="28"/>
          <w:szCs w:val="28"/>
        </w:rPr>
        <w:t>0</w:t>
      </w:r>
      <w:r w:rsidR="00992529">
        <w:rPr>
          <w:sz w:val="28"/>
          <w:szCs w:val="28"/>
        </w:rPr>
        <w:t>1</w:t>
      </w:r>
      <w:r w:rsidR="00D74B29">
        <w:rPr>
          <w:sz w:val="28"/>
          <w:szCs w:val="28"/>
        </w:rPr>
        <w:t>.0</w:t>
      </w:r>
      <w:r w:rsidR="00992529">
        <w:rPr>
          <w:sz w:val="28"/>
          <w:szCs w:val="28"/>
        </w:rPr>
        <w:t>6</w:t>
      </w:r>
      <w:r w:rsidR="00D74B29">
        <w:rPr>
          <w:sz w:val="28"/>
          <w:szCs w:val="28"/>
        </w:rPr>
        <w:t>.2017</w:t>
      </w:r>
      <w:r w:rsidR="001F7751">
        <w:rPr>
          <w:sz w:val="28"/>
          <w:szCs w:val="28"/>
        </w:rPr>
        <w:t xml:space="preserve"> года № </w:t>
      </w:r>
      <w:r w:rsidR="00D74B29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«О порядке управления и распоряжения муниципальной собственностью  </w:t>
      </w:r>
      <w:proofErr w:type="spellStart"/>
      <w:r w:rsidR="00BF0508">
        <w:rPr>
          <w:bCs/>
          <w:sz w:val="28"/>
          <w:szCs w:val="28"/>
        </w:rPr>
        <w:t>Барсуковского</w:t>
      </w:r>
      <w:proofErr w:type="spellEnd"/>
      <w:r w:rsidR="00BF050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D74B29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наиболее эффективного использования объектов муниципальной собственности</w:t>
      </w:r>
      <w:r w:rsidR="00BF0508">
        <w:rPr>
          <w:sz w:val="28"/>
          <w:szCs w:val="28"/>
        </w:rPr>
        <w:t xml:space="preserve"> </w:t>
      </w:r>
      <w:proofErr w:type="spellStart"/>
      <w:r w:rsidR="00BF0508">
        <w:rPr>
          <w:sz w:val="28"/>
          <w:szCs w:val="28"/>
        </w:rPr>
        <w:t>Барсуковского</w:t>
      </w:r>
      <w:proofErr w:type="spellEnd"/>
      <w:r w:rsidR="00C56C86"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C56C86">
        <w:rPr>
          <w:sz w:val="28"/>
          <w:szCs w:val="28"/>
        </w:rPr>
        <w:t xml:space="preserve"> района Смоленской области (далее</w:t>
      </w:r>
      <w:proofErr w:type="gramEnd"/>
      <w:r w:rsidR="00C56C86">
        <w:rPr>
          <w:sz w:val="28"/>
          <w:szCs w:val="28"/>
        </w:rPr>
        <w:t xml:space="preserve"> также – объекты) устанавливается порядок сдачи в аренду объектов муниципальной собственности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C56C86"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C56C86">
        <w:rPr>
          <w:sz w:val="28"/>
          <w:szCs w:val="28"/>
        </w:rPr>
        <w:t xml:space="preserve"> района Смоленской области, находящихся в оперативном управлении муниципального бюджетного учреждения (далее – бюджетное учреждение), муниципального казённого учреждения (далее – казённое учреждение), а также находящихся в хозяйственном ведении муниципального унитарного предприятия (дале</w:t>
      </w:r>
      <w:proofErr w:type="gramStart"/>
      <w:r w:rsidR="00C56C86">
        <w:rPr>
          <w:sz w:val="28"/>
          <w:szCs w:val="28"/>
        </w:rPr>
        <w:t>е-</w:t>
      </w:r>
      <w:proofErr w:type="gramEnd"/>
      <w:r w:rsidR="00C56C86">
        <w:rPr>
          <w:sz w:val="28"/>
          <w:szCs w:val="28"/>
        </w:rPr>
        <w:t xml:space="preserve"> предприятие).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участки недр;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лесной фонд;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водные объекты;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Объекты сдаются в аренду по результатам проведения торгов в порядке, установленном федеральным законодательством.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случае, установленных федеральным законодательством, объекты могут предоставляться в аренду без проведения торгов.</w:t>
      </w:r>
    </w:p>
    <w:p w:rsidR="00C56C86" w:rsidRDefault="00C56C8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898">
        <w:rPr>
          <w:sz w:val="28"/>
          <w:szCs w:val="28"/>
        </w:rPr>
        <w:t xml:space="preserve">.5. Администрация  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AA3BEF">
        <w:rPr>
          <w:sz w:val="28"/>
          <w:szCs w:val="28"/>
        </w:rPr>
        <w:t xml:space="preserve">как </w:t>
      </w:r>
      <w:r>
        <w:rPr>
          <w:sz w:val="28"/>
          <w:szCs w:val="28"/>
        </w:rPr>
        <w:t>собственника имущества –</w:t>
      </w:r>
      <w:r w:rsidR="00FE7898">
        <w:rPr>
          <w:sz w:val="28"/>
          <w:szCs w:val="28"/>
        </w:rPr>
        <w:t xml:space="preserve"> </w:t>
      </w:r>
      <w:proofErr w:type="spellStart"/>
      <w:r w:rsidR="00601ED7">
        <w:rPr>
          <w:sz w:val="28"/>
          <w:szCs w:val="28"/>
        </w:rPr>
        <w:t>Барсуковское</w:t>
      </w:r>
      <w:proofErr w:type="spellEnd"/>
      <w:r w:rsidR="001F7751">
        <w:rPr>
          <w:sz w:val="28"/>
          <w:szCs w:val="28"/>
        </w:rPr>
        <w:t xml:space="preserve"> сельское поселение</w:t>
      </w:r>
      <w:r w:rsidR="00601ED7">
        <w:rPr>
          <w:sz w:val="28"/>
          <w:szCs w:val="28"/>
        </w:rPr>
        <w:t xml:space="preserve">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B708A3">
        <w:rPr>
          <w:sz w:val="28"/>
          <w:szCs w:val="28"/>
        </w:rPr>
        <w:t xml:space="preserve"> даёт согласие на сдачу в аренду либо принимает решение о сдаче  в аренду объекта недвижимого имущества, которое оформляется распоряже</w:t>
      </w:r>
      <w:r w:rsidR="00FE7898">
        <w:rPr>
          <w:sz w:val="28"/>
          <w:szCs w:val="28"/>
        </w:rPr>
        <w:t xml:space="preserve">нием  Администрации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B708A3"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B708A3">
        <w:rPr>
          <w:sz w:val="28"/>
          <w:szCs w:val="28"/>
        </w:rPr>
        <w:t xml:space="preserve"> района Смоленской области.</w:t>
      </w:r>
    </w:p>
    <w:p w:rsidR="00B708A3" w:rsidRDefault="00B708A3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1.6. Арендодате</w:t>
      </w:r>
      <w:r w:rsidR="00AA3BEF">
        <w:rPr>
          <w:sz w:val="28"/>
          <w:szCs w:val="28"/>
        </w:rPr>
        <w:t>ле</w:t>
      </w:r>
      <w:r>
        <w:rPr>
          <w:sz w:val="28"/>
          <w:szCs w:val="28"/>
        </w:rPr>
        <w:t>м объектов выступа</w:t>
      </w:r>
      <w:r w:rsidR="00AA3BEF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B708A3" w:rsidRDefault="00FE789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Администрация </w:t>
      </w:r>
      <w:proofErr w:type="spellStart"/>
      <w:r w:rsidR="00601ED7">
        <w:rPr>
          <w:bCs/>
          <w:sz w:val="28"/>
          <w:szCs w:val="28"/>
        </w:rPr>
        <w:t>Барсуковское</w:t>
      </w:r>
      <w:proofErr w:type="spellEnd"/>
      <w:r w:rsidR="00B708A3">
        <w:rPr>
          <w:sz w:val="28"/>
          <w:szCs w:val="28"/>
        </w:rPr>
        <w:t xml:space="preserve"> сельского поселения 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 w:rsidR="001F7751">
        <w:rPr>
          <w:sz w:val="28"/>
          <w:szCs w:val="28"/>
        </w:rPr>
        <w:t xml:space="preserve"> района Смоленской области:</w:t>
      </w:r>
    </w:p>
    <w:p w:rsidR="00B708A3" w:rsidRDefault="00B708A3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объекта, составляющего казну </w:t>
      </w:r>
      <w:proofErr w:type="spellStart"/>
      <w:r w:rsidR="00601ED7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708A3" w:rsidRDefault="00B708A3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который находится у бюджетного учреждения либо казённого учреждения в оперативном управлении;</w:t>
      </w:r>
    </w:p>
    <w:p w:rsidR="00B708A3" w:rsidRDefault="00B708A3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1.7. Арендаторами выступают юридические лица, физические лица и индивидуальные предприниматели.</w:t>
      </w:r>
    </w:p>
    <w:p w:rsidR="00B708A3" w:rsidRDefault="00B708A3" w:rsidP="0019693E">
      <w:pPr>
        <w:jc w:val="both"/>
        <w:rPr>
          <w:sz w:val="28"/>
          <w:szCs w:val="28"/>
        </w:rPr>
      </w:pPr>
    </w:p>
    <w:p w:rsidR="00B708A3" w:rsidRPr="0019693E" w:rsidRDefault="00B708A3" w:rsidP="0019693E">
      <w:pPr>
        <w:ind w:left="708" w:firstLine="708"/>
        <w:jc w:val="both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>2. Оформление согласия на сдачу в аренду объекта</w:t>
      </w:r>
    </w:p>
    <w:p w:rsidR="00B708A3" w:rsidRDefault="00B708A3" w:rsidP="0019693E">
      <w:pPr>
        <w:jc w:val="both"/>
        <w:rPr>
          <w:sz w:val="28"/>
          <w:szCs w:val="28"/>
        </w:rPr>
      </w:pPr>
    </w:p>
    <w:p w:rsidR="00075A28" w:rsidRDefault="00B708A3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2.1. Для получения согласия на сдачу в аренду объекта бюджетное учреждение, казённое учреждение, предприятие представл</w:t>
      </w:r>
      <w:r w:rsidR="00B37FBB">
        <w:rPr>
          <w:sz w:val="28"/>
          <w:szCs w:val="28"/>
        </w:rPr>
        <w:t>яют в Администрацию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B3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075A28">
        <w:rPr>
          <w:sz w:val="28"/>
          <w:szCs w:val="28"/>
        </w:rPr>
        <w:t xml:space="preserve"> письменное обращение, подписанное руководителем бюджетного учреждения, казённого учреждения, предприятия.</w:t>
      </w:r>
    </w:p>
    <w:p w:rsidR="00B708A3" w:rsidRDefault="00075A28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обращение должно содержать сведения об объекте, подлежащем сдаче в аренду (местонахождение, общая площадь, назначение), обоснование необходимости передачи его в аренду (причины не использования объекта бюджетным учреждениям,</w:t>
      </w:r>
      <w:r w:rsidR="00313E2E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казённым учреждениям, предприятием), срок договора аренды объекта.</w:t>
      </w:r>
    </w:p>
    <w:p w:rsidR="00075A28" w:rsidRDefault="00075A2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площадь объекта, подлежащего сдаче в аренду</w:t>
      </w:r>
      <w:r w:rsidR="001F77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определяется</w:t>
      </w:r>
      <w:r w:rsidR="0019693E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сумма его внутренних площадей согласно техническому паспорту.</w:t>
      </w:r>
    </w:p>
    <w:p w:rsidR="00075A28" w:rsidRDefault="00075A2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Основаниями для отказа в согласовании письменного обраще</w:t>
      </w:r>
      <w:r w:rsidR="00B37FBB">
        <w:rPr>
          <w:sz w:val="28"/>
          <w:szCs w:val="28"/>
        </w:rPr>
        <w:t xml:space="preserve">ния Администрацией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B3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729CC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являются:</w:t>
      </w:r>
    </w:p>
    <w:p w:rsidR="00075A28" w:rsidRDefault="00075A2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предоставления объекта, запрашиваемого в обращении, по причине того, что предоставление его в аренду будет препятствовать реализации основной деятельности бюджетного учреждения, казённого учреждения или предприятия;</w:t>
      </w:r>
    </w:p>
    <w:p w:rsidR="00075A28" w:rsidRDefault="00075A2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предоставления объекта, который в соответствии с Гражданским кодексом Российской Федерации и иными федеральными законами не</w:t>
      </w:r>
      <w:r w:rsidR="002174D9">
        <w:rPr>
          <w:sz w:val="28"/>
          <w:szCs w:val="28"/>
        </w:rPr>
        <w:t xml:space="preserve"> может являться объектом аренды;</w:t>
      </w:r>
    </w:p>
    <w:p w:rsidR="002174D9" w:rsidRDefault="002174D9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цели использования запрашиваемого объекта, указанной в обращении, его функциональному назначению.</w:t>
      </w:r>
    </w:p>
    <w:p w:rsidR="002174D9" w:rsidRDefault="002174D9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случае предоставления в соответствии с федеральным законодательством в аренду объекта без проведения</w:t>
      </w:r>
      <w:proofErr w:type="gramEnd"/>
      <w:r>
        <w:rPr>
          <w:sz w:val="28"/>
          <w:szCs w:val="28"/>
        </w:rPr>
        <w:t xml:space="preserve"> тор</w:t>
      </w:r>
      <w:r w:rsidR="00B37FBB">
        <w:rPr>
          <w:sz w:val="28"/>
          <w:szCs w:val="28"/>
        </w:rPr>
        <w:t xml:space="preserve">гов в Администрацию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помимо письменного обращения, указанного в пункте</w:t>
      </w:r>
      <w:r w:rsidR="00D74B29">
        <w:rPr>
          <w:sz w:val="28"/>
          <w:szCs w:val="28"/>
        </w:rPr>
        <w:t xml:space="preserve"> </w:t>
      </w:r>
      <w:r w:rsidRPr="00E17666">
        <w:rPr>
          <w:sz w:val="28"/>
          <w:szCs w:val="28"/>
        </w:rPr>
        <w:t>2.1. настоящего Положения предоставляется заявление заинтересованного лица</w:t>
      </w:r>
      <w:r>
        <w:rPr>
          <w:sz w:val="28"/>
          <w:szCs w:val="28"/>
        </w:rPr>
        <w:t xml:space="preserve"> о намерении арендовать определённый объект.</w:t>
      </w:r>
    </w:p>
    <w:p w:rsidR="002174D9" w:rsidRDefault="002174D9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заинтересованного лица должны быть приложены:</w:t>
      </w:r>
    </w:p>
    <w:p w:rsidR="002174D9" w:rsidRDefault="002174D9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для юридических лиц:</w:t>
      </w:r>
    </w:p>
    <w:p w:rsidR="002174D9" w:rsidRDefault="002174D9" w:rsidP="001969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предоставление выписки </w:t>
      </w:r>
      <w:r>
        <w:rPr>
          <w:sz w:val="28"/>
          <w:szCs w:val="28"/>
        </w:rPr>
        <w:lastRenderedPageBreak/>
        <w:t>из единого государственного реестра юридических лиц, свидетельствующей об отсутствии изменений в учредительных документах</w:t>
      </w:r>
      <w:proofErr w:type="gramEnd"/>
      <w:r>
        <w:rPr>
          <w:sz w:val="28"/>
          <w:szCs w:val="28"/>
        </w:rPr>
        <w:t xml:space="preserve"> юридического лица);</w:t>
      </w:r>
    </w:p>
    <w:p w:rsidR="002853B8" w:rsidRDefault="002174D9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подлинник и копия документа, подтверждающего полно</w:t>
      </w:r>
      <w:r w:rsidR="002853B8">
        <w:rPr>
          <w:sz w:val="28"/>
          <w:szCs w:val="28"/>
        </w:rPr>
        <w:t>мочия лица заключающего договор аренды от имени юридического лица;</w:t>
      </w:r>
    </w:p>
    <w:p w:rsidR="008E495C" w:rsidRDefault="002853B8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для индивидуальных предпринима</w:t>
      </w:r>
      <w:r w:rsidR="00500D56">
        <w:rPr>
          <w:sz w:val="28"/>
          <w:szCs w:val="28"/>
        </w:rPr>
        <w:t>телей – подлинники (для предъявления) и копии (для приобщения к делу) свидетельства о государственной регистрации, свидетельства о постановке на учёт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</w:t>
      </w:r>
      <w:r w:rsidR="008E495C">
        <w:rPr>
          <w:sz w:val="28"/>
          <w:szCs w:val="28"/>
        </w:rPr>
        <w:t>дивидуальных предпринимателей;</w:t>
      </w:r>
    </w:p>
    <w:p w:rsidR="008E495C" w:rsidRDefault="008E495C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для физических лиц:</w:t>
      </w:r>
    </w:p>
    <w:p w:rsidR="003915C6" w:rsidRDefault="008E495C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гражданина РФ;</w:t>
      </w:r>
    </w:p>
    <w:p w:rsidR="003915C6" w:rsidRDefault="002C4B0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5C6">
        <w:rPr>
          <w:sz w:val="28"/>
          <w:szCs w:val="28"/>
        </w:rPr>
        <w:t>подлинник (для предъявления) и копия (для приобщения к делу) свидетельства о постановке на учёт в налоговом органе физического лица по месту жительства на территории РФ.</w:t>
      </w:r>
    </w:p>
    <w:p w:rsidR="002174D9" w:rsidRDefault="003915C6" w:rsidP="0019693E">
      <w:pPr>
        <w:jc w:val="both"/>
        <w:rPr>
          <w:sz w:val="28"/>
          <w:szCs w:val="28"/>
        </w:rPr>
      </w:pPr>
      <w:r w:rsidRPr="00E17666">
        <w:rPr>
          <w:sz w:val="28"/>
          <w:szCs w:val="28"/>
        </w:rPr>
        <w:t>2.3.</w:t>
      </w:r>
      <w:r>
        <w:rPr>
          <w:sz w:val="28"/>
          <w:szCs w:val="28"/>
        </w:rPr>
        <w:t>Администраци</w:t>
      </w:r>
      <w:r w:rsidR="00AA3BEF">
        <w:rPr>
          <w:sz w:val="28"/>
          <w:szCs w:val="28"/>
        </w:rPr>
        <w:t>я</w:t>
      </w:r>
      <w:r>
        <w:rPr>
          <w:sz w:val="28"/>
          <w:szCs w:val="28"/>
        </w:rPr>
        <w:t>с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</w:t>
      </w:r>
      <w:r w:rsidR="0012441E">
        <w:rPr>
          <w:sz w:val="28"/>
          <w:szCs w:val="28"/>
        </w:rPr>
        <w:t>она Смоленской области в течение</w:t>
      </w:r>
      <w:r>
        <w:rPr>
          <w:sz w:val="28"/>
          <w:szCs w:val="28"/>
        </w:rPr>
        <w:t xml:space="preserve"> 20 рабочих дней после получения письменного обращения разрабатывает и вносит в установленном порядке проект распоряжения Администраци</w:t>
      </w:r>
      <w:r w:rsidR="00AA3BEF">
        <w:rPr>
          <w:sz w:val="28"/>
          <w:szCs w:val="28"/>
        </w:rPr>
        <w:t>и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 даче согласия на предоставления в аренду объекта или  о сдаче в аренду объекта.</w:t>
      </w:r>
    </w:p>
    <w:p w:rsidR="003915C6" w:rsidRDefault="003915C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="008555AE">
        <w:rPr>
          <w:sz w:val="28"/>
          <w:szCs w:val="28"/>
        </w:rPr>
        <w:t>снованиями для отказа в предоставлении объекта муниципальной собственности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8555AE">
        <w:rPr>
          <w:sz w:val="28"/>
          <w:szCs w:val="28"/>
        </w:rPr>
        <w:t xml:space="preserve"> 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 w:rsidR="008555AE">
        <w:rPr>
          <w:sz w:val="28"/>
          <w:szCs w:val="28"/>
        </w:rPr>
        <w:t xml:space="preserve"> района Смоленской области в аренду без проведения торгов являются</w:t>
      </w:r>
      <w:r w:rsidR="001A74A8">
        <w:rPr>
          <w:sz w:val="28"/>
          <w:szCs w:val="28"/>
        </w:rPr>
        <w:t>:</w:t>
      </w:r>
    </w:p>
    <w:p w:rsidR="001A74A8" w:rsidRDefault="001A74A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представленных в соответствии с пунктом 2.2 настоящего Положения документах недостоверных сведений. Проверка достоверности сведений, содержащихся в представленных документах, осуществляется путём сопоставления их с информацией, полученной от компетентных органов или организаций, выдавших документ (документы), а также полученной иными способами, разрешёнными федеральным законодательством;</w:t>
      </w:r>
    </w:p>
    <w:p w:rsidR="001A74A8" w:rsidRDefault="001A74A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объёме документов, указанных в пункте 2.2. настоящего Положения;</w:t>
      </w:r>
    </w:p>
    <w:p w:rsidR="001A74A8" w:rsidRDefault="001A74A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в отношении запрашиваемого объекта решения о его предоставлении в аренду другому лицу;</w:t>
      </w:r>
    </w:p>
    <w:p w:rsidR="001A74A8" w:rsidRDefault="001A74A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спора о праве собственности на запрашиваемый объект;</w:t>
      </w:r>
    </w:p>
    <w:p w:rsidR="001A74A8" w:rsidRDefault="001A74A8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предназначение запрашиваемого объекта к использованию</w:t>
      </w:r>
      <w:r w:rsidR="00364DD0">
        <w:rPr>
          <w:sz w:val="28"/>
          <w:szCs w:val="28"/>
        </w:rPr>
        <w:t xml:space="preserve"> для нужд</w:t>
      </w:r>
      <w:r w:rsidR="00313E2E">
        <w:rPr>
          <w:sz w:val="28"/>
          <w:szCs w:val="28"/>
        </w:rPr>
        <w:t xml:space="preserve"> </w:t>
      </w:r>
      <w:r w:rsidR="00B37FBB">
        <w:rPr>
          <w:sz w:val="28"/>
          <w:szCs w:val="28"/>
        </w:rPr>
        <w:t xml:space="preserve"> 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с</w:t>
      </w:r>
      <w:r w:rsidR="00364DD0">
        <w:rPr>
          <w:sz w:val="28"/>
          <w:szCs w:val="28"/>
        </w:rPr>
        <w:t xml:space="preserve">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 w:rsidR="00364DD0">
        <w:rPr>
          <w:sz w:val="28"/>
          <w:szCs w:val="28"/>
        </w:rPr>
        <w:t xml:space="preserve"> района Смоленской области;</w:t>
      </w:r>
    </w:p>
    <w:p w:rsidR="00364DD0" w:rsidRDefault="00364DD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реестре муниципальной собственности</w:t>
      </w:r>
      <w:r w:rsidR="00601ED7">
        <w:rPr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запрашиваемого объекта.</w:t>
      </w:r>
    </w:p>
    <w:p w:rsidR="00364DD0" w:rsidRDefault="00364DD0" w:rsidP="001969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оснований для отказа в предоставлении муниципальной услуги в случае предоставления объекта муниципальной собственности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аренду путём проведения торгов установлен приказом Федеральной антимонопольной службы от 10.02.2010года №67 «О порядке проведения конкурсов или аукционов на пр</w:t>
      </w:r>
      <w:r w:rsidR="002C4B08">
        <w:rPr>
          <w:sz w:val="28"/>
          <w:szCs w:val="28"/>
        </w:rPr>
        <w:t>аво заключения договоров аренды</w:t>
      </w:r>
      <w:r>
        <w:rPr>
          <w:sz w:val="28"/>
          <w:szCs w:val="28"/>
        </w:rPr>
        <w:t xml:space="preserve">, договоров безвозмездного пользования, </w:t>
      </w:r>
      <w:r>
        <w:rPr>
          <w:sz w:val="28"/>
          <w:szCs w:val="28"/>
        </w:rPr>
        <w:lastRenderedPageBreak/>
        <w:t>договоров доверительного управления имуществом</w:t>
      </w:r>
      <w:r w:rsidR="005F7C70">
        <w:rPr>
          <w:sz w:val="28"/>
          <w:szCs w:val="28"/>
        </w:rPr>
        <w:t>, иных договоров, предусматривающих переход прав владения и</w:t>
      </w:r>
      <w:proofErr w:type="gramEnd"/>
      <w:r w:rsidR="005F7C70">
        <w:rPr>
          <w:sz w:val="28"/>
          <w:szCs w:val="28"/>
        </w:rPr>
        <w:t xml:space="preserve"> (или) пользование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конкурса».</w:t>
      </w:r>
    </w:p>
    <w:p w:rsidR="005F7C70" w:rsidRDefault="005F7C70" w:rsidP="0019693E">
      <w:pPr>
        <w:jc w:val="both"/>
        <w:rPr>
          <w:sz w:val="28"/>
          <w:szCs w:val="28"/>
        </w:rPr>
      </w:pPr>
    </w:p>
    <w:p w:rsidR="005F7C70" w:rsidRPr="0019693E" w:rsidRDefault="005F7C70" w:rsidP="0019693E">
      <w:pPr>
        <w:ind w:left="2124" w:firstLine="708"/>
        <w:jc w:val="both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t>3. Договор аренды объекта</w:t>
      </w:r>
    </w:p>
    <w:p w:rsidR="0019693E" w:rsidRDefault="0019693E" w:rsidP="0019693E">
      <w:pPr>
        <w:jc w:val="both"/>
        <w:rPr>
          <w:sz w:val="28"/>
          <w:szCs w:val="28"/>
        </w:rPr>
      </w:pP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Объект сдается в аренду на основании краткосрочных или долгосрочных договоров.</w:t>
      </w: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3.2. Краткосрочный договор аренды заключается на срок не более одного года.</w:t>
      </w: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3.3. Срок действия договора аренды на конкретный объект определя</w:t>
      </w:r>
      <w:r w:rsidR="00B37FBB">
        <w:rPr>
          <w:sz w:val="28"/>
          <w:szCs w:val="28"/>
        </w:rPr>
        <w:t xml:space="preserve">ется Администрацией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пределах предоставленных настоящим Положение полномочий по предложению арендодателя.</w:t>
      </w: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3.4. В договоре аренды указывается на то, что:</w:t>
      </w: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3.4.1.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5F7C70" w:rsidRDefault="005F7C70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Арендатор не вправе сдавать арендованный объект</w:t>
      </w:r>
      <w:r w:rsidR="00EF23A6">
        <w:rPr>
          <w:sz w:val="28"/>
          <w:szCs w:val="28"/>
        </w:rPr>
        <w:t xml:space="preserve"> в субаренду и передавать свои права и обязанности по договору аренды другому лицу.</w:t>
      </w:r>
    </w:p>
    <w:p w:rsidR="00EF23A6" w:rsidRDefault="00EF23A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3.4.3. Расходы по содержанию арендованного объекта не входят в состав арендной платы, определённой договором аренды и включают в себя:</w:t>
      </w:r>
    </w:p>
    <w:p w:rsidR="00EF23A6" w:rsidRDefault="00EF23A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плату за </w:t>
      </w:r>
      <w:proofErr w:type="spellStart"/>
      <w:r>
        <w:rPr>
          <w:sz w:val="28"/>
          <w:szCs w:val="28"/>
        </w:rPr>
        <w:t>эксплутационные</w:t>
      </w:r>
      <w:proofErr w:type="spellEnd"/>
      <w:r>
        <w:rPr>
          <w:sz w:val="28"/>
          <w:szCs w:val="28"/>
        </w:rPr>
        <w:t>, коммунальные и необходимые арендатору административно-хозяйственные услуги;</w:t>
      </w:r>
    </w:p>
    <w:p w:rsidR="00EF23A6" w:rsidRDefault="00EF23A6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бюджетного учреждения, казённого учреждения, предприятия на амортизационные отчисления, налоги на землю и имущество в части передаваемого в аренду объекта;</w:t>
      </w:r>
    </w:p>
    <w:p w:rsidR="00EF23A6" w:rsidRDefault="00181BDA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затрат, связанных со страхованием объекта.</w:t>
      </w:r>
    </w:p>
    <w:p w:rsidR="00181BDA" w:rsidRDefault="00181BDA" w:rsidP="0019693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несёт арендатор посредством возмещения бюджетному учреждению, предприятию по отдельному договору, заключённому между бюджетным учреждением, казённым учреждением, предприятием и арендатором.</w:t>
      </w:r>
    </w:p>
    <w:p w:rsidR="00181BDA" w:rsidRDefault="00181BDA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эксплуатационные, коммунальные и необходимые арендатору административно-хозяйственные услуги могут заключаться арендатором с организациями, предоставляющими указанные услуги.</w:t>
      </w:r>
    </w:p>
    <w:p w:rsidR="00181BDA" w:rsidRDefault="00181BDA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Примерна</w:t>
      </w:r>
      <w:r w:rsidR="00B37FBB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 договора аренды объекта утверждается распоряж</w:t>
      </w:r>
      <w:r w:rsidR="00B37FBB">
        <w:rPr>
          <w:sz w:val="28"/>
          <w:szCs w:val="28"/>
        </w:rPr>
        <w:t>ением Администрации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B3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2E2C75">
        <w:rPr>
          <w:sz w:val="28"/>
          <w:szCs w:val="28"/>
        </w:rPr>
        <w:t>.</w:t>
      </w:r>
    </w:p>
    <w:p w:rsidR="002E2C75" w:rsidRDefault="002E2C75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Сдача объекта в аренду осуществляется после заключения договора аренды в установленном федеральным законодательством порядке. При этом сторонами оформляется акт приёма-передачи.</w:t>
      </w:r>
    </w:p>
    <w:p w:rsidR="002E2C75" w:rsidRDefault="002E2C75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 обязан представить в уполномоченный орган заключённый договор аренды и акт приёма-передачи для учёта и контроля.</w:t>
      </w:r>
    </w:p>
    <w:p w:rsidR="002E2C75" w:rsidRDefault="002E2C75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Договор аренды </w:t>
      </w:r>
      <w:proofErr w:type="gramStart"/>
      <w:r>
        <w:rPr>
          <w:sz w:val="28"/>
          <w:szCs w:val="28"/>
        </w:rPr>
        <w:t>может быть досрочно расторгнут</w:t>
      </w:r>
      <w:proofErr w:type="gramEnd"/>
      <w:r>
        <w:rPr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законодательства РФ.</w:t>
      </w:r>
    </w:p>
    <w:p w:rsidR="002E2C75" w:rsidRDefault="002E2C75" w:rsidP="0019693E">
      <w:pPr>
        <w:ind w:firstLine="708"/>
        <w:jc w:val="both"/>
        <w:rPr>
          <w:sz w:val="28"/>
          <w:szCs w:val="28"/>
        </w:rPr>
      </w:pPr>
    </w:p>
    <w:p w:rsidR="00D74B29" w:rsidRDefault="00D74B29" w:rsidP="0019693E">
      <w:pPr>
        <w:ind w:left="2832" w:firstLine="708"/>
        <w:jc w:val="both"/>
        <w:rPr>
          <w:b/>
          <w:sz w:val="28"/>
          <w:szCs w:val="28"/>
        </w:rPr>
      </w:pPr>
    </w:p>
    <w:p w:rsidR="002E2C75" w:rsidRPr="0019693E" w:rsidRDefault="002E2C75" w:rsidP="0019693E">
      <w:pPr>
        <w:ind w:left="2832" w:firstLine="708"/>
        <w:jc w:val="both"/>
        <w:rPr>
          <w:b/>
          <w:sz w:val="28"/>
          <w:szCs w:val="28"/>
        </w:rPr>
      </w:pPr>
      <w:r w:rsidRPr="0019693E">
        <w:rPr>
          <w:b/>
          <w:sz w:val="28"/>
          <w:szCs w:val="28"/>
        </w:rPr>
        <w:lastRenderedPageBreak/>
        <w:t>4. Арендная плата</w:t>
      </w:r>
    </w:p>
    <w:p w:rsidR="002E2C75" w:rsidRDefault="002E2C75" w:rsidP="0019693E">
      <w:pPr>
        <w:ind w:firstLine="708"/>
        <w:jc w:val="both"/>
        <w:rPr>
          <w:sz w:val="28"/>
          <w:szCs w:val="28"/>
        </w:rPr>
      </w:pPr>
    </w:p>
    <w:p w:rsidR="002E2C75" w:rsidRDefault="002E2C75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Арендная плата определяется в соответствии с порядком определения</w:t>
      </w:r>
      <w:r w:rsidR="0019693E">
        <w:rPr>
          <w:sz w:val="28"/>
          <w:szCs w:val="28"/>
        </w:rPr>
        <w:t xml:space="preserve"> арендной платы за пользование объектами муниципальной собствен</w:t>
      </w:r>
      <w:r w:rsidR="00B37FBB">
        <w:rPr>
          <w:sz w:val="28"/>
          <w:szCs w:val="28"/>
        </w:rPr>
        <w:t>ности Администрации</w:t>
      </w:r>
      <w:r w:rsidR="00601ED7" w:rsidRPr="00601ED7">
        <w:rPr>
          <w:bCs/>
          <w:sz w:val="28"/>
          <w:szCs w:val="28"/>
        </w:rPr>
        <w:t xml:space="preserve">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B37FBB">
        <w:rPr>
          <w:sz w:val="28"/>
          <w:szCs w:val="28"/>
        </w:rPr>
        <w:t xml:space="preserve"> </w:t>
      </w:r>
      <w:r w:rsidR="0019693E"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 w:rsidR="0019693E">
        <w:rPr>
          <w:sz w:val="28"/>
          <w:szCs w:val="28"/>
        </w:rPr>
        <w:t xml:space="preserve"> района Смоленской области, утверждаемым решением Совета депутатов </w:t>
      </w:r>
      <w:proofErr w:type="spellStart"/>
      <w:r w:rsidR="00601ED7">
        <w:rPr>
          <w:bCs/>
          <w:sz w:val="28"/>
          <w:szCs w:val="28"/>
        </w:rPr>
        <w:t>Барсуковского</w:t>
      </w:r>
      <w:proofErr w:type="spellEnd"/>
      <w:r w:rsidR="00601ED7">
        <w:rPr>
          <w:sz w:val="28"/>
          <w:szCs w:val="28"/>
        </w:rPr>
        <w:t xml:space="preserve"> </w:t>
      </w:r>
      <w:r w:rsidR="0019693E">
        <w:rPr>
          <w:sz w:val="28"/>
          <w:szCs w:val="28"/>
        </w:rPr>
        <w:t xml:space="preserve">сельского поселения </w:t>
      </w:r>
      <w:proofErr w:type="spellStart"/>
      <w:r w:rsidR="00881134">
        <w:rPr>
          <w:sz w:val="28"/>
          <w:szCs w:val="28"/>
        </w:rPr>
        <w:t>Монастырщинского</w:t>
      </w:r>
      <w:proofErr w:type="spellEnd"/>
      <w:r w:rsidR="0019693E">
        <w:rPr>
          <w:sz w:val="28"/>
          <w:szCs w:val="28"/>
        </w:rPr>
        <w:t xml:space="preserve"> района Смоленской области.</w:t>
      </w:r>
    </w:p>
    <w:p w:rsidR="0019693E" w:rsidRDefault="0019693E" w:rsidP="00196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подлежит перечислению арендатором за каждый календарный месяц не позднее 30-го числа месяца, за который производится оплата.</w:t>
      </w: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974BCF" w:rsidRPr="001335DC" w:rsidRDefault="00974BCF" w:rsidP="0019693E">
      <w:pPr>
        <w:jc w:val="both"/>
        <w:rPr>
          <w:sz w:val="28"/>
          <w:szCs w:val="28"/>
        </w:rPr>
      </w:pPr>
    </w:p>
    <w:sectPr w:rsidR="00974BCF" w:rsidRPr="001335DC" w:rsidSect="00BC193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5DC"/>
    <w:rsid w:val="00022989"/>
    <w:rsid w:val="00075A28"/>
    <w:rsid w:val="0012441E"/>
    <w:rsid w:val="001335DC"/>
    <w:rsid w:val="00181BDA"/>
    <w:rsid w:val="0019693E"/>
    <w:rsid w:val="001A74A8"/>
    <w:rsid w:val="001C3E6C"/>
    <w:rsid w:val="001E2855"/>
    <w:rsid w:val="001F7751"/>
    <w:rsid w:val="002174D9"/>
    <w:rsid w:val="002853B8"/>
    <w:rsid w:val="002B21DF"/>
    <w:rsid w:val="002C4B08"/>
    <w:rsid w:val="002E2C75"/>
    <w:rsid w:val="003070EC"/>
    <w:rsid w:val="00313E2E"/>
    <w:rsid w:val="00364DD0"/>
    <w:rsid w:val="00384668"/>
    <w:rsid w:val="003915C6"/>
    <w:rsid w:val="003E4A6A"/>
    <w:rsid w:val="0044080F"/>
    <w:rsid w:val="004840D1"/>
    <w:rsid w:val="00500D56"/>
    <w:rsid w:val="005F7C70"/>
    <w:rsid w:val="00601ED7"/>
    <w:rsid w:val="00660604"/>
    <w:rsid w:val="006A1135"/>
    <w:rsid w:val="007B20A6"/>
    <w:rsid w:val="008177B2"/>
    <w:rsid w:val="008555AE"/>
    <w:rsid w:val="00881134"/>
    <w:rsid w:val="008C6328"/>
    <w:rsid w:val="008D2985"/>
    <w:rsid w:val="008E495C"/>
    <w:rsid w:val="009160A7"/>
    <w:rsid w:val="00974BCF"/>
    <w:rsid w:val="00992529"/>
    <w:rsid w:val="00A05DDC"/>
    <w:rsid w:val="00A130A3"/>
    <w:rsid w:val="00AA3BEF"/>
    <w:rsid w:val="00AD7C25"/>
    <w:rsid w:val="00B37FBB"/>
    <w:rsid w:val="00B5122D"/>
    <w:rsid w:val="00B708A3"/>
    <w:rsid w:val="00B7467A"/>
    <w:rsid w:val="00BC193C"/>
    <w:rsid w:val="00BF0508"/>
    <w:rsid w:val="00C56C86"/>
    <w:rsid w:val="00C729CC"/>
    <w:rsid w:val="00D32A34"/>
    <w:rsid w:val="00D74B29"/>
    <w:rsid w:val="00D8508A"/>
    <w:rsid w:val="00E17666"/>
    <w:rsid w:val="00EF23A6"/>
    <w:rsid w:val="00F03F4A"/>
    <w:rsid w:val="00F30AED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DC"/>
  </w:style>
  <w:style w:type="paragraph" w:styleId="1">
    <w:name w:val="heading 1"/>
    <w:basedOn w:val="a"/>
    <w:next w:val="a"/>
    <w:qFormat/>
    <w:rsid w:val="001335D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35D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35DC"/>
    <w:pPr>
      <w:keepNext/>
      <w:ind w:firstLine="709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1335D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3C"/>
    <w:pPr>
      <w:ind w:left="720"/>
      <w:contextualSpacing/>
    </w:pPr>
  </w:style>
  <w:style w:type="paragraph" w:styleId="a4">
    <w:name w:val="Balloon Text"/>
    <w:basedOn w:val="a"/>
    <w:link w:val="a5"/>
    <w:rsid w:val="00992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Главный</cp:lastModifiedBy>
  <cp:revision>21</cp:revision>
  <cp:lastPrinted>2017-06-13T10:02:00Z</cp:lastPrinted>
  <dcterms:created xsi:type="dcterms:W3CDTF">2016-11-09T13:40:00Z</dcterms:created>
  <dcterms:modified xsi:type="dcterms:W3CDTF">2017-06-16T09:07:00Z</dcterms:modified>
</cp:coreProperties>
</file>