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B1" w:rsidRDefault="002247B1" w:rsidP="002247B1">
      <w:r>
        <w:t xml:space="preserve">                                                            </w:t>
      </w:r>
    </w:p>
    <w:p w:rsidR="002247B1" w:rsidRDefault="002247B1" w:rsidP="002247B1"/>
    <w:p w:rsidR="002247B1" w:rsidRDefault="002247B1" w:rsidP="002247B1"/>
    <w:p w:rsidR="002247B1" w:rsidRDefault="002247B1" w:rsidP="00224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247B1" w:rsidRDefault="002247B1" w:rsidP="002247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БАРСУКОВСКОГО СЕЛЬСКОГО  ПОСЕЛЕНИЯ</w:t>
      </w:r>
    </w:p>
    <w:p w:rsidR="002247B1" w:rsidRDefault="002247B1" w:rsidP="00224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МОНАСТЫРЩИНСКОГО РАЙОНА </w:t>
      </w:r>
    </w:p>
    <w:p w:rsidR="002247B1" w:rsidRDefault="002247B1" w:rsidP="00224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2247B1" w:rsidRDefault="002247B1" w:rsidP="002247B1">
      <w:pPr>
        <w:jc w:val="center"/>
        <w:rPr>
          <w:b/>
          <w:sz w:val="28"/>
          <w:szCs w:val="28"/>
        </w:rPr>
      </w:pPr>
    </w:p>
    <w:p w:rsidR="002247B1" w:rsidRDefault="002247B1" w:rsidP="00224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247B1" w:rsidRDefault="002247B1" w:rsidP="002247B1">
      <w:pPr>
        <w:jc w:val="center"/>
        <w:rPr>
          <w:b/>
          <w:sz w:val="28"/>
          <w:szCs w:val="28"/>
        </w:rPr>
      </w:pPr>
    </w:p>
    <w:p w:rsidR="002247B1" w:rsidRDefault="002247B1" w:rsidP="002247B1">
      <w:pPr>
        <w:rPr>
          <w:sz w:val="28"/>
          <w:szCs w:val="28"/>
        </w:rPr>
      </w:pPr>
      <w:r>
        <w:rPr>
          <w:sz w:val="28"/>
          <w:szCs w:val="28"/>
        </w:rPr>
        <w:t>от 17 января 2014 года     №1</w:t>
      </w:r>
    </w:p>
    <w:p w:rsidR="002247B1" w:rsidRDefault="002247B1" w:rsidP="002247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Барсуки  </w:t>
      </w:r>
    </w:p>
    <w:p w:rsidR="002247B1" w:rsidRDefault="002247B1" w:rsidP="002247B1">
      <w:pPr>
        <w:rPr>
          <w:sz w:val="28"/>
          <w:szCs w:val="28"/>
        </w:rPr>
      </w:pPr>
      <w:r>
        <w:rPr>
          <w:sz w:val="28"/>
          <w:szCs w:val="28"/>
        </w:rPr>
        <w:t>О мерах правовой и социальной поддержки</w:t>
      </w:r>
    </w:p>
    <w:p w:rsidR="002247B1" w:rsidRDefault="002247B1" w:rsidP="002247B1">
      <w:pPr>
        <w:rPr>
          <w:sz w:val="28"/>
          <w:szCs w:val="28"/>
        </w:rPr>
      </w:pPr>
      <w:r>
        <w:rPr>
          <w:sz w:val="28"/>
          <w:szCs w:val="28"/>
        </w:rPr>
        <w:t>добровольных пожарных и общественных</w:t>
      </w:r>
    </w:p>
    <w:p w:rsidR="002247B1" w:rsidRDefault="002247B1" w:rsidP="002247B1">
      <w:pPr>
        <w:rPr>
          <w:sz w:val="28"/>
          <w:szCs w:val="28"/>
        </w:rPr>
      </w:pPr>
      <w:r>
        <w:rPr>
          <w:sz w:val="28"/>
          <w:szCs w:val="28"/>
        </w:rPr>
        <w:t>объединений пожарной охраны на территории</w:t>
      </w:r>
    </w:p>
    <w:p w:rsidR="002247B1" w:rsidRDefault="002247B1" w:rsidP="002247B1">
      <w:pPr>
        <w:rPr>
          <w:sz w:val="28"/>
          <w:szCs w:val="28"/>
        </w:rPr>
      </w:pPr>
      <w:r>
        <w:rPr>
          <w:sz w:val="28"/>
          <w:szCs w:val="28"/>
        </w:rPr>
        <w:t>Барсуковского сельского поселения</w:t>
      </w:r>
    </w:p>
    <w:p w:rsidR="002247B1" w:rsidRDefault="002247B1" w:rsidP="002247B1">
      <w:pPr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2247B1" w:rsidRDefault="002247B1" w:rsidP="002247B1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2247B1" w:rsidRDefault="002247B1" w:rsidP="002247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47B1" w:rsidRDefault="002247B1" w:rsidP="00224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 законом от 06.октября 2003 года №131-ФЗ «Об общих принципах организации местного самоуправления в Российской Федерации», Федеральным законом от 21 декабря 1994 года №69-ФЗ «О пожарной безопасности», от 06 мая 2011 года № 100-ФЗ «О добровольной пожарной охране»</w:t>
      </w:r>
    </w:p>
    <w:p w:rsidR="002247B1" w:rsidRDefault="002247B1" w:rsidP="002247B1">
      <w:pPr>
        <w:jc w:val="both"/>
        <w:rPr>
          <w:sz w:val="28"/>
          <w:szCs w:val="28"/>
        </w:rPr>
      </w:pPr>
    </w:p>
    <w:p w:rsidR="002247B1" w:rsidRDefault="002247B1" w:rsidP="00224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Администрация Барсуковского сельского поселения Монастырщинского района Смоленской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247B1" w:rsidRDefault="002247B1" w:rsidP="002247B1">
      <w:pPr>
        <w:jc w:val="both"/>
        <w:rPr>
          <w:sz w:val="28"/>
          <w:szCs w:val="28"/>
        </w:rPr>
      </w:pPr>
    </w:p>
    <w:p w:rsidR="002247B1" w:rsidRDefault="002247B1" w:rsidP="00224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1.Утвердить, согласно приложению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Перечень мер правовой и социальной поддержки общественных объединений  добровольной пожарной охраны, а также мер  правовой и социальной защиты работников общественных объединений добровольной пожарной охраны, добровольных пожарных и членов их семей, предоставляемых на территории Барсуковского сельского поселения Монастырщинского района Смоленской области.</w:t>
      </w:r>
    </w:p>
    <w:p w:rsidR="002247B1" w:rsidRDefault="002247B1" w:rsidP="00224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247B1" w:rsidRDefault="002247B1" w:rsidP="002247B1">
      <w:pPr>
        <w:rPr>
          <w:sz w:val="28"/>
          <w:szCs w:val="28"/>
        </w:rPr>
      </w:pPr>
    </w:p>
    <w:p w:rsidR="002247B1" w:rsidRDefault="002247B1" w:rsidP="002247B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247B1" w:rsidRDefault="002247B1" w:rsidP="002247B1">
      <w:pPr>
        <w:rPr>
          <w:sz w:val="28"/>
          <w:szCs w:val="28"/>
        </w:rPr>
      </w:pPr>
      <w:r>
        <w:rPr>
          <w:sz w:val="28"/>
          <w:szCs w:val="28"/>
        </w:rPr>
        <w:t>Барсуковского сельского поселения</w:t>
      </w:r>
    </w:p>
    <w:p w:rsidR="002247B1" w:rsidRDefault="002247B1" w:rsidP="002247B1">
      <w:pPr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2247B1" w:rsidRDefault="002247B1" w:rsidP="002247B1">
      <w:pPr>
        <w:rPr>
          <w:sz w:val="28"/>
          <w:szCs w:val="28"/>
        </w:rPr>
      </w:pPr>
      <w:r>
        <w:rPr>
          <w:sz w:val="28"/>
          <w:szCs w:val="28"/>
        </w:rPr>
        <w:t>Смоленской области:                                            Г.И.</w:t>
      </w:r>
      <w:r w:rsidR="002E2502">
        <w:rPr>
          <w:sz w:val="28"/>
          <w:szCs w:val="28"/>
        </w:rPr>
        <w:t xml:space="preserve"> </w:t>
      </w:r>
      <w:r>
        <w:rPr>
          <w:sz w:val="28"/>
          <w:szCs w:val="28"/>
        </w:rPr>
        <w:t>Никопоренкова</w:t>
      </w:r>
    </w:p>
    <w:p w:rsidR="002247B1" w:rsidRDefault="002247B1" w:rsidP="002247B1">
      <w:pPr>
        <w:jc w:val="right"/>
        <w:rPr>
          <w:sz w:val="28"/>
          <w:szCs w:val="28"/>
        </w:rPr>
      </w:pPr>
    </w:p>
    <w:p w:rsidR="002247B1" w:rsidRDefault="002247B1" w:rsidP="002247B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247B1" w:rsidRDefault="002247B1" w:rsidP="002247B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247B1" w:rsidRDefault="002247B1" w:rsidP="002247B1">
      <w:pPr>
        <w:jc w:val="right"/>
        <w:rPr>
          <w:sz w:val="28"/>
          <w:szCs w:val="28"/>
        </w:rPr>
      </w:pPr>
      <w:r>
        <w:rPr>
          <w:sz w:val="28"/>
          <w:szCs w:val="28"/>
        </w:rPr>
        <w:t>Барсуковского сельского поселения</w:t>
      </w:r>
    </w:p>
    <w:p w:rsidR="002247B1" w:rsidRDefault="002247B1" w:rsidP="002247B1">
      <w:pPr>
        <w:jc w:val="right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2247B1" w:rsidRDefault="002247B1" w:rsidP="002247B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Смоленской области </w:t>
      </w:r>
      <w:proofErr w:type="gramStart"/>
      <w:r>
        <w:rPr>
          <w:sz w:val="28"/>
          <w:szCs w:val="28"/>
        </w:rPr>
        <w:t>от</w:t>
      </w:r>
      <w:proofErr w:type="gramEnd"/>
    </w:p>
    <w:p w:rsidR="002247B1" w:rsidRDefault="002247B1" w:rsidP="002247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17 января 2014г №1</w:t>
      </w:r>
    </w:p>
    <w:p w:rsidR="002247B1" w:rsidRDefault="002247B1" w:rsidP="002247B1">
      <w:pPr>
        <w:rPr>
          <w:sz w:val="28"/>
          <w:szCs w:val="28"/>
        </w:rPr>
      </w:pPr>
    </w:p>
    <w:p w:rsidR="002247B1" w:rsidRDefault="002247B1" w:rsidP="002247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Перечень</w:t>
      </w:r>
    </w:p>
    <w:p w:rsidR="002247B1" w:rsidRDefault="002247B1" w:rsidP="002247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мер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правовой и социальной поддержки общественных объединений</w:t>
      </w:r>
    </w:p>
    <w:p w:rsidR="002247B1" w:rsidRDefault="002247B1" w:rsidP="002247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добровольной пожарной охраны, а также мер правовой и социальной защиты работников общественных объединений добровольной пожарной охраны, добровольных пожарных и членов их семей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предоставляемых на территории Барсуковского сельского поселения Монастырщинского района Смоленской области </w:t>
      </w:r>
    </w:p>
    <w:p w:rsidR="002247B1" w:rsidRDefault="002247B1" w:rsidP="002247B1">
      <w:pPr>
        <w:jc w:val="both"/>
        <w:rPr>
          <w:b/>
          <w:sz w:val="28"/>
          <w:szCs w:val="28"/>
        </w:rPr>
      </w:pPr>
    </w:p>
    <w:p w:rsidR="002247B1" w:rsidRDefault="002247B1" w:rsidP="002247B1">
      <w:pPr>
        <w:jc w:val="both"/>
        <w:rPr>
          <w:sz w:val="28"/>
          <w:szCs w:val="28"/>
        </w:rPr>
      </w:pPr>
      <w:r>
        <w:rPr>
          <w:sz w:val="28"/>
          <w:szCs w:val="28"/>
        </w:rPr>
        <w:t>1. Меры поддержки общественных объединений добровольной пожарной охраны;</w:t>
      </w:r>
    </w:p>
    <w:p w:rsidR="002247B1" w:rsidRDefault="002247B1" w:rsidP="002247B1">
      <w:pPr>
        <w:jc w:val="both"/>
        <w:rPr>
          <w:sz w:val="28"/>
          <w:szCs w:val="28"/>
        </w:rPr>
      </w:pPr>
      <w:r>
        <w:rPr>
          <w:sz w:val="28"/>
          <w:szCs w:val="28"/>
        </w:rPr>
        <w:t>1.1. Предоставление  в безвозмездное пользование на долгосрочной основе общественным объединениям добровольной пожарной охраны  имеющихся зданий, сооружений и помещений, пожарной техники и иных автотранспортных средств, оборудования, оргтехники и иного имущества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необходимого для деятельности добровольной пожарной охраны.</w:t>
      </w:r>
    </w:p>
    <w:p w:rsidR="002247B1" w:rsidRDefault="002247B1" w:rsidP="002247B1">
      <w:pPr>
        <w:jc w:val="both"/>
        <w:rPr>
          <w:sz w:val="28"/>
          <w:szCs w:val="28"/>
        </w:rPr>
      </w:pPr>
      <w:r>
        <w:rPr>
          <w:sz w:val="28"/>
          <w:szCs w:val="28"/>
        </w:rPr>
        <w:t>1.2. Награждение дипломо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 грамотой)</w:t>
      </w:r>
    </w:p>
    <w:p w:rsidR="002247B1" w:rsidRDefault="002247B1" w:rsidP="002247B1">
      <w:pPr>
        <w:jc w:val="both"/>
        <w:rPr>
          <w:sz w:val="28"/>
          <w:szCs w:val="28"/>
        </w:rPr>
      </w:pPr>
      <w:r>
        <w:rPr>
          <w:sz w:val="28"/>
          <w:szCs w:val="28"/>
        </w:rPr>
        <w:t>1.3. Объявление благодарности</w:t>
      </w:r>
    </w:p>
    <w:p w:rsidR="002247B1" w:rsidRDefault="002247B1" w:rsidP="002247B1">
      <w:pPr>
        <w:jc w:val="both"/>
        <w:rPr>
          <w:sz w:val="28"/>
          <w:szCs w:val="28"/>
        </w:rPr>
      </w:pPr>
      <w:r>
        <w:rPr>
          <w:sz w:val="28"/>
          <w:szCs w:val="28"/>
        </w:rPr>
        <w:t>2. Меры правовой и социальной защиты работников общественных объединений добровольной пожарной охраны и добровольных пожарных;</w:t>
      </w:r>
    </w:p>
    <w:p w:rsidR="002247B1" w:rsidRDefault="002247B1" w:rsidP="002247B1">
      <w:pPr>
        <w:jc w:val="both"/>
        <w:rPr>
          <w:sz w:val="28"/>
          <w:szCs w:val="28"/>
        </w:rPr>
      </w:pPr>
      <w:r>
        <w:rPr>
          <w:sz w:val="28"/>
          <w:szCs w:val="28"/>
        </w:rPr>
        <w:t>2.1. Компенсация за время отсутствия по месту работы или учебы в связи с привлечением добровольных пожарных в рабочее или учебное время к участию в тушении пожаров или  несению службы (дежурства) либо прохождению профессиональной подготовки.</w:t>
      </w:r>
    </w:p>
    <w:p w:rsidR="002247B1" w:rsidRDefault="002247B1" w:rsidP="00224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Компенсация за проезд к месту несения дежурства и обратно на транспорте общего пользования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кроме такси)</w:t>
      </w:r>
    </w:p>
    <w:p w:rsidR="002247B1" w:rsidRDefault="002247B1" w:rsidP="002247B1">
      <w:pPr>
        <w:jc w:val="both"/>
        <w:rPr>
          <w:sz w:val="28"/>
          <w:szCs w:val="28"/>
        </w:rPr>
      </w:pPr>
      <w:r>
        <w:rPr>
          <w:sz w:val="28"/>
          <w:szCs w:val="28"/>
        </w:rPr>
        <w:t>2.3. Компенсация стоимости услуг мобильной связи, использованной в служебных целях</w:t>
      </w:r>
    </w:p>
    <w:p w:rsidR="002247B1" w:rsidRDefault="002247B1" w:rsidP="002247B1">
      <w:pPr>
        <w:jc w:val="both"/>
        <w:rPr>
          <w:sz w:val="28"/>
          <w:szCs w:val="28"/>
        </w:rPr>
      </w:pPr>
      <w:r>
        <w:rPr>
          <w:sz w:val="28"/>
          <w:szCs w:val="28"/>
        </w:rPr>
        <w:t>2.4 .Страхование работников добровольной пожарной охраны и добровольных пожарных</w:t>
      </w:r>
    </w:p>
    <w:p w:rsidR="002247B1" w:rsidRDefault="002247B1" w:rsidP="00224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Мера социальной </w:t>
      </w:r>
      <w:proofErr w:type="gramStart"/>
      <w:r>
        <w:rPr>
          <w:sz w:val="28"/>
          <w:szCs w:val="28"/>
        </w:rPr>
        <w:t>защиты членов семей работников общественных объединений добровольной пожарной охраны</w:t>
      </w:r>
      <w:proofErr w:type="gramEnd"/>
      <w:r>
        <w:rPr>
          <w:sz w:val="28"/>
          <w:szCs w:val="28"/>
        </w:rPr>
        <w:t xml:space="preserve"> и добровольных пожарных в виде единовременного пособия, выплачиваемого в случае гибели работника общественного объединения добровольной пожарной охраны в период исполнения им должностных обязанностей или добровольного пожарного в период исполнения им обязанностей добровольного пожарного..  </w:t>
      </w:r>
    </w:p>
    <w:p w:rsidR="005718A5" w:rsidRDefault="00882DDF"/>
    <w:sectPr w:rsidR="005718A5" w:rsidSect="00C1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7B1"/>
    <w:rsid w:val="002247B1"/>
    <w:rsid w:val="002E2502"/>
    <w:rsid w:val="004B19FB"/>
    <w:rsid w:val="007050A0"/>
    <w:rsid w:val="00882DDF"/>
    <w:rsid w:val="008B5D75"/>
    <w:rsid w:val="00A970AE"/>
    <w:rsid w:val="00C16D88"/>
    <w:rsid w:val="00CF5138"/>
    <w:rsid w:val="00EB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7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9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2999</Characters>
  <Application>Microsoft Office Word</Application>
  <DocSecurity>0</DocSecurity>
  <Lines>24</Lines>
  <Paragraphs>7</Paragraphs>
  <ScaleCrop>false</ScaleCrop>
  <Company>Администрация Барсуковского поселения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2014-03-24T11:06:00Z</dcterms:created>
  <dcterms:modified xsi:type="dcterms:W3CDTF">2014-03-25T09:47:00Z</dcterms:modified>
</cp:coreProperties>
</file>