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AAD" w:rsidRDefault="008F5AAD" w:rsidP="008F5AAD">
      <w:pPr>
        <w:pStyle w:val="ConsPlusTitle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862965" cy="991235"/>
            <wp:effectExtent l="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AAD" w:rsidRPr="000866FE" w:rsidRDefault="008F5AAD" w:rsidP="000C73FB">
      <w:pPr>
        <w:widowControl w:val="0"/>
        <w:autoSpaceDE w:val="0"/>
        <w:spacing w:after="0"/>
        <w:jc w:val="center"/>
        <w:rPr>
          <w:b/>
          <w:szCs w:val="28"/>
          <w:lang w:eastAsia="ar-SA"/>
        </w:rPr>
      </w:pPr>
      <w:r w:rsidRPr="000866FE">
        <w:rPr>
          <w:b/>
          <w:szCs w:val="28"/>
          <w:lang w:eastAsia="ar-SA"/>
        </w:rPr>
        <w:t>СОВЕТ ДЕПУТАТОВ</w:t>
      </w:r>
    </w:p>
    <w:p w:rsidR="008F5AAD" w:rsidRPr="000866FE" w:rsidRDefault="008F5AAD" w:rsidP="000C73FB">
      <w:pPr>
        <w:widowControl w:val="0"/>
        <w:autoSpaceDE w:val="0"/>
        <w:spacing w:after="0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БАРСУКОВСКОГО</w:t>
      </w:r>
      <w:r w:rsidRPr="006358EE">
        <w:rPr>
          <w:b/>
          <w:szCs w:val="28"/>
          <w:lang w:eastAsia="ar-SA"/>
        </w:rPr>
        <w:t xml:space="preserve"> </w:t>
      </w:r>
      <w:r>
        <w:rPr>
          <w:b/>
          <w:szCs w:val="28"/>
          <w:lang w:eastAsia="ar-SA"/>
        </w:rPr>
        <w:t xml:space="preserve">СЕЛЬСКОГО </w:t>
      </w:r>
      <w:r w:rsidRPr="000866FE">
        <w:rPr>
          <w:b/>
          <w:szCs w:val="28"/>
          <w:lang w:eastAsia="ar-SA"/>
        </w:rPr>
        <w:t>ПОСЕЛЕНИЯ</w:t>
      </w:r>
    </w:p>
    <w:p w:rsidR="008F5AAD" w:rsidRPr="000866FE" w:rsidRDefault="008F5AAD" w:rsidP="000C73FB">
      <w:pPr>
        <w:widowControl w:val="0"/>
        <w:autoSpaceDE w:val="0"/>
        <w:spacing w:after="0"/>
        <w:jc w:val="center"/>
        <w:rPr>
          <w:b/>
          <w:szCs w:val="28"/>
          <w:lang w:eastAsia="ar-SA"/>
        </w:rPr>
      </w:pPr>
      <w:r w:rsidRPr="000866FE">
        <w:rPr>
          <w:b/>
          <w:szCs w:val="28"/>
          <w:lang w:eastAsia="ar-SA"/>
        </w:rPr>
        <w:t>МОНАСТЫРЩИНСКОГО РАЙОНА СМОЛЕНСКОЙ ОБЛАСТИ</w:t>
      </w:r>
    </w:p>
    <w:p w:rsidR="000C73FB" w:rsidRDefault="000C73FB" w:rsidP="000C73FB">
      <w:pPr>
        <w:widowControl w:val="0"/>
        <w:suppressAutoHyphens/>
        <w:autoSpaceDE w:val="0"/>
        <w:jc w:val="center"/>
        <w:rPr>
          <w:b/>
          <w:sz w:val="40"/>
          <w:szCs w:val="40"/>
          <w:lang w:eastAsia="ar-SA"/>
        </w:rPr>
      </w:pPr>
    </w:p>
    <w:p w:rsidR="008F5AAD" w:rsidRPr="000866FE" w:rsidRDefault="008F5AAD" w:rsidP="000C73FB">
      <w:pPr>
        <w:widowControl w:val="0"/>
        <w:suppressAutoHyphens/>
        <w:autoSpaceDE w:val="0"/>
        <w:jc w:val="center"/>
        <w:rPr>
          <w:b/>
          <w:sz w:val="40"/>
          <w:szCs w:val="40"/>
          <w:lang w:eastAsia="ar-SA"/>
        </w:rPr>
      </w:pPr>
      <w:proofErr w:type="gramStart"/>
      <w:r w:rsidRPr="000866FE">
        <w:rPr>
          <w:b/>
          <w:sz w:val="40"/>
          <w:szCs w:val="40"/>
          <w:lang w:eastAsia="ar-SA"/>
        </w:rPr>
        <w:t>Р</w:t>
      </w:r>
      <w:proofErr w:type="gramEnd"/>
      <w:r>
        <w:rPr>
          <w:b/>
          <w:sz w:val="40"/>
          <w:szCs w:val="40"/>
          <w:lang w:eastAsia="ar-SA"/>
        </w:rPr>
        <w:t xml:space="preserve"> </w:t>
      </w:r>
      <w:bookmarkStart w:id="0" w:name="_GoBack"/>
      <w:bookmarkEnd w:id="0"/>
      <w:r w:rsidRPr="000866FE">
        <w:rPr>
          <w:b/>
          <w:sz w:val="40"/>
          <w:szCs w:val="40"/>
          <w:lang w:eastAsia="ar-SA"/>
        </w:rPr>
        <w:t>Е</w:t>
      </w:r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Ш</w:t>
      </w:r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Е</w:t>
      </w:r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Н</w:t>
      </w:r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И</w:t>
      </w:r>
      <w:r>
        <w:rPr>
          <w:b/>
          <w:sz w:val="40"/>
          <w:szCs w:val="40"/>
          <w:lang w:eastAsia="ar-SA"/>
        </w:rPr>
        <w:t xml:space="preserve"> </w:t>
      </w:r>
      <w:r w:rsidRPr="000866FE">
        <w:rPr>
          <w:b/>
          <w:sz w:val="40"/>
          <w:szCs w:val="40"/>
          <w:lang w:eastAsia="ar-SA"/>
        </w:rPr>
        <w:t>Е</w:t>
      </w:r>
    </w:p>
    <w:p w:rsidR="008F5AAD" w:rsidRPr="000866FE" w:rsidRDefault="008F5AAD" w:rsidP="008F5AA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866FE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C73FB">
        <w:rPr>
          <w:rFonts w:ascii="Times New Roman" w:hAnsi="Times New Roman" w:cs="Times New Roman"/>
          <w:b w:val="0"/>
          <w:sz w:val="28"/>
          <w:szCs w:val="28"/>
        </w:rPr>
        <w:t>15.11.2022                                 №27</w:t>
      </w:r>
    </w:p>
    <w:p w:rsidR="00B96C9F" w:rsidRDefault="00B96C9F" w:rsidP="008F5AA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5AAD" w:rsidRDefault="00B96C9F" w:rsidP="008F5AAD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8F5AAD">
        <w:rPr>
          <w:rFonts w:cs="Times New Roman"/>
          <w:szCs w:val="28"/>
        </w:rPr>
        <w:t xml:space="preserve">Об утверждении положения о порядке </w:t>
      </w:r>
    </w:p>
    <w:p w:rsidR="008F5AAD" w:rsidRDefault="00B96C9F" w:rsidP="008F5AAD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8F5AAD">
        <w:rPr>
          <w:rFonts w:cs="Times New Roman"/>
          <w:szCs w:val="28"/>
        </w:rPr>
        <w:t xml:space="preserve">индексации денежного содержания </w:t>
      </w:r>
    </w:p>
    <w:p w:rsidR="008F5AAD" w:rsidRDefault="00B96C9F" w:rsidP="008F5AAD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8F5AAD">
        <w:rPr>
          <w:rFonts w:cs="Times New Roman"/>
          <w:szCs w:val="28"/>
        </w:rPr>
        <w:t xml:space="preserve">муниципальных служащих, лиц, </w:t>
      </w:r>
    </w:p>
    <w:p w:rsidR="008F5AAD" w:rsidRDefault="00B96C9F" w:rsidP="008F5AAD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proofErr w:type="gramStart"/>
      <w:r w:rsidRPr="008F5AAD">
        <w:rPr>
          <w:rFonts w:cs="Times New Roman"/>
          <w:szCs w:val="28"/>
        </w:rPr>
        <w:t>замещающих</w:t>
      </w:r>
      <w:proofErr w:type="gramEnd"/>
      <w:r w:rsidRPr="008F5AAD">
        <w:rPr>
          <w:rFonts w:cs="Times New Roman"/>
          <w:szCs w:val="28"/>
        </w:rPr>
        <w:t xml:space="preserve"> муниципальные должности, </w:t>
      </w:r>
    </w:p>
    <w:p w:rsidR="008F5AAD" w:rsidRDefault="00B96C9F" w:rsidP="008F5AAD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8F5AAD">
        <w:rPr>
          <w:rFonts w:cs="Times New Roman"/>
          <w:szCs w:val="28"/>
        </w:rPr>
        <w:t xml:space="preserve">а также заработной платы работников, </w:t>
      </w:r>
    </w:p>
    <w:p w:rsidR="008F5AAD" w:rsidRDefault="00B96C9F" w:rsidP="008F5AAD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proofErr w:type="gramStart"/>
      <w:r w:rsidRPr="008F5AAD">
        <w:rPr>
          <w:rFonts w:cs="Times New Roman"/>
          <w:szCs w:val="28"/>
        </w:rPr>
        <w:t>исполняющих</w:t>
      </w:r>
      <w:proofErr w:type="gramEnd"/>
      <w:r w:rsidRPr="008F5AAD">
        <w:rPr>
          <w:rFonts w:cs="Times New Roman"/>
          <w:szCs w:val="28"/>
        </w:rPr>
        <w:t xml:space="preserve"> обязанности по техническому </w:t>
      </w:r>
    </w:p>
    <w:p w:rsidR="008F5AAD" w:rsidRDefault="00B96C9F" w:rsidP="008F5AAD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8F5AAD">
        <w:rPr>
          <w:rFonts w:cs="Times New Roman"/>
          <w:szCs w:val="28"/>
        </w:rPr>
        <w:t xml:space="preserve">обеспечению деятельности органов </w:t>
      </w:r>
    </w:p>
    <w:p w:rsidR="00B96C9F" w:rsidRPr="008F5AAD" w:rsidRDefault="00B96C9F" w:rsidP="008F5AAD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8F5AAD">
        <w:rPr>
          <w:rFonts w:cs="Times New Roman"/>
          <w:szCs w:val="28"/>
        </w:rPr>
        <w:t xml:space="preserve">местного самоуправления </w:t>
      </w:r>
      <w:proofErr w:type="spellStart"/>
      <w:r w:rsidR="008F5AAD" w:rsidRPr="008F5AAD">
        <w:rPr>
          <w:rFonts w:cs="Times New Roman"/>
          <w:szCs w:val="28"/>
        </w:rPr>
        <w:t>Барсуковского</w:t>
      </w:r>
      <w:proofErr w:type="spellEnd"/>
      <w:r w:rsidR="008F5AAD" w:rsidRPr="008F5AAD">
        <w:rPr>
          <w:rFonts w:cs="Times New Roman"/>
          <w:szCs w:val="28"/>
        </w:rPr>
        <w:t xml:space="preserve"> </w:t>
      </w:r>
    </w:p>
    <w:p w:rsidR="008F5AAD" w:rsidRDefault="008F5AAD" w:rsidP="008F5AAD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</w:rPr>
      </w:pPr>
      <w:r w:rsidRPr="008F5AAD">
        <w:rPr>
          <w:rFonts w:cs="Times New Roman"/>
          <w:szCs w:val="28"/>
        </w:rPr>
        <w:t>сельского поселения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Монастырщинского</w:t>
      </w:r>
      <w:proofErr w:type="spellEnd"/>
      <w:r>
        <w:rPr>
          <w:rFonts w:cs="Times New Roman"/>
          <w:szCs w:val="28"/>
        </w:rPr>
        <w:t xml:space="preserve"> </w:t>
      </w:r>
    </w:p>
    <w:p w:rsidR="008F5AAD" w:rsidRPr="008F5AAD" w:rsidRDefault="008F5AAD" w:rsidP="008F5AAD"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8"/>
          <w:vertAlign w:val="superscript"/>
        </w:rPr>
      </w:pPr>
      <w:r>
        <w:rPr>
          <w:rFonts w:cs="Times New Roman"/>
          <w:szCs w:val="28"/>
        </w:rPr>
        <w:t>района Смоленской области</w:t>
      </w:r>
    </w:p>
    <w:p w:rsidR="00B96C9F" w:rsidRDefault="00B96C9F" w:rsidP="00B96C9F">
      <w:pPr>
        <w:pStyle w:val="ConsPlusNormal"/>
        <w:jc w:val="both"/>
      </w:pPr>
    </w:p>
    <w:p w:rsidR="008F5AAD" w:rsidRPr="000866FE" w:rsidRDefault="00B96C9F" w:rsidP="008F5AAD">
      <w:pPr>
        <w:autoSpaceDE w:val="0"/>
        <w:autoSpaceDN w:val="0"/>
        <w:adjustRightInd w:val="0"/>
        <w:rPr>
          <w:szCs w:val="28"/>
        </w:rPr>
      </w:pPr>
      <w:r>
        <w:rPr>
          <w:rFonts w:cs="Times New Roman"/>
          <w:szCs w:val="28"/>
        </w:rPr>
        <w:t xml:space="preserve">В целях обеспечения социальных гарантий работников, оплата труда которых обеспечивается за счет средств бюджета </w:t>
      </w:r>
      <w:proofErr w:type="spellStart"/>
      <w:r w:rsidR="008F5AAD">
        <w:rPr>
          <w:rFonts w:cs="Times New Roman"/>
          <w:szCs w:val="28"/>
        </w:rPr>
        <w:t>Барсуковского</w:t>
      </w:r>
      <w:proofErr w:type="spellEnd"/>
      <w:r w:rsidR="008F5AAD">
        <w:rPr>
          <w:rFonts w:cs="Times New Roman"/>
          <w:szCs w:val="28"/>
        </w:rPr>
        <w:t xml:space="preserve"> сельского </w:t>
      </w:r>
      <w:proofErr w:type="gramStart"/>
      <w:r w:rsidR="008F5AAD">
        <w:rPr>
          <w:rFonts w:cs="Times New Roman"/>
          <w:szCs w:val="28"/>
        </w:rPr>
        <w:t xml:space="preserve">поселения </w:t>
      </w:r>
      <w:proofErr w:type="spellStart"/>
      <w:r w:rsidR="008F5AAD">
        <w:rPr>
          <w:rFonts w:cs="Times New Roman"/>
          <w:szCs w:val="28"/>
        </w:rPr>
        <w:t>Монастырщинского</w:t>
      </w:r>
      <w:proofErr w:type="spellEnd"/>
      <w:r w:rsidR="008F5AAD">
        <w:rPr>
          <w:rFonts w:cs="Times New Roman"/>
          <w:szCs w:val="28"/>
        </w:rPr>
        <w:t xml:space="preserve"> района Смоленской области </w:t>
      </w:r>
      <w:r w:rsidRPr="008F5AAD">
        <w:rPr>
          <w:rFonts w:cs="Times New Roman"/>
          <w:szCs w:val="28"/>
        </w:rPr>
        <w:t xml:space="preserve">и средств, поступающих в виде субсидий из бюджета Смоленской области на обеспечение государственных полномочий, переданных в установленном порядке, руководствуясь </w:t>
      </w:r>
      <w:hyperlink r:id="rId6" w:history="1">
        <w:r w:rsidRPr="008F5AAD">
          <w:rPr>
            <w:rStyle w:val="a3"/>
            <w:rFonts w:cs="Times New Roman"/>
            <w:color w:val="000000" w:themeColor="text1"/>
            <w:szCs w:val="28"/>
          </w:rPr>
          <w:t>ст. 134</w:t>
        </w:r>
      </w:hyperlink>
      <w:r w:rsidRPr="008F5AAD">
        <w:rPr>
          <w:rFonts w:cs="Times New Roman"/>
          <w:szCs w:val="28"/>
        </w:rPr>
        <w:t xml:space="preserve"> Трудового кодекса Российской Федерации, Бюджетным кодексом Российской Федерации, Федеральным законом от 6 октября 2003 года       № 131-ФЗ «Об общих принципах организации местного самоуправления в Российской Федерации», Федеральным законом от 2 марта 2007 года № 25-ФЗ «О</w:t>
      </w:r>
      <w:proofErr w:type="gramEnd"/>
      <w:r w:rsidRPr="008F5AAD">
        <w:rPr>
          <w:rFonts w:cs="Times New Roman"/>
          <w:szCs w:val="28"/>
        </w:rPr>
        <w:t xml:space="preserve"> </w:t>
      </w:r>
      <w:proofErr w:type="gramStart"/>
      <w:r w:rsidRPr="008F5AAD">
        <w:rPr>
          <w:rFonts w:cs="Times New Roman"/>
          <w:szCs w:val="28"/>
        </w:rPr>
        <w:t>муниципальной службе в Российской Федерации», законом Смоленской области от 29 ноября 2007 года № 109-з «Об отдельных вопросах муниципальной службы в Смоленской области», постановлением Администрации Смоленской области от 08.10.2014 № 691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постановлением Администрации Смоленской области от 27.10.2005     № 311 «Об оплате</w:t>
      </w:r>
      <w:proofErr w:type="gramEnd"/>
      <w:r w:rsidRPr="008F5AAD">
        <w:rPr>
          <w:rFonts w:cs="Times New Roman"/>
          <w:szCs w:val="28"/>
        </w:rPr>
        <w:t xml:space="preserve">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и </w:t>
      </w:r>
      <w:r w:rsidR="008F5AAD" w:rsidRPr="000866FE">
        <w:rPr>
          <w:szCs w:val="28"/>
          <w:lang w:eastAsia="zh-CN"/>
        </w:rPr>
        <w:t xml:space="preserve">Уставом </w:t>
      </w:r>
      <w:proofErr w:type="spellStart"/>
      <w:r w:rsidR="008F5AAD" w:rsidRPr="00BA20F0">
        <w:rPr>
          <w:szCs w:val="28"/>
        </w:rPr>
        <w:t>Барсуковского</w:t>
      </w:r>
      <w:proofErr w:type="spellEnd"/>
      <w:r w:rsidR="008F5AAD" w:rsidRPr="00BA20F0">
        <w:rPr>
          <w:szCs w:val="28"/>
        </w:rPr>
        <w:t xml:space="preserve"> сельского</w:t>
      </w:r>
      <w:r w:rsidR="008F5AAD" w:rsidRPr="000866FE">
        <w:rPr>
          <w:szCs w:val="28"/>
          <w:lang w:eastAsia="zh-CN"/>
        </w:rPr>
        <w:t xml:space="preserve"> поселения </w:t>
      </w:r>
      <w:proofErr w:type="spellStart"/>
      <w:r w:rsidR="008F5AAD" w:rsidRPr="000866FE">
        <w:rPr>
          <w:szCs w:val="28"/>
          <w:lang w:eastAsia="zh-CN"/>
        </w:rPr>
        <w:t>Монастырщинского</w:t>
      </w:r>
      <w:proofErr w:type="spellEnd"/>
      <w:r w:rsidR="008F5AAD" w:rsidRPr="000866FE">
        <w:rPr>
          <w:szCs w:val="28"/>
          <w:lang w:eastAsia="zh-CN"/>
        </w:rPr>
        <w:t xml:space="preserve"> района Смоленской </w:t>
      </w:r>
      <w:r w:rsidR="008F5AAD" w:rsidRPr="000866FE">
        <w:rPr>
          <w:szCs w:val="28"/>
          <w:lang w:eastAsia="zh-CN"/>
        </w:rPr>
        <w:lastRenderedPageBreak/>
        <w:t>области,</w:t>
      </w:r>
      <w:r w:rsidR="008F5AAD" w:rsidRPr="000866FE">
        <w:rPr>
          <w:szCs w:val="28"/>
        </w:rPr>
        <w:t xml:space="preserve"> Совет депутатов </w:t>
      </w:r>
      <w:proofErr w:type="spellStart"/>
      <w:r w:rsidR="008F5AAD" w:rsidRPr="00BA20F0">
        <w:rPr>
          <w:szCs w:val="28"/>
        </w:rPr>
        <w:t>Барсуковского</w:t>
      </w:r>
      <w:proofErr w:type="spellEnd"/>
      <w:r w:rsidR="008F5AAD" w:rsidRPr="00BA20F0">
        <w:rPr>
          <w:szCs w:val="28"/>
        </w:rPr>
        <w:t xml:space="preserve"> сельского</w:t>
      </w:r>
      <w:r w:rsidR="008F5AAD" w:rsidRPr="000866FE">
        <w:rPr>
          <w:szCs w:val="28"/>
          <w:lang w:eastAsia="zh-CN"/>
        </w:rPr>
        <w:t xml:space="preserve"> </w:t>
      </w:r>
      <w:r w:rsidR="008F5AAD" w:rsidRPr="000866FE">
        <w:rPr>
          <w:szCs w:val="28"/>
        </w:rPr>
        <w:t xml:space="preserve">поселения </w:t>
      </w:r>
      <w:proofErr w:type="spellStart"/>
      <w:r w:rsidR="008F5AAD" w:rsidRPr="000866FE">
        <w:rPr>
          <w:szCs w:val="28"/>
        </w:rPr>
        <w:t>Монастырщинского</w:t>
      </w:r>
      <w:proofErr w:type="spellEnd"/>
      <w:r w:rsidR="008F5AAD" w:rsidRPr="000866FE">
        <w:rPr>
          <w:szCs w:val="28"/>
        </w:rPr>
        <w:t xml:space="preserve"> района Смоленской области </w:t>
      </w:r>
    </w:p>
    <w:p w:rsidR="008F5AAD" w:rsidRDefault="008F5AAD" w:rsidP="00B96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6C9F" w:rsidRPr="008F5AAD" w:rsidRDefault="00B96C9F" w:rsidP="00B96C9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AA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96C9F" w:rsidRDefault="00B96C9F" w:rsidP="00B96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C9F" w:rsidRDefault="00B96C9F" w:rsidP="00B96C9F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</w:t>
      </w:r>
      <w:hyperlink r:id="rId7" w:anchor="P32" w:history="1">
        <w:r w:rsidRPr="008F5AAD">
          <w:rPr>
            <w:rStyle w:val="a3"/>
            <w:rFonts w:cs="Times New Roman"/>
            <w:color w:val="auto"/>
            <w:szCs w:val="28"/>
            <w:u w:val="none"/>
          </w:rPr>
          <w:t>Положение</w:t>
        </w:r>
      </w:hyperlink>
      <w:r>
        <w:rPr>
          <w:rFonts w:cs="Times New Roman"/>
          <w:szCs w:val="28"/>
        </w:rPr>
        <w:t xml:space="preserve"> о порядке индексации 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</w:t>
      </w:r>
      <w:proofErr w:type="spellStart"/>
      <w:r w:rsidR="00867EB0" w:rsidRPr="00BA20F0">
        <w:rPr>
          <w:szCs w:val="28"/>
        </w:rPr>
        <w:t>Барсуковского</w:t>
      </w:r>
      <w:proofErr w:type="spellEnd"/>
      <w:r w:rsidR="00867EB0" w:rsidRPr="00BA20F0">
        <w:rPr>
          <w:szCs w:val="28"/>
        </w:rPr>
        <w:t xml:space="preserve"> сельского</w:t>
      </w:r>
      <w:r w:rsidR="00867EB0" w:rsidRPr="000866FE">
        <w:rPr>
          <w:szCs w:val="28"/>
          <w:lang w:eastAsia="zh-CN"/>
        </w:rPr>
        <w:t xml:space="preserve"> поселения </w:t>
      </w:r>
      <w:proofErr w:type="spellStart"/>
      <w:r w:rsidR="00867EB0" w:rsidRPr="000866FE">
        <w:rPr>
          <w:szCs w:val="28"/>
          <w:lang w:eastAsia="zh-CN"/>
        </w:rPr>
        <w:t>Монастырщинского</w:t>
      </w:r>
      <w:proofErr w:type="spellEnd"/>
      <w:r w:rsidR="00867EB0" w:rsidRPr="000866FE">
        <w:rPr>
          <w:szCs w:val="28"/>
          <w:lang w:eastAsia="zh-CN"/>
        </w:rPr>
        <w:t xml:space="preserve"> района Смоленской области</w:t>
      </w:r>
      <w:r>
        <w:rPr>
          <w:rFonts w:cs="Times New Roman"/>
          <w:szCs w:val="28"/>
        </w:rPr>
        <w:t xml:space="preserve"> (прилагается).</w:t>
      </w:r>
    </w:p>
    <w:p w:rsidR="00867EB0" w:rsidRPr="000866FE" w:rsidRDefault="00B96C9F" w:rsidP="00867EB0">
      <w:pPr>
        <w:autoSpaceDE w:val="0"/>
        <w:rPr>
          <w:szCs w:val="28"/>
        </w:rPr>
      </w:pPr>
      <w:r>
        <w:rPr>
          <w:rFonts w:cs="Times New Roman"/>
          <w:szCs w:val="28"/>
        </w:rPr>
        <w:t xml:space="preserve">2. Опубликовать настоящее решение в </w:t>
      </w:r>
      <w:r w:rsidR="00867EB0" w:rsidRPr="00AF1FDB">
        <w:rPr>
          <w:szCs w:val="28"/>
        </w:rPr>
        <w:t xml:space="preserve"> печатном средстве массовой информации </w:t>
      </w:r>
      <w:proofErr w:type="spellStart"/>
      <w:r w:rsidR="00867EB0" w:rsidRPr="00AF1FDB">
        <w:rPr>
          <w:szCs w:val="28"/>
        </w:rPr>
        <w:t>Барсуковского</w:t>
      </w:r>
      <w:proofErr w:type="spellEnd"/>
      <w:r w:rsidR="00867EB0" w:rsidRPr="00AF1FDB">
        <w:rPr>
          <w:szCs w:val="28"/>
        </w:rPr>
        <w:t xml:space="preserve"> сельского поселения </w:t>
      </w:r>
      <w:proofErr w:type="spellStart"/>
      <w:r w:rsidR="00867EB0" w:rsidRPr="00AF1FDB">
        <w:rPr>
          <w:szCs w:val="28"/>
        </w:rPr>
        <w:t>Монастырщинского</w:t>
      </w:r>
      <w:proofErr w:type="spellEnd"/>
      <w:r w:rsidR="00867EB0" w:rsidRPr="00AF1FDB">
        <w:rPr>
          <w:szCs w:val="28"/>
        </w:rPr>
        <w:t xml:space="preserve"> района Смоленской области «Наш вестник» </w:t>
      </w:r>
      <w:r w:rsidR="00867EB0" w:rsidRPr="00856484">
        <w:rPr>
          <w:bCs/>
          <w:szCs w:val="28"/>
        </w:rPr>
        <w:t>и  разме</w:t>
      </w:r>
      <w:r w:rsidR="00867EB0">
        <w:rPr>
          <w:bCs/>
          <w:szCs w:val="28"/>
        </w:rPr>
        <w:t>стить</w:t>
      </w:r>
      <w:r w:rsidR="00867EB0" w:rsidRPr="00856484">
        <w:rPr>
          <w:bCs/>
          <w:szCs w:val="28"/>
        </w:rPr>
        <w:t xml:space="preserve"> в информационно-телекоммуникационной сети «Интернет» на  официальном сайте Администрации </w:t>
      </w:r>
      <w:proofErr w:type="spellStart"/>
      <w:r w:rsidR="00867EB0" w:rsidRPr="00FE3ECD">
        <w:rPr>
          <w:szCs w:val="28"/>
        </w:rPr>
        <w:t>Барсуковского</w:t>
      </w:r>
      <w:proofErr w:type="spellEnd"/>
      <w:r w:rsidR="00867EB0" w:rsidRPr="000866FE">
        <w:rPr>
          <w:szCs w:val="28"/>
        </w:rPr>
        <w:t xml:space="preserve"> сельского поселения </w:t>
      </w:r>
      <w:proofErr w:type="spellStart"/>
      <w:r w:rsidR="00867EB0" w:rsidRPr="000866FE">
        <w:rPr>
          <w:szCs w:val="28"/>
        </w:rPr>
        <w:t>Монастырщинского</w:t>
      </w:r>
      <w:proofErr w:type="spellEnd"/>
      <w:r w:rsidR="00867EB0" w:rsidRPr="000866FE">
        <w:rPr>
          <w:szCs w:val="28"/>
        </w:rPr>
        <w:t xml:space="preserve"> района Смоленской области.</w:t>
      </w:r>
    </w:p>
    <w:p w:rsidR="00B96C9F" w:rsidRDefault="00B96C9F" w:rsidP="00867EB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3. Настоящее решение вступает в силу с момента официального опубликования и распространяет действие на правоотношения, возникшие с 01.01.2022 г.</w:t>
      </w:r>
    </w:p>
    <w:p w:rsidR="00B96C9F" w:rsidRDefault="00B96C9F" w:rsidP="00B96C9F">
      <w:pPr>
        <w:pStyle w:val="ConsPlusNormal"/>
        <w:jc w:val="both"/>
      </w:pPr>
    </w:p>
    <w:p w:rsidR="00B96C9F" w:rsidRDefault="00B96C9F" w:rsidP="00B96C9F">
      <w:pPr>
        <w:tabs>
          <w:tab w:val="left" w:pos="3330"/>
        </w:tabs>
        <w:spacing w:after="5" w:line="252" w:lineRule="auto"/>
        <w:rPr>
          <w:rFonts w:eastAsia="Times New Roman" w:cs="Times New Roman"/>
          <w:szCs w:val="28"/>
          <w:lang w:eastAsia="ru-RU"/>
        </w:rPr>
      </w:pPr>
    </w:p>
    <w:p w:rsidR="00867EB0" w:rsidRPr="000866FE" w:rsidRDefault="00867EB0" w:rsidP="00867EB0">
      <w:pPr>
        <w:widowControl w:val="0"/>
        <w:suppressAutoHyphens/>
        <w:autoSpaceDE w:val="0"/>
        <w:spacing w:after="0"/>
        <w:ind w:firstLine="0"/>
        <w:rPr>
          <w:szCs w:val="28"/>
          <w:lang w:eastAsia="ar-SA"/>
        </w:rPr>
      </w:pPr>
      <w:r w:rsidRPr="000866FE">
        <w:rPr>
          <w:szCs w:val="28"/>
          <w:lang w:eastAsia="ar-SA"/>
        </w:rPr>
        <w:t>Глава муниципального образования</w:t>
      </w:r>
    </w:p>
    <w:p w:rsidR="00867EB0" w:rsidRPr="000866FE" w:rsidRDefault="00867EB0" w:rsidP="00867EB0">
      <w:pPr>
        <w:widowControl w:val="0"/>
        <w:suppressAutoHyphens/>
        <w:autoSpaceDE w:val="0"/>
        <w:spacing w:after="0"/>
        <w:ind w:firstLine="0"/>
        <w:rPr>
          <w:szCs w:val="28"/>
          <w:lang w:eastAsia="ar-SA"/>
        </w:rPr>
      </w:pPr>
      <w:proofErr w:type="spellStart"/>
      <w:r w:rsidRPr="00BA20F0">
        <w:rPr>
          <w:szCs w:val="28"/>
        </w:rPr>
        <w:t>Барсуковского</w:t>
      </w:r>
      <w:proofErr w:type="spellEnd"/>
      <w:r w:rsidRPr="00BA20F0">
        <w:rPr>
          <w:szCs w:val="28"/>
        </w:rPr>
        <w:t xml:space="preserve"> сельского</w:t>
      </w:r>
      <w:r w:rsidRPr="000866FE">
        <w:rPr>
          <w:szCs w:val="28"/>
          <w:lang w:eastAsia="ar-SA"/>
        </w:rPr>
        <w:t xml:space="preserve"> поселения</w:t>
      </w:r>
    </w:p>
    <w:p w:rsidR="00867EB0" w:rsidRPr="000866FE" w:rsidRDefault="00867EB0" w:rsidP="00867EB0">
      <w:pPr>
        <w:widowControl w:val="0"/>
        <w:suppressAutoHyphens/>
        <w:autoSpaceDE w:val="0"/>
        <w:spacing w:after="0"/>
        <w:ind w:firstLine="0"/>
        <w:rPr>
          <w:szCs w:val="28"/>
          <w:lang w:eastAsia="ar-SA"/>
        </w:rPr>
      </w:pPr>
      <w:proofErr w:type="spellStart"/>
      <w:r w:rsidRPr="000866FE">
        <w:rPr>
          <w:szCs w:val="28"/>
          <w:lang w:eastAsia="ar-SA"/>
        </w:rPr>
        <w:t>Монастырщинского</w:t>
      </w:r>
      <w:proofErr w:type="spellEnd"/>
      <w:r w:rsidRPr="000866FE">
        <w:rPr>
          <w:szCs w:val="28"/>
          <w:lang w:eastAsia="ar-SA"/>
        </w:rPr>
        <w:t xml:space="preserve"> района</w:t>
      </w:r>
    </w:p>
    <w:p w:rsidR="00867EB0" w:rsidRDefault="00867EB0" w:rsidP="00867EB0">
      <w:pPr>
        <w:widowControl w:val="0"/>
        <w:suppressAutoHyphens/>
        <w:autoSpaceDE w:val="0"/>
        <w:spacing w:after="0"/>
        <w:ind w:firstLine="0"/>
        <w:rPr>
          <w:b/>
          <w:szCs w:val="28"/>
        </w:rPr>
      </w:pPr>
      <w:r w:rsidRPr="000866FE">
        <w:rPr>
          <w:szCs w:val="28"/>
          <w:lang w:eastAsia="ar-SA"/>
        </w:rPr>
        <w:t xml:space="preserve">Смоленской области                                                         </w:t>
      </w:r>
      <w:r>
        <w:rPr>
          <w:szCs w:val="28"/>
          <w:lang w:eastAsia="ar-SA"/>
        </w:rPr>
        <w:t xml:space="preserve">       </w:t>
      </w:r>
      <w:r w:rsidRPr="000866FE">
        <w:rPr>
          <w:szCs w:val="28"/>
          <w:lang w:eastAsia="ar-SA"/>
        </w:rPr>
        <w:t xml:space="preserve">       </w:t>
      </w:r>
      <w:r>
        <w:rPr>
          <w:szCs w:val="28"/>
          <w:lang w:eastAsia="ar-SA"/>
        </w:rPr>
        <w:t xml:space="preserve">           </w:t>
      </w:r>
      <w:r w:rsidRPr="000866FE">
        <w:rPr>
          <w:szCs w:val="28"/>
          <w:lang w:eastAsia="ar-SA"/>
        </w:rPr>
        <w:t xml:space="preserve"> </w:t>
      </w:r>
      <w:r>
        <w:rPr>
          <w:b/>
          <w:szCs w:val="28"/>
        </w:rPr>
        <w:t xml:space="preserve">Т.В. Попкова </w:t>
      </w:r>
    </w:p>
    <w:p w:rsidR="00867EB0" w:rsidRDefault="00867EB0" w:rsidP="00867EB0">
      <w:pPr>
        <w:widowControl w:val="0"/>
        <w:suppressAutoHyphens/>
        <w:autoSpaceDE w:val="0"/>
        <w:spacing w:after="0"/>
        <w:ind w:firstLine="0"/>
        <w:rPr>
          <w:b/>
          <w:szCs w:val="28"/>
        </w:rPr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Default="00B96C9F" w:rsidP="00B96C9F">
      <w:pPr>
        <w:pStyle w:val="ConsPlusNormal"/>
        <w:jc w:val="right"/>
        <w:outlineLvl w:val="0"/>
      </w:pPr>
    </w:p>
    <w:p w:rsidR="00B96C9F" w:rsidRPr="00867EB0" w:rsidRDefault="00B96C9F" w:rsidP="00B96C9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7EB0">
        <w:rPr>
          <w:rFonts w:ascii="Times New Roman" w:hAnsi="Times New Roman" w:cs="Times New Roman"/>
          <w:sz w:val="28"/>
          <w:szCs w:val="28"/>
        </w:rPr>
        <w:t>Приложение</w:t>
      </w:r>
    </w:p>
    <w:p w:rsidR="00867EB0" w:rsidRPr="00867EB0" w:rsidRDefault="00B96C9F" w:rsidP="00867E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7EB0">
        <w:rPr>
          <w:rFonts w:ascii="Times New Roman" w:hAnsi="Times New Roman" w:cs="Times New Roman"/>
          <w:sz w:val="28"/>
          <w:szCs w:val="28"/>
        </w:rPr>
        <w:lastRenderedPageBreak/>
        <w:t xml:space="preserve">к решению </w:t>
      </w:r>
      <w:r w:rsidR="00867EB0" w:rsidRPr="00867EB0">
        <w:rPr>
          <w:rFonts w:ascii="Times New Roman" w:hAnsi="Times New Roman" w:cs="Times New Roman"/>
          <w:sz w:val="28"/>
          <w:szCs w:val="28"/>
        </w:rPr>
        <w:t>Совет</w:t>
      </w:r>
      <w:r w:rsidR="00867EB0">
        <w:rPr>
          <w:rFonts w:ascii="Times New Roman" w:hAnsi="Times New Roman" w:cs="Times New Roman"/>
          <w:sz w:val="28"/>
          <w:szCs w:val="28"/>
        </w:rPr>
        <w:t>а</w:t>
      </w:r>
      <w:r w:rsidR="00867EB0" w:rsidRPr="00867EB0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867EB0" w:rsidRDefault="00867EB0" w:rsidP="00867E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7EB0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867EB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867EB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867EB0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67EB0" w:rsidRDefault="00867EB0" w:rsidP="00867E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67EB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867EB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67EB0" w:rsidRDefault="00867EB0" w:rsidP="00867E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7EB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</w:p>
    <w:p w:rsidR="00B96C9F" w:rsidRPr="00867EB0" w:rsidRDefault="00B96C9F" w:rsidP="00867EB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67EB0">
        <w:rPr>
          <w:rFonts w:ascii="Times New Roman" w:hAnsi="Times New Roman" w:cs="Times New Roman"/>
          <w:sz w:val="28"/>
          <w:szCs w:val="28"/>
        </w:rPr>
        <w:t>от ________ 2022 г. № _____</w:t>
      </w:r>
    </w:p>
    <w:p w:rsidR="00B96C9F" w:rsidRDefault="00B96C9F" w:rsidP="00B96C9F">
      <w:pPr>
        <w:pStyle w:val="ConsPlusNormal"/>
        <w:jc w:val="both"/>
      </w:pPr>
    </w:p>
    <w:p w:rsidR="00867EB0" w:rsidRDefault="00867EB0" w:rsidP="00B96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B96C9F" w:rsidRDefault="00B96C9F" w:rsidP="00B96C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867EB0" w:rsidRDefault="00B96C9F" w:rsidP="00867EB0">
      <w:pPr>
        <w:autoSpaceDE w:val="0"/>
        <w:autoSpaceDN w:val="0"/>
        <w:adjustRightInd w:val="0"/>
        <w:spacing w:after="0"/>
        <w:ind w:firstLine="0"/>
        <w:rPr>
          <w:szCs w:val="28"/>
        </w:rPr>
      </w:pPr>
      <w:r>
        <w:rPr>
          <w:b/>
        </w:rPr>
        <w:t xml:space="preserve">о порядке индексации </w:t>
      </w:r>
      <w:r>
        <w:rPr>
          <w:rFonts w:cs="Times New Roman"/>
          <w:b/>
          <w:szCs w:val="28"/>
        </w:rPr>
        <w:t xml:space="preserve">денежного содержания муниципальных служащих, лиц, замещающих муниципальные должности, а также заработной платы работников, исполняющих обязанности по техническому обеспечению деятельности органов местного самоуправления </w:t>
      </w:r>
      <w:proofErr w:type="spellStart"/>
      <w:r w:rsidR="00867EB0" w:rsidRPr="00867EB0">
        <w:rPr>
          <w:b/>
          <w:szCs w:val="28"/>
        </w:rPr>
        <w:t>Барсуковского</w:t>
      </w:r>
      <w:proofErr w:type="spellEnd"/>
      <w:r w:rsidR="00867EB0" w:rsidRPr="00867EB0">
        <w:rPr>
          <w:b/>
          <w:szCs w:val="28"/>
        </w:rPr>
        <w:t xml:space="preserve"> сельского</w:t>
      </w:r>
      <w:r w:rsidR="00867EB0" w:rsidRPr="00867EB0">
        <w:rPr>
          <w:b/>
          <w:szCs w:val="28"/>
          <w:lang w:eastAsia="zh-CN"/>
        </w:rPr>
        <w:t xml:space="preserve"> </w:t>
      </w:r>
      <w:r w:rsidR="00867EB0" w:rsidRPr="00867EB0">
        <w:rPr>
          <w:b/>
          <w:szCs w:val="28"/>
        </w:rPr>
        <w:t xml:space="preserve">поселения </w:t>
      </w:r>
      <w:proofErr w:type="spellStart"/>
      <w:r w:rsidR="00867EB0" w:rsidRPr="00867EB0">
        <w:rPr>
          <w:b/>
          <w:szCs w:val="28"/>
        </w:rPr>
        <w:t>Монастырщинского</w:t>
      </w:r>
      <w:proofErr w:type="spellEnd"/>
      <w:r w:rsidR="00867EB0" w:rsidRPr="00867EB0">
        <w:rPr>
          <w:b/>
          <w:szCs w:val="28"/>
        </w:rPr>
        <w:t xml:space="preserve"> района Смоленской области</w:t>
      </w:r>
      <w:r w:rsidR="00867EB0">
        <w:rPr>
          <w:b/>
          <w:szCs w:val="28"/>
        </w:rPr>
        <w:t>.</w:t>
      </w:r>
      <w:r w:rsidR="00867EB0" w:rsidRPr="000866FE">
        <w:rPr>
          <w:szCs w:val="28"/>
        </w:rPr>
        <w:t xml:space="preserve"> </w:t>
      </w:r>
    </w:p>
    <w:p w:rsidR="00867EB0" w:rsidRDefault="00867EB0" w:rsidP="00867EB0">
      <w:pPr>
        <w:autoSpaceDE w:val="0"/>
        <w:autoSpaceDN w:val="0"/>
        <w:adjustRightInd w:val="0"/>
        <w:spacing w:after="0"/>
        <w:ind w:firstLine="0"/>
        <w:rPr>
          <w:szCs w:val="28"/>
        </w:rPr>
      </w:pPr>
    </w:p>
    <w:p w:rsidR="00B96C9F" w:rsidRPr="00BF6641" w:rsidRDefault="00BF6641" w:rsidP="00867EB0">
      <w:pPr>
        <w:autoSpaceDE w:val="0"/>
        <w:autoSpaceDN w:val="0"/>
        <w:adjustRightInd w:val="0"/>
        <w:spacing w:after="0"/>
        <w:ind w:firstLine="0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   </w:t>
      </w:r>
      <w:r w:rsidR="00B96C9F" w:rsidRPr="00BF6641">
        <w:rPr>
          <w:rFonts w:cs="Times New Roman"/>
          <w:szCs w:val="28"/>
        </w:rPr>
        <w:t>1. Общие положения</w:t>
      </w:r>
    </w:p>
    <w:p w:rsidR="00867EB0" w:rsidRDefault="00B96C9F" w:rsidP="00867EB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t xml:space="preserve">1.1. </w:t>
      </w:r>
      <w:proofErr w:type="gramStart"/>
      <w:r>
        <w:t xml:space="preserve">Настоящее Положение о порядке индексации заработной платы (далее - Положение) муниципальных служащих, </w:t>
      </w:r>
      <w:r>
        <w:rPr>
          <w:rFonts w:cs="Times New Roman"/>
          <w:szCs w:val="28"/>
        </w:rPr>
        <w:t xml:space="preserve">лиц, замещающих муниципальные должности, а также работников, исполняющих обязанности по техническому обеспечению деятельности органов местного самоуправления, </w:t>
      </w:r>
      <w:r w:rsidR="00867EB0" w:rsidRPr="000866FE">
        <w:rPr>
          <w:szCs w:val="28"/>
        </w:rPr>
        <w:t xml:space="preserve">Совет депутатов </w:t>
      </w:r>
      <w:proofErr w:type="spellStart"/>
      <w:r w:rsidR="00867EB0" w:rsidRPr="00BA20F0">
        <w:rPr>
          <w:szCs w:val="28"/>
        </w:rPr>
        <w:t>Барсуковского</w:t>
      </w:r>
      <w:proofErr w:type="spellEnd"/>
      <w:r w:rsidR="00867EB0" w:rsidRPr="00BA20F0">
        <w:rPr>
          <w:szCs w:val="28"/>
        </w:rPr>
        <w:t xml:space="preserve"> сельского</w:t>
      </w:r>
      <w:r w:rsidR="00867EB0" w:rsidRPr="000866FE">
        <w:rPr>
          <w:szCs w:val="28"/>
          <w:lang w:eastAsia="zh-CN"/>
        </w:rPr>
        <w:t xml:space="preserve"> </w:t>
      </w:r>
      <w:r w:rsidR="00867EB0" w:rsidRPr="000866FE">
        <w:rPr>
          <w:szCs w:val="28"/>
        </w:rPr>
        <w:t xml:space="preserve">поселения </w:t>
      </w:r>
      <w:proofErr w:type="spellStart"/>
      <w:r w:rsidR="00867EB0" w:rsidRPr="000866FE">
        <w:rPr>
          <w:szCs w:val="28"/>
        </w:rPr>
        <w:t>Монастырщинского</w:t>
      </w:r>
      <w:proofErr w:type="spellEnd"/>
      <w:r w:rsidR="00867EB0" w:rsidRPr="000866FE">
        <w:rPr>
          <w:szCs w:val="28"/>
        </w:rPr>
        <w:t xml:space="preserve"> района Смоленской области</w:t>
      </w:r>
      <w:r>
        <w:rPr>
          <w:rFonts w:cs="Times New Roman"/>
          <w:szCs w:val="28"/>
        </w:rPr>
        <w:t xml:space="preserve"> разработано в соответствии со </w:t>
      </w:r>
      <w:hyperlink r:id="rId8" w:history="1">
        <w:r>
          <w:rPr>
            <w:rStyle w:val="a3"/>
            <w:rFonts w:cs="Times New Roman"/>
            <w:color w:val="000000" w:themeColor="text1"/>
            <w:szCs w:val="28"/>
          </w:rPr>
          <w:t>ст. 134</w:t>
        </w:r>
      </w:hyperlink>
      <w:r>
        <w:t xml:space="preserve"> </w:t>
      </w:r>
      <w:r>
        <w:rPr>
          <w:rFonts w:cs="Times New Roman"/>
          <w:szCs w:val="28"/>
        </w:rPr>
        <w:t>Трудового</w:t>
      </w:r>
      <w:r w:rsidR="00867EB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кодекса Российской Федерации, в целях обеспечения социальных гарантий указанных работников органов местного самоуправления </w:t>
      </w:r>
      <w:proofErr w:type="spellStart"/>
      <w:r w:rsidR="00867EB0" w:rsidRPr="00867EB0">
        <w:rPr>
          <w:szCs w:val="28"/>
        </w:rPr>
        <w:t>Барсуковского</w:t>
      </w:r>
      <w:proofErr w:type="spellEnd"/>
      <w:r w:rsidR="00867EB0" w:rsidRPr="00867EB0">
        <w:rPr>
          <w:szCs w:val="28"/>
        </w:rPr>
        <w:t xml:space="preserve"> сельского</w:t>
      </w:r>
      <w:r w:rsidR="00867EB0" w:rsidRPr="00867EB0">
        <w:rPr>
          <w:szCs w:val="28"/>
          <w:lang w:eastAsia="zh-CN"/>
        </w:rPr>
        <w:t xml:space="preserve"> </w:t>
      </w:r>
      <w:r w:rsidR="00867EB0" w:rsidRPr="00867EB0">
        <w:rPr>
          <w:szCs w:val="28"/>
        </w:rPr>
        <w:t xml:space="preserve">поселения </w:t>
      </w:r>
      <w:proofErr w:type="spellStart"/>
      <w:r w:rsidR="00867EB0" w:rsidRPr="00867EB0">
        <w:rPr>
          <w:szCs w:val="28"/>
        </w:rPr>
        <w:t>Монастырщинского</w:t>
      </w:r>
      <w:proofErr w:type="spellEnd"/>
      <w:proofErr w:type="gramEnd"/>
      <w:r w:rsidR="00867EB0" w:rsidRPr="00867EB0">
        <w:rPr>
          <w:szCs w:val="28"/>
        </w:rPr>
        <w:t xml:space="preserve"> района Смоленской области</w:t>
      </w:r>
      <w:r w:rsidR="00867EB0">
        <w:rPr>
          <w:rFonts w:cs="Times New Roman"/>
          <w:szCs w:val="28"/>
        </w:rPr>
        <w:t xml:space="preserve">. </w:t>
      </w:r>
    </w:p>
    <w:p w:rsidR="00B96C9F" w:rsidRDefault="00B96C9F" w:rsidP="00867EB0">
      <w:pPr>
        <w:autoSpaceDE w:val="0"/>
        <w:autoSpaceDN w:val="0"/>
        <w:adjustRightInd w:val="0"/>
        <w:spacing w:after="0"/>
        <w:rPr>
          <w:rFonts w:cs="Times New Roman"/>
          <w:szCs w:val="28"/>
        </w:rPr>
      </w:pPr>
      <w:r>
        <w:rPr>
          <w:rFonts w:cs="Times New Roman"/>
          <w:szCs w:val="28"/>
        </w:rPr>
        <w:t>2. Порядок, сроки и источник обеспечения проведения индексации заработной платы</w:t>
      </w:r>
    </w:p>
    <w:p w:rsidR="00B96C9F" w:rsidRPr="00867EB0" w:rsidRDefault="00B96C9F" w:rsidP="00867E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Индексация (увеличение) заработной платы (денежного содержания) осуществляется в соответствии с решением </w:t>
      </w:r>
      <w:r w:rsidR="00867EB0" w:rsidRPr="00867EB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="00867EB0" w:rsidRPr="00867EB0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867EB0" w:rsidRPr="00867EB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67EB0" w:rsidRPr="00867EB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67EB0" w:rsidRPr="00867EB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67EB0" w:rsidRPr="00867EB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67EB0" w:rsidRPr="00867EB0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867EB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бюджете </w:t>
      </w:r>
      <w:proofErr w:type="spellStart"/>
      <w:r w:rsidR="00867EB0" w:rsidRPr="00867EB0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867EB0" w:rsidRPr="00867EB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67EB0" w:rsidRPr="00867EB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867EB0" w:rsidRPr="00867EB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67EB0" w:rsidRPr="00867EB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867EB0" w:rsidRPr="00867EB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BF6641" w:rsidRDefault="00B96C9F" w:rsidP="00BF6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Индексация заработной платы (далее - индексация) обеспечивает повышение уровня реального содержания зарплаты муниципальных служащих, лиц, замещающих муниципальные должности, а также работников, исполняющих обязанности по техническому обеспечению деятельности органов местного самоуправления </w:t>
      </w:r>
      <w:proofErr w:type="spellStart"/>
      <w:r w:rsidR="00BF6641" w:rsidRPr="00867EB0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BF6641" w:rsidRPr="00867EB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F6641" w:rsidRPr="00867EB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F6641" w:rsidRPr="00867EB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F6641" w:rsidRPr="00867EB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BF6641" w:rsidRPr="00867EB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F6641">
        <w:rPr>
          <w:rFonts w:ascii="Times New Roman" w:hAnsi="Times New Roman" w:cs="Times New Roman"/>
          <w:sz w:val="28"/>
          <w:szCs w:val="28"/>
        </w:rPr>
        <w:t>.</w:t>
      </w:r>
      <w:r w:rsidR="00BF6641" w:rsidRPr="0086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9F" w:rsidRDefault="00B96C9F" w:rsidP="00BF6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Индексация проводится не реже 1 раза в год, в пределах утвержденных лимитов бюджетных обязательств.</w:t>
      </w:r>
    </w:p>
    <w:p w:rsidR="00BF6641" w:rsidRDefault="00B96C9F" w:rsidP="00BF6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  <w:r>
        <w:rPr>
          <w:rFonts w:ascii="Times New Roman" w:hAnsi="Times New Roman" w:cs="Times New Roman"/>
          <w:sz w:val="28"/>
          <w:szCs w:val="28"/>
        </w:rPr>
        <w:t xml:space="preserve">2.4. Индексации подлежат размеры должностных окладов муниципальных служащих, лиц, замещающих муниципальные должности, а также работников, исполняющих обязанности по техническому обеспечению деятельности </w:t>
      </w:r>
      <w:r w:rsidR="00BF664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641" w:rsidRPr="00867EB0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BF6641" w:rsidRPr="00867EB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F6641" w:rsidRPr="00867EB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F6641" w:rsidRPr="00867EB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F6641" w:rsidRPr="00867EB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BF6641" w:rsidRPr="00867EB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F6641">
        <w:rPr>
          <w:rFonts w:ascii="Times New Roman" w:hAnsi="Times New Roman" w:cs="Times New Roman"/>
          <w:sz w:val="28"/>
          <w:szCs w:val="28"/>
        </w:rPr>
        <w:t>.</w:t>
      </w:r>
      <w:r w:rsidR="00BF6641" w:rsidRPr="0086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641" w:rsidRDefault="00B96C9F" w:rsidP="00BF6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Индексация осуществляется в пределах предусмотренных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ассигнований в части денежного содержания муниципальных служащих, денежного содержания лиц, замещающих муниципальные должности, и заработной платы работников, исполняющих обязанности по техническому обеспечению деятельности органов местного самоуправления </w:t>
      </w:r>
      <w:proofErr w:type="spellStart"/>
      <w:r w:rsidR="00BF6641" w:rsidRPr="00867EB0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BF6641" w:rsidRPr="00867EB0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F6641" w:rsidRPr="00867EB0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BF6641" w:rsidRPr="00867EB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BF6641" w:rsidRPr="00867EB0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BF6641" w:rsidRPr="00867EB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BF6641">
        <w:rPr>
          <w:rFonts w:ascii="Times New Roman" w:hAnsi="Times New Roman" w:cs="Times New Roman"/>
          <w:sz w:val="28"/>
          <w:szCs w:val="28"/>
        </w:rPr>
        <w:t>.</w:t>
      </w:r>
      <w:r w:rsidR="00BF6641" w:rsidRPr="00867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9F" w:rsidRDefault="00B96C9F" w:rsidP="00BF66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Заключительные положения</w:t>
      </w:r>
    </w:p>
    <w:p w:rsidR="00BF6641" w:rsidRDefault="00B96C9F" w:rsidP="00BF664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Процент и дата проведения индексации устанавливаются отдельным правовым актом </w:t>
      </w:r>
      <w:r w:rsidR="00BF6641" w:rsidRPr="00BF6641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proofErr w:type="spellStart"/>
      <w:r w:rsidR="00BF6641" w:rsidRPr="00BF6641">
        <w:rPr>
          <w:rFonts w:ascii="Times New Roman" w:hAnsi="Times New Roman" w:cs="Times New Roman"/>
          <w:b w:val="0"/>
          <w:sz w:val="28"/>
          <w:szCs w:val="28"/>
        </w:rPr>
        <w:t>Барсуковского</w:t>
      </w:r>
      <w:proofErr w:type="spellEnd"/>
      <w:r w:rsidR="00BF6641" w:rsidRPr="00BF6641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 w:rsidR="00BF6641" w:rsidRPr="00BF6641">
        <w:rPr>
          <w:rFonts w:ascii="Times New Roman" w:hAnsi="Times New Roman" w:cs="Times New Roman"/>
          <w:b w:val="0"/>
          <w:sz w:val="28"/>
          <w:szCs w:val="28"/>
          <w:lang w:eastAsia="zh-CN"/>
        </w:rPr>
        <w:t xml:space="preserve"> </w:t>
      </w:r>
      <w:r w:rsidR="00BF6641" w:rsidRPr="00BF6641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proofErr w:type="spellStart"/>
      <w:r w:rsidR="00BF6641" w:rsidRPr="00BF6641">
        <w:rPr>
          <w:rFonts w:ascii="Times New Roman" w:hAnsi="Times New Roman" w:cs="Times New Roman"/>
          <w:b w:val="0"/>
          <w:sz w:val="28"/>
          <w:szCs w:val="28"/>
        </w:rPr>
        <w:t>Монастырщинского</w:t>
      </w:r>
      <w:proofErr w:type="spellEnd"/>
      <w:r w:rsidR="00BF6641" w:rsidRPr="00BF6641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BF664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6C9F" w:rsidRPr="00BF6641" w:rsidRDefault="00BF6641" w:rsidP="00BF6641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F66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96C9F" w:rsidRPr="00BF6641">
        <w:rPr>
          <w:rFonts w:ascii="Times New Roman" w:hAnsi="Times New Roman" w:cs="Times New Roman"/>
          <w:b w:val="0"/>
          <w:sz w:val="28"/>
          <w:szCs w:val="28"/>
        </w:rPr>
        <w:t>3.2. Изменения, дополнения вносятся в настоящее Положение в порядке, установленном законодательством.</w:t>
      </w:r>
    </w:p>
    <w:p w:rsidR="00B96C9F" w:rsidRDefault="00B96C9F" w:rsidP="00B96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Положение вступает в силу со дня его опубликования и распространяет действие на правоотношения, возникшие с 01.01.2022 г.</w:t>
      </w:r>
    </w:p>
    <w:p w:rsidR="00B96C9F" w:rsidRDefault="00B96C9F" w:rsidP="00B96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C9F" w:rsidRDefault="00B96C9F" w:rsidP="00B96C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C9F" w:rsidRDefault="00B96C9F" w:rsidP="00B96C9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96C9F" w:rsidRDefault="00B96C9F" w:rsidP="00B96C9F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96C9F" w:rsidRDefault="00B96C9F" w:rsidP="00B96C9F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96C9F" w:rsidRDefault="00B96C9F" w:rsidP="00B96C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194" w:rsidRDefault="00622194"/>
    <w:sectPr w:rsidR="00622194" w:rsidSect="008F5AA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9F"/>
    <w:rsid w:val="000C73FB"/>
    <w:rsid w:val="00622194"/>
    <w:rsid w:val="00867EB0"/>
    <w:rsid w:val="008F5AAD"/>
    <w:rsid w:val="00B96C9F"/>
    <w:rsid w:val="00B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F"/>
    <w:pPr>
      <w:spacing w:after="12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C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6C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B96C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5AA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C9F"/>
    <w:pPr>
      <w:spacing w:after="12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C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96C9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semiHidden/>
    <w:unhideWhenUsed/>
    <w:rsid w:val="00B96C9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5AAD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C44E364B3709A0C6DA66E3DE68120172DB13FE7D04CE42E7FE5D7F0EA29FAB249B60640A3C0CD932CB84858835AF9AFB67569CE0FB1B6k5S6I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3;&#1083;&#1072;&#1074;&#1085;&#1099;&#1081;\Desktop\&#1084;&#1086;&#1076;&#1077;&#1083;&#1080;_&#1087;&#1086;_&#1080;&#1085;&#1076;&#1077;&#1082;&#1089;&#1072;&#1094;&#1080;&#1080;\&#1088;&#1077;&#1096;&#1077;&#1085;&#1080;&#1077;%20&#1089;&#1086;&#1074;&#1077;&#1090;&#1072;%20&#1087;&#1086;&#1088;&#1103;&#1076;&#1086;&#1082;%20&#1080;&#1085;&#1076;&#1077;&#1082;&#1089;&#1072;&#1094;&#1080;&#108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D8947067B1002D22831174C357D141E4CFAA99734E6199C0773C4F67B9E326DC965E4117991B1A999F9D1C5354E8DC07DAA050F2155E83T5Y6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5</cp:revision>
  <cp:lastPrinted>2022-11-14T07:40:00Z</cp:lastPrinted>
  <dcterms:created xsi:type="dcterms:W3CDTF">2022-10-27T11:20:00Z</dcterms:created>
  <dcterms:modified xsi:type="dcterms:W3CDTF">2022-11-14T07:40:00Z</dcterms:modified>
</cp:coreProperties>
</file>