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C5" w:rsidRDefault="006C40CC" w:rsidP="006C40CC">
      <w:pPr>
        <w:jc w:val="center"/>
      </w:pPr>
      <w:r w:rsidRPr="00FA5165">
        <w:rPr>
          <w:noProof/>
          <w:sz w:val="28"/>
          <w:szCs w:val="28"/>
        </w:rPr>
        <w:drawing>
          <wp:inline distT="0" distB="0" distL="0" distR="0" wp14:anchorId="263CF899" wp14:editId="0C19DA54">
            <wp:extent cx="800100" cy="914400"/>
            <wp:effectExtent l="19050" t="0" r="0" b="0"/>
            <wp:docPr id="2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CC" w:rsidRDefault="006C40CC"/>
    <w:p w:rsidR="009F3F93" w:rsidRDefault="009F3F93" w:rsidP="009F3F93">
      <w:pPr>
        <w:adjustRightInd w:val="0"/>
        <w:ind w:right="-1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F3F93" w:rsidRDefault="009F3F93" w:rsidP="009F3F93">
      <w:pPr>
        <w:adjustRightInd w:val="0"/>
        <w:ind w:right="-1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БАРСУКОВСКОГО СЕЛЬСКОГО ПОСЕЛЕНИЯ</w:t>
      </w:r>
    </w:p>
    <w:p w:rsidR="009F3F93" w:rsidRDefault="009F3F93" w:rsidP="009F3F93">
      <w:pPr>
        <w:adjustRightInd w:val="0"/>
        <w:ind w:right="-1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9F3F93" w:rsidRDefault="009F3F93" w:rsidP="009F3F93">
      <w:pPr>
        <w:adjustRightInd w:val="0"/>
        <w:ind w:right="-1" w:firstLine="425"/>
        <w:jc w:val="center"/>
        <w:rPr>
          <w:b/>
          <w:sz w:val="28"/>
          <w:szCs w:val="28"/>
        </w:rPr>
      </w:pPr>
    </w:p>
    <w:p w:rsidR="009F3F93" w:rsidRPr="00F83508" w:rsidRDefault="009F3F93" w:rsidP="009F3F93">
      <w:pPr>
        <w:adjustRightInd w:val="0"/>
        <w:ind w:right="-1" w:firstLine="425"/>
        <w:jc w:val="center"/>
        <w:rPr>
          <w:b/>
          <w:sz w:val="40"/>
          <w:szCs w:val="40"/>
        </w:rPr>
      </w:pPr>
      <w:r w:rsidRPr="00F83508">
        <w:rPr>
          <w:b/>
          <w:sz w:val="40"/>
          <w:szCs w:val="40"/>
        </w:rPr>
        <w:t>ПОСТАНОВЛЕНИЕ</w:t>
      </w:r>
    </w:p>
    <w:p w:rsidR="009F3F93" w:rsidRPr="00D84453" w:rsidRDefault="009F3F93" w:rsidP="009F3F93">
      <w:pPr>
        <w:adjustRightInd w:val="0"/>
        <w:ind w:right="-1" w:firstLine="425"/>
        <w:jc w:val="center"/>
        <w:rPr>
          <w:b/>
          <w:sz w:val="28"/>
          <w:szCs w:val="28"/>
        </w:rPr>
      </w:pPr>
    </w:p>
    <w:p w:rsidR="00724D11" w:rsidRDefault="00724D11" w:rsidP="00724D11">
      <w:pPr>
        <w:pStyle w:val="2"/>
        <w:tabs>
          <w:tab w:val="center" w:pos="5102"/>
          <w:tab w:val="left" w:pos="8175"/>
        </w:tabs>
        <w:rPr>
          <w:b/>
          <w:i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24D11" w:rsidRDefault="00724D11" w:rsidP="00724D11">
      <w:pPr>
        <w:jc w:val="center"/>
        <w:rPr>
          <w:sz w:val="28"/>
          <w:szCs w:val="28"/>
        </w:rPr>
      </w:pPr>
    </w:p>
    <w:p w:rsidR="00724D11" w:rsidRDefault="00724D11" w:rsidP="00724D11">
      <w:pPr>
        <w:rPr>
          <w:sz w:val="28"/>
          <w:szCs w:val="28"/>
        </w:rPr>
      </w:pPr>
      <w:r>
        <w:rPr>
          <w:sz w:val="28"/>
          <w:szCs w:val="28"/>
        </w:rPr>
        <w:t>от 03.10.2022  № 19</w:t>
      </w:r>
    </w:p>
    <w:p w:rsidR="00724D11" w:rsidRDefault="00724D11" w:rsidP="00724D11">
      <w:pPr>
        <w:pStyle w:val="a3"/>
        <w:rPr>
          <w:rFonts w:ascii="Times New Roman CYR" w:hAnsi="Times New Roman CYR"/>
          <w:szCs w:val="28"/>
        </w:rPr>
      </w:pPr>
    </w:p>
    <w:p w:rsidR="00724D11" w:rsidRDefault="00724D11" w:rsidP="00724D11">
      <w:pPr>
        <w:ind w:righ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муниципального образования 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от 11.01.2006 № 3 (в ред. постановлений от 01.11.2011 № 26, от 11.01.2012 № 3, от 13.11.2014 № 61,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 04.11.2016 № 86, от 03.07.2017 № 40, от 04.10.2019 № 36, от 25.12.2019 № 53, от 06.10.2020 № 30-а)</w:t>
      </w:r>
    </w:p>
    <w:p w:rsidR="00724D11" w:rsidRDefault="00724D11" w:rsidP="00724D11">
      <w:pPr>
        <w:jc w:val="both"/>
        <w:rPr>
          <w:sz w:val="28"/>
          <w:szCs w:val="28"/>
        </w:rPr>
      </w:pPr>
    </w:p>
    <w:p w:rsidR="00724D11" w:rsidRDefault="00724D11" w:rsidP="00724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Смоленской области от 30.09.2022 № 698 «О внесении изменений в постановление Администрации Смоленской области от 27.10.2005 № 311» </w:t>
      </w:r>
    </w:p>
    <w:p w:rsidR="00724D11" w:rsidRDefault="00724D11" w:rsidP="00724D11">
      <w:pPr>
        <w:ind w:firstLine="709"/>
        <w:jc w:val="both"/>
        <w:rPr>
          <w:sz w:val="28"/>
          <w:szCs w:val="28"/>
        </w:rPr>
      </w:pPr>
    </w:p>
    <w:p w:rsidR="00724D11" w:rsidRDefault="00724D11" w:rsidP="00724D1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24D11" w:rsidRDefault="00724D11" w:rsidP="00724D11">
      <w:pPr>
        <w:ind w:firstLine="709"/>
        <w:jc w:val="both"/>
        <w:rPr>
          <w:b/>
          <w:sz w:val="28"/>
          <w:szCs w:val="28"/>
        </w:rPr>
      </w:pPr>
    </w:p>
    <w:p w:rsidR="00724D11" w:rsidRDefault="00724D11" w:rsidP="00724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от 11.01.2006 г. № 3 (в ред. постановлений от 01.11.2011 № 26, от 11.01.2012 № 3, от 13.11.2014 № 61, от 04.11.2016 № 86, от 03.07.2017 № 40, от 04.10.2019 № 36, от 25.12.2019 № 53, от 06.10.2020 № 30-а) «Об оплате труда работников, занимающих должности, не являющиеся муниципальными должностями, должностями муниципальной службы Администрации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proofErr w:type="gramEnd"/>
      <w:r>
        <w:rPr>
          <w:sz w:val="28"/>
          <w:szCs w:val="28"/>
        </w:rPr>
        <w:t xml:space="preserve"> района Смоленской области» следующие изменения:</w:t>
      </w:r>
    </w:p>
    <w:p w:rsidR="00724D11" w:rsidRDefault="00724D11" w:rsidP="00724D11">
      <w:p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1 изложить в новой редакции (прилагается).</w:t>
      </w:r>
    </w:p>
    <w:p w:rsidR="00724D11" w:rsidRDefault="00724D11" w:rsidP="00724D11">
      <w:p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распространяет свое действие на правоотношения, возникшие с 1 октября 2022 года.</w:t>
      </w:r>
    </w:p>
    <w:p w:rsidR="00724D11" w:rsidRDefault="00724D11" w:rsidP="00724D11">
      <w:pPr>
        <w:ind w:right="43"/>
        <w:jc w:val="both"/>
        <w:rPr>
          <w:sz w:val="28"/>
          <w:szCs w:val="28"/>
        </w:rPr>
      </w:pPr>
    </w:p>
    <w:p w:rsidR="00724D11" w:rsidRDefault="00724D11" w:rsidP="00724D11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724D11" w:rsidRDefault="00724D11" w:rsidP="00724D11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24D11" w:rsidRDefault="00724D11" w:rsidP="00724D11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724D11" w:rsidRDefault="00724D11" w:rsidP="00724D1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Смоленской  области                                                                         </w:t>
      </w:r>
      <w:r>
        <w:rPr>
          <w:b/>
          <w:sz w:val="28"/>
          <w:szCs w:val="28"/>
        </w:rPr>
        <w:t>Т.В. Попкова</w:t>
      </w:r>
    </w:p>
    <w:p w:rsidR="00724D11" w:rsidRDefault="00724D11" w:rsidP="00724D1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</w:p>
    <w:p w:rsidR="00724D11" w:rsidRDefault="00724D11" w:rsidP="00724D11">
      <w:pPr>
        <w:pStyle w:val="a5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1</w:t>
      </w:r>
    </w:p>
    <w:p w:rsidR="00724D11" w:rsidRDefault="00724D11" w:rsidP="00724D1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24D11" w:rsidRDefault="00724D11" w:rsidP="00724D11">
      <w:pPr>
        <w:pStyle w:val="a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724D11" w:rsidRDefault="00724D11" w:rsidP="00724D1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</w:t>
      </w:r>
    </w:p>
    <w:p w:rsidR="00724D11" w:rsidRDefault="00724D11" w:rsidP="00724D1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</w:p>
    <w:p w:rsidR="00724D11" w:rsidRDefault="00724D11" w:rsidP="00724D11">
      <w:pPr>
        <w:pStyle w:val="a5"/>
        <w:jc w:val="right"/>
      </w:pPr>
      <w:r>
        <w:rPr>
          <w:sz w:val="28"/>
          <w:szCs w:val="28"/>
        </w:rPr>
        <w:t>от 03.10.2022  № 19</w:t>
      </w:r>
    </w:p>
    <w:p w:rsidR="00724D11" w:rsidRDefault="00724D11" w:rsidP="00724D11">
      <w:pPr>
        <w:rPr>
          <w:sz w:val="28"/>
        </w:rPr>
      </w:pPr>
    </w:p>
    <w:p w:rsidR="00724D11" w:rsidRDefault="00724D11" w:rsidP="00724D11">
      <w:pPr>
        <w:rPr>
          <w:sz w:val="28"/>
        </w:rPr>
      </w:pPr>
    </w:p>
    <w:p w:rsidR="00724D11" w:rsidRDefault="00724D11" w:rsidP="00724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24D11" w:rsidRDefault="00724D11" w:rsidP="00724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наименований должностей лиц, исполняющих обязанности по техническому обеспечению деятельности органов местного самоуправления Администрации </w:t>
      </w:r>
      <w:proofErr w:type="spellStart"/>
      <w:r>
        <w:rPr>
          <w:b/>
          <w:sz w:val="28"/>
          <w:szCs w:val="28"/>
        </w:rPr>
        <w:t>Барсуковского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  <w:r>
        <w:rPr>
          <w:b/>
          <w:sz w:val="28"/>
          <w:szCs w:val="28"/>
        </w:rPr>
        <w:t xml:space="preserve"> района Смоленской области, и размеры их должностных окладов</w:t>
      </w:r>
    </w:p>
    <w:p w:rsidR="00724D11" w:rsidRDefault="00724D11" w:rsidP="00724D11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436"/>
        <w:gridCol w:w="3636"/>
      </w:tblGrid>
      <w:tr w:rsidR="00724D11" w:rsidTr="00724D11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11" w:rsidRDefault="00724D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11" w:rsidRDefault="00724D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должностей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11" w:rsidRDefault="00724D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должностного оклада в соответствии с группой по оплате труда (рублей)</w:t>
            </w:r>
          </w:p>
        </w:tc>
      </w:tr>
      <w:tr w:rsidR="00724D11" w:rsidTr="00724D11">
        <w:trPr>
          <w:trHeight w:val="6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4D11" w:rsidRDefault="00724D1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4D11" w:rsidRDefault="00724D1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11" w:rsidRDefault="00724D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3-я группа</w:t>
            </w:r>
          </w:p>
        </w:tc>
      </w:tr>
      <w:tr w:rsidR="00724D11" w:rsidTr="00724D1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11" w:rsidRDefault="00724D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11" w:rsidRDefault="00724D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менеджер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11" w:rsidRDefault="00724D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8220</w:t>
            </w:r>
          </w:p>
        </w:tc>
      </w:tr>
      <w:tr w:rsidR="00724D11" w:rsidTr="00724D1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11" w:rsidRDefault="00724D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11" w:rsidRDefault="00724D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11" w:rsidRDefault="00724D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6944</w:t>
            </w:r>
          </w:p>
        </w:tc>
      </w:tr>
      <w:tr w:rsidR="00724D11" w:rsidTr="00724D1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11" w:rsidRDefault="00724D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11" w:rsidRDefault="00724D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D11" w:rsidRDefault="00724D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6944</w:t>
            </w:r>
          </w:p>
        </w:tc>
      </w:tr>
    </w:tbl>
    <w:p w:rsidR="00724D11" w:rsidRDefault="00724D11" w:rsidP="00724D11">
      <w:pPr>
        <w:rPr>
          <w:sz w:val="28"/>
          <w:szCs w:val="28"/>
        </w:rPr>
      </w:pPr>
    </w:p>
    <w:p w:rsidR="006C40CC" w:rsidRDefault="006C40CC" w:rsidP="00724D11"/>
    <w:sectPr w:rsidR="006C40CC" w:rsidSect="00F000A6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CC"/>
    <w:rsid w:val="0008016A"/>
    <w:rsid w:val="000D475D"/>
    <w:rsid w:val="001937BF"/>
    <w:rsid w:val="001E1FC5"/>
    <w:rsid w:val="002429AB"/>
    <w:rsid w:val="002520D5"/>
    <w:rsid w:val="00290EA6"/>
    <w:rsid w:val="0032572C"/>
    <w:rsid w:val="00483F47"/>
    <w:rsid w:val="00515C0E"/>
    <w:rsid w:val="006C40CC"/>
    <w:rsid w:val="00724D11"/>
    <w:rsid w:val="00944E98"/>
    <w:rsid w:val="009743B7"/>
    <w:rsid w:val="009F3F93"/>
    <w:rsid w:val="00A8012A"/>
    <w:rsid w:val="00F000A6"/>
    <w:rsid w:val="00F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0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C40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0C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4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C40CC"/>
    <w:pPr>
      <w:ind w:right="4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4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C40CC"/>
    <w:pPr>
      <w:ind w:right="43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6C40CC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6C4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0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0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C40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0C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4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C40CC"/>
    <w:pPr>
      <w:ind w:right="4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4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C40CC"/>
    <w:pPr>
      <w:ind w:right="43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6C40CC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6C4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</cp:lastModifiedBy>
  <cp:revision>27</cp:revision>
  <cp:lastPrinted>2022-10-06T08:03:00Z</cp:lastPrinted>
  <dcterms:created xsi:type="dcterms:W3CDTF">2015-03-03T08:28:00Z</dcterms:created>
  <dcterms:modified xsi:type="dcterms:W3CDTF">2022-11-01T12:36:00Z</dcterms:modified>
</cp:coreProperties>
</file>