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E06429">
        <w:rPr>
          <w:rFonts w:ascii="Times New Roman" w:hAnsi="Times New Roman" w:cs="Times New Roman"/>
          <w:b/>
          <w:sz w:val="24"/>
          <w:szCs w:val="24"/>
        </w:rPr>
        <w:t>2</w:t>
      </w:r>
      <w:r w:rsidR="00AB30F7">
        <w:rPr>
          <w:rFonts w:ascii="Times New Roman" w:hAnsi="Times New Roman" w:cs="Times New Roman"/>
          <w:b/>
          <w:sz w:val="24"/>
          <w:szCs w:val="24"/>
        </w:rPr>
        <w:t xml:space="preserve">                                                                                                      </w:t>
      </w:r>
      <w:r w:rsidR="00E06429">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E06429">
        <w:rPr>
          <w:rFonts w:ascii="Times New Roman" w:hAnsi="Times New Roman" w:cs="Times New Roman"/>
          <w:b/>
          <w:sz w:val="24"/>
          <w:szCs w:val="24"/>
        </w:rPr>
        <w:t>1 марта</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E06429">
        <w:rPr>
          <w:rFonts w:ascii="Times New Roman" w:hAnsi="Times New Roman" w:cs="Times New Roman"/>
          <w:b/>
          <w:sz w:val="24"/>
          <w:szCs w:val="24"/>
        </w:rPr>
        <w:t>1</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06429" w:rsidRPr="00E06429" w:rsidRDefault="00E06429" w:rsidP="00E06429">
      <w:pPr>
        <w:jc w:val="center"/>
        <w:rPr>
          <w:rFonts w:ascii="Times New Roman" w:hAnsi="Times New Roman" w:cs="Times New Roman"/>
          <w:b/>
          <w:sz w:val="20"/>
          <w:szCs w:val="20"/>
        </w:rPr>
      </w:pPr>
      <w:r w:rsidRPr="00E06429">
        <w:rPr>
          <w:rFonts w:ascii="Times New Roman" w:hAnsi="Times New Roman" w:cs="Times New Roman"/>
          <w:b/>
          <w:sz w:val="20"/>
          <w:szCs w:val="20"/>
        </w:rPr>
        <w:t>АДМИНИСТРАЦИЯ</w:t>
      </w:r>
    </w:p>
    <w:p w:rsidR="00E06429" w:rsidRPr="00E06429" w:rsidRDefault="00E06429" w:rsidP="00E06429">
      <w:pPr>
        <w:jc w:val="center"/>
        <w:rPr>
          <w:rFonts w:ascii="Times New Roman" w:hAnsi="Times New Roman" w:cs="Times New Roman"/>
          <w:b/>
          <w:sz w:val="20"/>
          <w:szCs w:val="20"/>
        </w:rPr>
      </w:pPr>
      <w:r w:rsidRPr="00E06429">
        <w:rPr>
          <w:rFonts w:ascii="Times New Roman" w:hAnsi="Times New Roman" w:cs="Times New Roman"/>
          <w:b/>
          <w:sz w:val="20"/>
          <w:szCs w:val="20"/>
        </w:rPr>
        <w:t>БАРСУКОВСКОГО СЕЛЬСКОГО ПОСЕЛЕНИЯ</w:t>
      </w:r>
    </w:p>
    <w:p w:rsidR="00E06429" w:rsidRPr="00E06429" w:rsidRDefault="00E06429" w:rsidP="00E06429">
      <w:pPr>
        <w:ind w:right="-1"/>
        <w:jc w:val="center"/>
        <w:rPr>
          <w:rFonts w:ascii="Times New Roman" w:hAnsi="Times New Roman" w:cs="Times New Roman"/>
          <w:b/>
          <w:sz w:val="20"/>
          <w:szCs w:val="20"/>
        </w:rPr>
      </w:pPr>
      <w:r w:rsidRPr="00E06429">
        <w:rPr>
          <w:rFonts w:ascii="Times New Roman" w:hAnsi="Times New Roman" w:cs="Times New Roman"/>
          <w:b/>
          <w:sz w:val="20"/>
          <w:szCs w:val="20"/>
        </w:rPr>
        <w:t>МОНАСТЫРЩИНСКОГО РАЙОНА СМОЛЕНСКОЙ ОБЛАСТИ</w:t>
      </w:r>
    </w:p>
    <w:p w:rsidR="00E06429" w:rsidRPr="00E06429" w:rsidRDefault="00E06429" w:rsidP="00E06429">
      <w:pPr>
        <w:shd w:val="clear" w:color="auto" w:fill="FFFFFF"/>
        <w:jc w:val="center"/>
        <w:rPr>
          <w:rFonts w:ascii="Times New Roman" w:hAnsi="Times New Roman" w:cs="Times New Roman"/>
          <w:b/>
          <w:color w:val="000000"/>
          <w:spacing w:val="-2"/>
          <w:sz w:val="20"/>
          <w:szCs w:val="20"/>
        </w:rPr>
      </w:pPr>
    </w:p>
    <w:p w:rsidR="00E06429" w:rsidRPr="00E06429" w:rsidRDefault="00E06429" w:rsidP="00E06429">
      <w:pPr>
        <w:shd w:val="clear" w:color="auto" w:fill="FFFFFF"/>
        <w:jc w:val="center"/>
        <w:rPr>
          <w:rFonts w:ascii="Times New Roman" w:hAnsi="Times New Roman" w:cs="Times New Roman"/>
          <w:b/>
          <w:color w:val="000000"/>
          <w:spacing w:val="-2"/>
          <w:sz w:val="20"/>
          <w:szCs w:val="20"/>
        </w:rPr>
      </w:pPr>
      <w:proofErr w:type="gramStart"/>
      <w:r w:rsidRPr="00E06429">
        <w:rPr>
          <w:rFonts w:ascii="Times New Roman" w:hAnsi="Times New Roman" w:cs="Times New Roman"/>
          <w:b/>
          <w:color w:val="000000"/>
          <w:spacing w:val="-2"/>
          <w:sz w:val="20"/>
          <w:szCs w:val="20"/>
        </w:rPr>
        <w:t>П</w:t>
      </w:r>
      <w:proofErr w:type="gramEnd"/>
      <w:r w:rsidRPr="00E06429">
        <w:rPr>
          <w:rFonts w:ascii="Times New Roman" w:hAnsi="Times New Roman" w:cs="Times New Roman"/>
          <w:b/>
          <w:color w:val="000000"/>
          <w:spacing w:val="-2"/>
          <w:sz w:val="20"/>
          <w:szCs w:val="20"/>
        </w:rPr>
        <w:t xml:space="preserve"> О С Т А Н О В Л Е Н И Е</w:t>
      </w:r>
    </w:p>
    <w:p w:rsidR="00E06429" w:rsidRPr="00E06429" w:rsidRDefault="00E06429" w:rsidP="00E06429">
      <w:pPr>
        <w:shd w:val="clear" w:color="auto" w:fill="FFFFFF"/>
        <w:jc w:val="center"/>
        <w:rPr>
          <w:rFonts w:ascii="Times New Roman" w:hAnsi="Times New Roman" w:cs="Times New Roman"/>
          <w:b/>
          <w:color w:val="000000"/>
          <w:spacing w:val="-2"/>
          <w:sz w:val="20"/>
          <w:szCs w:val="20"/>
        </w:rPr>
      </w:pPr>
    </w:p>
    <w:p w:rsidR="00E06429" w:rsidRPr="00E06429" w:rsidRDefault="00E06429" w:rsidP="00E06429">
      <w:pPr>
        <w:shd w:val="clear" w:color="auto" w:fill="FFFFFF"/>
        <w:jc w:val="both"/>
        <w:rPr>
          <w:rFonts w:ascii="Times New Roman" w:hAnsi="Times New Roman" w:cs="Times New Roman"/>
          <w:color w:val="000000"/>
          <w:spacing w:val="-2"/>
          <w:sz w:val="20"/>
          <w:szCs w:val="20"/>
        </w:rPr>
      </w:pPr>
      <w:r w:rsidRPr="00E06429">
        <w:rPr>
          <w:rFonts w:ascii="Times New Roman" w:hAnsi="Times New Roman" w:cs="Times New Roman"/>
          <w:color w:val="000000"/>
          <w:spacing w:val="-2"/>
          <w:sz w:val="20"/>
          <w:szCs w:val="20"/>
        </w:rPr>
        <w:t>от 5 февраля 2021 года              № 6</w:t>
      </w:r>
    </w:p>
    <w:p w:rsidR="00E06429" w:rsidRPr="00E06429" w:rsidRDefault="00E06429" w:rsidP="00E06429">
      <w:pPr>
        <w:shd w:val="clear" w:color="auto" w:fill="FFFFFF"/>
        <w:jc w:val="both"/>
        <w:rPr>
          <w:rFonts w:ascii="Times New Roman" w:hAnsi="Times New Roman" w:cs="Times New Roman"/>
          <w:color w:val="000000"/>
          <w:spacing w:val="-2"/>
          <w:sz w:val="20"/>
          <w:szCs w:val="20"/>
        </w:rPr>
      </w:pPr>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Об  утверждении  Административного  регламента</w:t>
      </w:r>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исполнения           муниципальной              функции</w:t>
      </w:r>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 xml:space="preserve">«Осуществление   муниципального    контроля    </w:t>
      </w:r>
      <w:proofErr w:type="gramStart"/>
      <w:r w:rsidRPr="00E06429">
        <w:rPr>
          <w:rFonts w:ascii="Times New Roman" w:hAnsi="Times New Roman" w:cs="Times New Roman"/>
          <w:sz w:val="20"/>
          <w:szCs w:val="20"/>
        </w:rPr>
        <w:t>за</w:t>
      </w:r>
      <w:proofErr w:type="gramEnd"/>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использованием    и    охраной   недр   при   добыче</w:t>
      </w:r>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общераспространённых    полезных     ископаемых,</w:t>
      </w:r>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а также при строительстве подземных сооружений,</w:t>
      </w:r>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не связанных   с  добычей   полезных   ископаемых,</w:t>
      </w:r>
    </w:p>
    <w:p w:rsidR="00E06429" w:rsidRPr="00E06429" w:rsidRDefault="00E06429" w:rsidP="00E06429">
      <w:pPr>
        <w:rPr>
          <w:rFonts w:ascii="Times New Roman" w:hAnsi="Times New Roman" w:cs="Times New Roman"/>
          <w:sz w:val="20"/>
          <w:szCs w:val="20"/>
        </w:rPr>
      </w:pPr>
      <w:r w:rsidRPr="00E06429">
        <w:rPr>
          <w:rFonts w:ascii="Times New Roman" w:hAnsi="Times New Roman" w:cs="Times New Roman"/>
          <w:sz w:val="20"/>
          <w:szCs w:val="20"/>
        </w:rPr>
        <w:t xml:space="preserve">на  территории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color w:val="0070C0"/>
          <w:sz w:val="20"/>
          <w:szCs w:val="20"/>
        </w:rPr>
        <w:t xml:space="preserve"> </w:t>
      </w:r>
      <w:r w:rsidRPr="00E06429">
        <w:rPr>
          <w:rFonts w:ascii="Times New Roman" w:hAnsi="Times New Roman" w:cs="Times New Roman"/>
          <w:sz w:val="20"/>
          <w:szCs w:val="20"/>
        </w:rPr>
        <w:t>сельского поселения</w:t>
      </w:r>
    </w:p>
    <w:p w:rsidR="00E06429" w:rsidRPr="00E06429" w:rsidRDefault="00E06429" w:rsidP="00E06429">
      <w:pPr>
        <w:rPr>
          <w:rFonts w:ascii="Times New Roman" w:hAnsi="Times New Roman" w:cs="Times New Roman"/>
          <w:sz w:val="20"/>
          <w:szCs w:val="20"/>
        </w:rPr>
      </w:pP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widowControl w:val="0"/>
        <w:autoSpaceDE w:val="0"/>
        <w:autoSpaceDN w:val="0"/>
        <w:ind w:firstLine="709"/>
        <w:jc w:val="center"/>
        <w:rPr>
          <w:rFonts w:ascii="Times New Roman" w:hAnsi="Times New Roman" w:cs="Times New Roman"/>
          <w:b/>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xml:space="preserve">В соответствии с Законом Российской Федерации от </w:t>
      </w:r>
      <w:r w:rsidRPr="00E06429">
        <w:rPr>
          <w:rFonts w:ascii="Times New Roman" w:hAnsi="Times New Roman" w:cs="Times New Roman"/>
          <w:sz w:val="20"/>
          <w:szCs w:val="20"/>
        </w:rPr>
        <w:br/>
        <w:t xml:space="preserve">21 февраля 1992 года № 2395-1 «О недрах», Федеральным законом от </w:t>
      </w:r>
      <w:r w:rsidRPr="00E06429">
        <w:rPr>
          <w:rFonts w:ascii="Times New Roman" w:hAnsi="Times New Roman" w:cs="Times New Roman"/>
          <w:sz w:val="20"/>
          <w:szCs w:val="20"/>
        </w:rPr>
        <w:b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ст.17.1 Федерального закона от 06.10.2003 г. № 131-ФЗ «Об общих принципах организации местного самоуправления в Российской Федерации»,</w:t>
      </w:r>
      <w:proofErr w:type="gramEnd"/>
      <w:r w:rsidRPr="00E06429">
        <w:rPr>
          <w:rFonts w:ascii="Times New Roman" w:hAnsi="Times New Roman" w:cs="Times New Roman"/>
          <w:sz w:val="20"/>
          <w:szCs w:val="20"/>
        </w:rPr>
        <w:t xml:space="preserve"> Уставом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Администрация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r w:rsidRPr="00E06429">
        <w:rPr>
          <w:rFonts w:ascii="Times New Roman" w:hAnsi="Times New Roman" w:cs="Times New Roman"/>
          <w:color w:val="0070C0"/>
          <w:sz w:val="20"/>
          <w:szCs w:val="20"/>
        </w:rPr>
        <w:t xml:space="preserve">    </w:t>
      </w:r>
      <w:r w:rsidRPr="00E06429">
        <w:rPr>
          <w:rFonts w:ascii="Times New Roman" w:hAnsi="Times New Roman" w:cs="Times New Roman"/>
          <w:b/>
          <w:sz w:val="20"/>
          <w:szCs w:val="20"/>
        </w:rPr>
        <w:t>постановляет:</w:t>
      </w:r>
      <w:r w:rsidRPr="00E06429">
        <w:rPr>
          <w:rFonts w:ascii="Times New Roman" w:hAnsi="Times New Roman" w:cs="Times New Roman"/>
          <w:sz w:val="20"/>
          <w:szCs w:val="20"/>
        </w:rPr>
        <w:t xml:space="preserve">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color w:val="0070C0"/>
          <w:sz w:val="20"/>
          <w:szCs w:val="20"/>
        </w:rPr>
        <w:t xml:space="preserve">                                                                                                                                                                                                                                                                                                                                                                                                                                                                                                                                                                                                         </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1. Утвердить прилагаемый  Административный </w:t>
      </w:r>
      <w:hyperlink w:anchor="Par34" w:tooltip="АДМИНИСТРАТИВНЫЙ РЕГЛАМЕНТ" w:history="1">
        <w:r w:rsidRPr="00E06429">
          <w:rPr>
            <w:rFonts w:ascii="Times New Roman" w:hAnsi="Times New Roman" w:cs="Times New Roman"/>
            <w:sz w:val="20"/>
            <w:szCs w:val="20"/>
          </w:rPr>
          <w:t>регламент</w:t>
        </w:r>
      </w:hyperlink>
      <w:r w:rsidRPr="00E06429">
        <w:rPr>
          <w:rFonts w:ascii="Times New Roman" w:hAnsi="Times New Roman" w:cs="Times New Roman"/>
          <w:sz w:val="20"/>
          <w:szCs w:val="20"/>
        </w:rPr>
        <w:t xml:space="preserve">  исполнения муниципальной функции  «Осуществление муниципального </w:t>
      </w:r>
      <w:proofErr w:type="gramStart"/>
      <w:r w:rsidRPr="00E06429">
        <w:rPr>
          <w:rFonts w:ascii="Times New Roman" w:hAnsi="Times New Roman" w:cs="Times New Roman"/>
          <w:sz w:val="20"/>
          <w:szCs w:val="20"/>
        </w:rPr>
        <w:t>контроля за</w:t>
      </w:r>
      <w:proofErr w:type="gramEnd"/>
      <w:r w:rsidRPr="00E06429">
        <w:rPr>
          <w:rFonts w:ascii="Times New Roman" w:hAnsi="Times New Roman" w:cs="Times New Roman"/>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2. Постановление вступает в силу с момента его принятия.</w:t>
      </w:r>
    </w:p>
    <w:p w:rsidR="00E06429" w:rsidRPr="00E06429" w:rsidRDefault="00E06429" w:rsidP="00E06429">
      <w:pPr>
        <w:shd w:val="clear" w:color="auto" w:fill="FFFFFF"/>
        <w:ind w:firstLine="708"/>
        <w:jc w:val="both"/>
        <w:rPr>
          <w:rFonts w:ascii="Times New Roman" w:hAnsi="Times New Roman" w:cs="Times New Roman"/>
          <w:sz w:val="20"/>
          <w:szCs w:val="20"/>
        </w:rPr>
      </w:pPr>
    </w:p>
    <w:p w:rsidR="00E06429" w:rsidRPr="00E06429" w:rsidRDefault="00E06429" w:rsidP="00E06429">
      <w:pPr>
        <w:shd w:val="clear" w:color="auto" w:fill="FFFFFF"/>
        <w:ind w:firstLine="708"/>
        <w:jc w:val="both"/>
        <w:rPr>
          <w:rFonts w:ascii="Times New Roman" w:hAnsi="Times New Roman" w:cs="Times New Roman"/>
          <w:color w:val="000000"/>
          <w:sz w:val="20"/>
          <w:szCs w:val="20"/>
        </w:rPr>
      </w:pPr>
      <w:r w:rsidRPr="00E06429">
        <w:rPr>
          <w:rFonts w:ascii="Times New Roman" w:hAnsi="Times New Roman" w:cs="Times New Roman"/>
          <w:sz w:val="20"/>
          <w:szCs w:val="20"/>
        </w:rPr>
        <w:t>3. Настоящее постановление подлежит</w:t>
      </w:r>
      <w:r w:rsidRPr="00E06429">
        <w:rPr>
          <w:rFonts w:ascii="Times New Roman" w:hAnsi="Times New Roman" w:cs="Times New Roman"/>
          <w:color w:val="000000"/>
          <w:sz w:val="20"/>
          <w:szCs w:val="20"/>
        </w:rPr>
        <w:t xml:space="preserve"> опубликованию в сети Интернет на сайте Администрации </w:t>
      </w:r>
      <w:proofErr w:type="spellStart"/>
      <w:r w:rsidRPr="00E06429">
        <w:rPr>
          <w:rFonts w:ascii="Times New Roman" w:hAnsi="Times New Roman" w:cs="Times New Roman"/>
          <w:color w:val="000000"/>
          <w:sz w:val="20"/>
          <w:szCs w:val="20"/>
        </w:rPr>
        <w:t>Барсуковского</w:t>
      </w:r>
      <w:proofErr w:type="spellEnd"/>
      <w:r w:rsidRPr="00E06429">
        <w:rPr>
          <w:rFonts w:ascii="Times New Roman" w:hAnsi="Times New Roman" w:cs="Times New Roman"/>
          <w:color w:val="000000"/>
          <w:sz w:val="20"/>
          <w:szCs w:val="20"/>
        </w:rPr>
        <w:t xml:space="preserve"> сельского поселения </w:t>
      </w:r>
      <w:proofErr w:type="spellStart"/>
      <w:r w:rsidRPr="00E06429">
        <w:rPr>
          <w:rFonts w:ascii="Times New Roman" w:hAnsi="Times New Roman" w:cs="Times New Roman"/>
          <w:color w:val="000000"/>
          <w:sz w:val="20"/>
          <w:szCs w:val="20"/>
        </w:rPr>
        <w:t>Монастырщинского</w:t>
      </w:r>
      <w:proofErr w:type="spellEnd"/>
      <w:r w:rsidRPr="00E06429">
        <w:rPr>
          <w:rFonts w:ascii="Times New Roman" w:hAnsi="Times New Roman" w:cs="Times New Roman"/>
          <w:color w:val="000000"/>
          <w:sz w:val="20"/>
          <w:szCs w:val="20"/>
        </w:rPr>
        <w:t xml:space="preserve"> района Смоленской области.</w:t>
      </w:r>
    </w:p>
    <w:p w:rsidR="00E06429" w:rsidRPr="00E06429" w:rsidRDefault="00E06429" w:rsidP="00E06429">
      <w:pPr>
        <w:widowControl w:val="0"/>
        <w:autoSpaceDE w:val="0"/>
        <w:autoSpaceDN w:val="0"/>
        <w:adjustRightInd w:val="0"/>
        <w:ind w:firstLine="708"/>
        <w:jc w:val="both"/>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8"/>
        <w:jc w:val="both"/>
        <w:rPr>
          <w:rFonts w:ascii="Times New Roman" w:hAnsi="Times New Roman" w:cs="Times New Roman"/>
          <w:i/>
          <w:sz w:val="20"/>
          <w:szCs w:val="20"/>
        </w:rPr>
      </w:pPr>
      <w:r w:rsidRPr="00E06429">
        <w:rPr>
          <w:rFonts w:ascii="Times New Roman" w:hAnsi="Times New Roman" w:cs="Times New Roman"/>
          <w:sz w:val="20"/>
          <w:szCs w:val="20"/>
        </w:rPr>
        <w:t>4. </w:t>
      </w:r>
      <w:proofErr w:type="gramStart"/>
      <w:r w:rsidRPr="00E06429">
        <w:rPr>
          <w:rFonts w:ascii="Times New Roman" w:hAnsi="Times New Roman" w:cs="Times New Roman"/>
          <w:sz w:val="20"/>
          <w:szCs w:val="20"/>
        </w:rPr>
        <w:t>Контроль за</w:t>
      </w:r>
      <w:proofErr w:type="gramEnd"/>
      <w:r w:rsidRPr="00E06429">
        <w:rPr>
          <w:rFonts w:ascii="Times New Roman" w:hAnsi="Times New Roman" w:cs="Times New Roman"/>
          <w:sz w:val="20"/>
          <w:szCs w:val="20"/>
        </w:rPr>
        <w:t xml:space="preserve"> исполнением настоящего постановления оставляю за собой</w:t>
      </w:r>
    </w:p>
    <w:p w:rsidR="00E06429" w:rsidRPr="00E06429" w:rsidRDefault="00E06429" w:rsidP="00E06429">
      <w:pPr>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autoSpaceDE w:val="0"/>
        <w:autoSpaceDN w:val="0"/>
        <w:adjustRightInd w:val="0"/>
        <w:outlineLvl w:val="0"/>
        <w:rPr>
          <w:rFonts w:ascii="Times New Roman" w:hAnsi="Times New Roman" w:cs="Times New Roman"/>
          <w:sz w:val="20"/>
          <w:szCs w:val="20"/>
        </w:rPr>
      </w:pPr>
    </w:p>
    <w:p w:rsidR="00E06429" w:rsidRPr="00E06429" w:rsidRDefault="00E06429" w:rsidP="00E06429">
      <w:pPr>
        <w:widowControl w:val="0"/>
        <w:autoSpaceDE w:val="0"/>
        <w:autoSpaceDN w:val="0"/>
        <w:adjustRightInd w:val="0"/>
        <w:outlineLvl w:val="0"/>
        <w:rPr>
          <w:rFonts w:ascii="Times New Roman" w:hAnsi="Times New Roman" w:cs="Times New Roman"/>
          <w:sz w:val="20"/>
          <w:szCs w:val="20"/>
        </w:rPr>
      </w:pPr>
      <w:r w:rsidRPr="00E06429">
        <w:rPr>
          <w:rFonts w:ascii="Times New Roman" w:hAnsi="Times New Roman" w:cs="Times New Roman"/>
          <w:sz w:val="20"/>
          <w:szCs w:val="20"/>
        </w:rPr>
        <w:t>Глава муниципального образования</w:t>
      </w:r>
    </w:p>
    <w:p w:rsidR="00E06429" w:rsidRPr="00E06429" w:rsidRDefault="00E06429" w:rsidP="00E06429">
      <w:pPr>
        <w:widowControl w:val="0"/>
        <w:autoSpaceDE w:val="0"/>
        <w:autoSpaceDN w:val="0"/>
        <w:adjustRightInd w:val="0"/>
        <w:outlineLvl w:val="0"/>
        <w:rPr>
          <w:rFonts w:ascii="Times New Roman" w:hAnsi="Times New Roman" w:cs="Times New Roman"/>
          <w:sz w:val="20"/>
          <w:szCs w:val="20"/>
        </w:rPr>
      </w:pP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w:t>
      </w:r>
    </w:p>
    <w:p w:rsidR="00E06429" w:rsidRPr="00E06429" w:rsidRDefault="00E06429" w:rsidP="00E06429">
      <w:pPr>
        <w:widowControl w:val="0"/>
        <w:autoSpaceDE w:val="0"/>
        <w:autoSpaceDN w:val="0"/>
        <w:adjustRightInd w:val="0"/>
        <w:outlineLvl w:val="0"/>
        <w:rPr>
          <w:rFonts w:ascii="Times New Roman" w:hAnsi="Times New Roman" w:cs="Times New Roman"/>
          <w:sz w:val="20"/>
          <w:szCs w:val="20"/>
        </w:rPr>
      </w:pP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w:t>
      </w:r>
    </w:p>
    <w:p w:rsidR="00E06429" w:rsidRPr="00E06429" w:rsidRDefault="00E06429" w:rsidP="00E06429">
      <w:pPr>
        <w:widowControl w:val="0"/>
        <w:autoSpaceDE w:val="0"/>
        <w:autoSpaceDN w:val="0"/>
        <w:adjustRightInd w:val="0"/>
        <w:outlineLvl w:val="0"/>
        <w:rPr>
          <w:rFonts w:ascii="Times New Roman" w:hAnsi="Times New Roman" w:cs="Times New Roman"/>
          <w:sz w:val="20"/>
          <w:szCs w:val="20"/>
        </w:rPr>
      </w:pPr>
      <w:r w:rsidRPr="00E06429">
        <w:rPr>
          <w:rFonts w:ascii="Times New Roman" w:hAnsi="Times New Roman" w:cs="Times New Roman"/>
          <w:sz w:val="20"/>
          <w:szCs w:val="20"/>
        </w:rPr>
        <w:t xml:space="preserve">Смоленской области                                                                               </w:t>
      </w:r>
      <w:r w:rsidRPr="00E06429">
        <w:rPr>
          <w:rFonts w:ascii="Times New Roman" w:hAnsi="Times New Roman" w:cs="Times New Roman"/>
          <w:b/>
          <w:sz w:val="20"/>
          <w:szCs w:val="20"/>
        </w:rPr>
        <w:t xml:space="preserve">Т.В. Попкова               </w:t>
      </w:r>
    </w:p>
    <w:p w:rsidR="00E06429" w:rsidRPr="00E06429" w:rsidRDefault="00E06429" w:rsidP="00E06429">
      <w:pPr>
        <w:widowControl w:val="0"/>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                                    Утверждён</w:t>
      </w:r>
    </w:p>
    <w:p w:rsidR="00E06429" w:rsidRPr="00E06429" w:rsidRDefault="00E06429" w:rsidP="00E06429">
      <w:pPr>
        <w:widowControl w:val="0"/>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Постановлением Администрации </w:t>
      </w:r>
    </w:p>
    <w:p w:rsidR="00E06429" w:rsidRPr="00E06429" w:rsidRDefault="00E06429" w:rsidP="00E06429">
      <w:pPr>
        <w:widowControl w:val="0"/>
        <w:autoSpaceDE w:val="0"/>
        <w:autoSpaceDN w:val="0"/>
        <w:adjustRightInd w:val="0"/>
        <w:ind w:firstLine="709"/>
        <w:jc w:val="right"/>
        <w:rPr>
          <w:rFonts w:ascii="Times New Roman" w:hAnsi="Times New Roman" w:cs="Times New Roman"/>
          <w:sz w:val="20"/>
          <w:szCs w:val="20"/>
        </w:rPr>
      </w:pP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w:t>
      </w:r>
    </w:p>
    <w:p w:rsidR="00E06429" w:rsidRPr="00E06429" w:rsidRDefault="00E06429" w:rsidP="00E06429">
      <w:pPr>
        <w:widowControl w:val="0"/>
        <w:autoSpaceDE w:val="0"/>
        <w:autoSpaceDN w:val="0"/>
        <w:adjustRightInd w:val="0"/>
        <w:ind w:firstLine="709"/>
        <w:jc w:val="right"/>
        <w:rPr>
          <w:rFonts w:ascii="Times New Roman" w:hAnsi="Times New Roman" w:cs="Times New Roman"/>
          <w:sz w:val="20"/>
          <w:szCs w:val="20"/>
        </w:rPr>
      </w:pP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w:t>
      </w:r>
    </w:p>
    <w:p w:rsidR="00E06429" w:rsidRPr="00E06429" w:rsidRDefault="00E06429" w:rsidP="00E06429">
      <w:pPr>
        <w:widowControl w:val="0"/>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Смоленской области</w:t>
      </w:r>
    </w:p>
    <w:p w:rsidR="00E06429" w:rsidRPr="00E06429" w:rsidRDefault="00E06429" w:rsidP="00E06429">
      <w:pPr>
        <w:widowControl w:val="0"/>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 от  5 февраля 2021 г. № 6</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center"/>
        <w:rPr>
          <w:rFonts w:ascii="Times New Roman" w:hAnsi="Times New Roman" w:cs="Times New Roman"/>
          <w:b/>
          <w:bCs/>
          <w:sz w:val="20"/>
          <w:szCs w:val="20"/>
        </w:rPr>
      </w:pPr>
      <w:bookmarkStart w:id="0" w:name="Par34"/>
      <w:bookmarkEnd w:id="0"/>
    </w:p>
    <w:p w:rsidR="00E06429" w:rsidRPr="00E06429" w:rsidRDefault="00E06429" w:rsidP="00E06429">
      <w:pPr>
        <w:widowControl w:val="0"/>
        <w:autoSpaceDE w:val="0"/>
        <w:autoSpaceDN w:val="0"/>
        <w:adjustRightInd w:val="0"/>
        <w:ind w:firstLine="709"/>
        <w:jc w:val="center"/>
        <w:rPr>
          <w:rFonts w:ascii="Times New Roman" w:hAnsi="Times New Roman" w:cs="Times New Roman"/>
          <w:b/>
          <w:bCs/>
          <w:sz w:val="20"/>
          <w:szCs w:val="20"/>
        </w:rPr>
      </w:pPr>
      <w:r w:rsidRPr="00E06429">
        <w:rPr>
          <w:rFonts w:ascii="Times New Roman" w:hAnsi="Times New Roman" w:cs="Times New Roman"/>
          <w:b/>
          <w:bCs/>
          <w:sz w:val="20"/>
          <w:szCs w:val="20"/>
        </w:rPr>
        <w:t>Административный регламент</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bCs/>
          <w:sz w:val="20"/>
          <w:szCs w:val="20"/>
        </w:rPr>
      </w:pPr>
      <w:r w:rsidRPr="00E06429">
        <w:rPr>
          <w:rFonts w:ascii="Times New Roman" w:hAnsi="Times New Roman" w:cs="Times New Roman"/>
          <w:b/>
          <w:bCs/>
          <w:sz w:val="20"/>
          <w:szCs w:val="20"/>
        </w:rPr>
        <w:t>исполнения муниципальной функции</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bCs/>
          <w:sz w:val="20"/>
          <w:szCs w:val="20"/>
        </w:rPr>
      </w:pPr>
      <w:r w:rsidRPr="00E06429">
        <w:rPr>
          <w:rFonts w:ascii="Times New Roman" w:hAnsi="Times New Roman" w:cs="Times New Roman"/>
          <w:b/>
          <w:bCs/>
          <w:sz w:val="20"/>
          <w:szCs w:val="20"/>
        </w:rPr>
        <w:lastRenderedPageBreak/>
        <w:t xml:space="preserve">«Осуществление муниципального </w:t>
      </w:r>
      <w:proofErr w:type="gramStart"/>
      <w:r w:rsidRPr="00E06429">
        <w:rPr>
          <w:rFonts w:ascii="Times New Roman" w:hAnsi="Times New Roman" w:cs="Times New Roman"/>
          <w:b/>
          <w:bCs/>
          <w:sz w:val="20"/>
          <w:szCs w:val="20"/>
        </w:rPr>
        <w:t>контроля за</w:t>
      </w:r>
      <w:proofErr w:type="gramEnd"/>
      <w:r w:rsidRPr="00E06429">
        <w:rPr>
          <w:rFonts w:ascii="Times New Roman" w:hAnsi="Times New Roman" w:cs="Times New Roman"/>
          <w:b/>
          <w:bCs/>
          <w:sz w:val="20"/>
          <w:szCs w:val="20"/>
        </w:rPr>
        <w:t xml:space="preserve"> использованием</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bCs/>
          <w:sz w:val="20"/>
          <w:szCs w:val="20"/>
        </w:rPr>
      </w:pPr>
      <w:r w:rsidRPr="00E06429">
        <w:rPr>
          <w:rFonts w:ascii="Times New Roman" w:hAnsi="Times New Roman" w:cs="Times New Roman"/>
          <w:b/>
          <w:bCs/>
          <w:sz w:val="20"/>
          <w:szCs w:val="20"/>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06429">
        <w:rPr>
          <w:rFonts w:ascii="Times New Roman" w:hAnsi="Times New Roman" w:cs="Times New Roman"/>
          <w:b/>
          <w:bCs/>
          <w:sz w:val="20"/>
          <w:szCs w:val="20"/>
        </w:rPr>
        <w:t>Барсуковского</w:t>
      </w:r>
      <w:proofErr w:type="spellEnd"/>
      <w:r w:rsidRPr="00E06429">
        <w:rPr>
          <w:rFonts w:ascii="Times New Roman" w:hAnsi="Times New Roman" w:cs="Times New Roman"/>
          <w:b/>
          <w:bCs/>
          <w:color w:val="0070C0"/>
          <w:sz w:val="20"/>
          <w:szCs w:val="20"/>
        </w:rPr>
        <w:t xml:space="preserve"> </w:t>
      </w:r>
      <w:r w:rsidRPr="00E06429">
        <w:rPr>
          <w:rFonts w:ascii="Times New Roman" w:hAnsi="Times New Roman" w:cs="Times New Roman"/>
          <w:b/>
          <w:bCs/>
          <w:sz w:val="20"/>
          <w:szCs w:val="20"/>
        </w:rPr>
        <w:t xml:space="preserve">сельского поселения </w:t>
      </w:r>
      <w:proofErr w:type="spellStart"/>
      <w:r w:rsidRPr="00E06429">
        <w:rPr>
          <w:rFonts w:ascii="Times New Roman" w:hAnsi="Times New Roman" w:cs="Times New Roman"/>
          <w:b/>
          <w:bCs/>
          <w:sz w:val="20"/>
          <w:szCs w:val="20"/>
        </w:rPr>
        <w:t>Монастырщинского</w:t>
      </w:r>
      <w:proofErr w:type="spellEnd"/>
      <w:r w:rsidRPr="00E06429">
        <w:rPr>
          <w:rFonts w:ascii="Times New Roman" w:hAnsi="Times New Roman" w:cs="Times New Roman"/>
          <w:b/>
          <w:bCs/>
          <w:sz w:val="20"/>
          <w:szCs w:val="20"/>
        </w:rPr>
        <w:t xml:space="preserve"> района Смоленской области»</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bCs/>
          <w:sz w:val="20"/>
          <w:szCs w:val="20"/>
        </w:rPr>
      </w:pPr>
    </w:p>
    <w:p w:rsidR="00E06429" w:rsidRPr="00E06429" w:rsidRDefault="00E06429" w:rsidP="00E06429">
      <w:pPr>
        <w:widowControl w:val="0"/>
        <w:numPr>
          <w:ilvl w:val="0"/>
          <w:numId w:val="42"/>
        </w:numPr>
        <w:autoSpaceDE w:val="0"/>
        <w:autoSpaceDN w:val="0"/>
        <w:ind w:left="0" w:firstLine="709"/>
        <w:jc w:val="center"/>
        <w:outlineLvl w:val="1"/>
        <w:rPr>
          <w:rFonts w:ascii="Times New Roman" w:hAnsi="Times New Roman" w:cs="Times New Roman"/>
          <w:b/>
          <w:sz w:val="20"/>
          <w:szCs w:val="20"/>
        </w:rPr>
      </w:pPr>
      <w:r w:rsidRPr="00E06429">
        <w:rPr>
          <w:rFonts w:ascii="Times New Roman" w:hAnsi="Times New Roman" w:cs="Times New Roman"/>
          <w:b/>
          <w:sz w:val="20"/>
          <w:szCs w:val="20"/>
        </w:rPr>
        <w:t>Общие положения</w:t>
      </w:r>
    </w:p>
    <w:p w:rsidR="00E06429" w:rsidRPr="00E06429" w:rsidRDefault="00E06429" w:rsidP="00E06429">
      <w:pPr>
        <w:widowControl w:val="0"/>
        <w:autoSpaceDE w:val="0"/>
        <w:autoSpaceDN w:val="0"/>
        <w:ind w:left="1080" w:firstLine="709"/>
        <w:jc w:val="center"/>
        <w:outlineLvl w:val="1"/>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outlineLvl w:val="1"/>
        <w:rPr>
          <w:rFonts w:ascii="Times New Roman" w:hAnsi="Times New Roman" w:cs="Times New Roman"/>
          <w:sz w:val="20"/>
          <w:szCs w:val="20"/>
        </w:rPr>
      </w:pPr>
      <w:r w:rsidRPr="00E06429">
        <w:rPr>
          <w:rFonts w:ascii="Times New Roman" w:hAnsi="Times New Roman" w:cs="Times New Roman"/>
          <w:sz w:val="20"/>
          <w:szCs w:val="20"/>
        </w:rPr>
        <w:t>Наименование муниципального контроля</w:t>
      </w:r>
    </w:p>
    <w:p w:rsidR="00E06429" w:rsidRPr="00E06429" w:rsidRDefault="00E06429" w:rsidP="00E06429">
      <w:pPr>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1. Осуществление муниципального </w:t>
      </w:r>
      <w:proofErr w:type="gramStart"/>
      <w:r w:rsidRPr="00E06429">
        <w:rPr>
          <w:rFonts w:ascii="Times New Roman" w:hAnsi="Times New Roman" w:cs="Times New Roman"/>
          <w:sz w:val="20"/>
          <w:szCs w:val="20"/>
        </w:rPr>
        <w:t>контроля за</w:t>
      </w:r>
      <w:proofErr w:type="gramEnd"/>
      <w:r w:rsidRPr="00E06429">
        <w:rPr>
          <w:rFonts w:ascii="Times New Roman" w:hAnsi="Times New Roman" w:cs="Times New Roman"/>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widowControl w:val="0"/>
        <w:autoSpaceDE w:val="0"/>
        <w:autoSpaceDN w:val="0"/>
        <w:adjustRightInd w:val="0"/>
        <w:ind w:firstLine="709"/>
        <w:jc w:val="center"/>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Наименование органа местного самоуправления, осуществляющего муниципальный контроль</w:t>
      </w:r>
    </w:p>
    <w:p w:rsidR="00E06429" w:rsidRPr="00E06429" w:rsidRDefault="00E06429" w:rsidP="00E06429">
      <w:pPr>
        <w:widowControl w:val="0"/>
        <w:autoSpaceDE w:val="0"/>
        <w:autoSpaceDN w:val="0"/>
        <w:adjustRightInd w:val="0"/>
        <w:ind w:firstLine="709"/>
        <w:jc w:val="center"/>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 Органом местного самоуправления, уполномоченным на осуществление муниципального </w:t>
      </w:r>
      <w:proofErr w:type="gramStart"/>
      <w:r w:rsidRPr="00E06429">
        <w:rPr>
          <w:rFonts w:ascii="Times New Roman" w:hAnsi="Times New Roman" w:cs="Times New Roman"/>
          <w:sz w:val="20"/>
          <w:szCs w:val="20"/>
        </w:rPr>
        <w:t>контроля за</w:t>
      </w:r>
      <w:proofErr w:type="gramEnd"/>
      <w:r w:rsidRPr="00E06429">
        <w:rPr>
          <w:rFonts w:ascii="Times New Roman" w:hAnsi="Times New Roman" w:cs="Times New Roman"/>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является Администрация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далее Администрация.</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Перечень нормативных правовых актов, регулирующих осуществление муниципального контроля</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(В соответствии с п.2.11  постановления Администрации Смоленской области от 21.05.2019 г. №302 «О внесении изменений в Порядок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w:t>
      </w:r>
      <w:proofErr w:type="gramEnd"/>
      <w:r w:rsidRPr="00E06429">
        <w:rPr>
          <w:rFonts w:ascii="Times New Roman" w:hAnsi="Times New Roman" w:cs="Times New Roman"/>
          <w:sz w:val="20"/>
          <w:szCs w:val="20"/>
        </w:rPr>
        <w:t xml:space="preserve">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E06429" w:rsidRPr="00E06429" w:rsidRDefault="00E06429" w:rsidP="00E06429">
      <w:pPr>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Предмет муниципального контроля</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eastAsia="Calibri" w:hAnsi="Times New Roman" w:cs="Times New Roman"/>
          <w:lang w:eastAsia="en-US"/>
        </w:rPr>
        <w:t>5. Предметом муниципального</w:t>
      </w:r>
      <w:r w:rsidRPr="00E06429">
        <w:rPr>
          <w:rFonts w:ascii="Times New Roman" w:hAnsi="Times New Roman" w:cs="Times New Roman"/>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E06429" w:rsidRPr="00E06429" w:rsidRDefault="00E06429" w:rsidP="00E06429">
      <w:pPr>
        <w:pStyle w:val="ConsPlusNormal"/>
        <w:ind w:firstLine="709"/>
        <w:jc w:val="center"/>
        <w:rPr>
          <w:rFonts w:ascii="Times New Roman" w:hAnsi="Times New Roman" w:cs="Times New Roman"/>
        </w:rPr>
      </w:pPr>
    </w:p>
    <w:p w:rsidR="00E06429" w:rsidRPr="00E06429" w:rsidRDefault="00E06429" w:rsidP="00E06429">
      <w:pPr>
        <w:pStyle w:val="ConsPlusNormal"/>
        <w:ind w:firstLine="709"/>
        <w:jc w:val="center"/>
        <w:rPr>
          <w:rFonts w:ascii="Times New Roman" w:hAnsi="Times New Roman" w:cs="Times New Roman"/>
        </w:rPr>
      </w:pPr>
      <w:r w:rsidRPr="00E06429">
        <w:rPr>
          <w:rFonts w:ascii="Times New Roman" w:hAnsi="Times New Roman" w:cs="Times New Roman"/>
        </w:rPr>
        <w:t xml:space="preserve">Права и обязанности должностных лиц при осуществлении муниципального контроля </w:t>
      </w:r>
    </w:p>
    <w:p w:rsidR="00E06429" w:rsidRPr="00E06429" w:rsidRDefault="00E06429" w:rsidP="00E06429">
      <w:pPr>
        <w:pStyle w:val="ConsPlusNormal"/>
        <w:ind w:firstLine="709"/>
        <w:jc w:val="center"/>
        <w:rPr>
          <w:rFonts w:ascii="Times New Roman" w:hAnsi="Times New Roman" w:cs="Times New Roman"/>
        </w:rPr>
      </w:pPr>
    </w:p>
    <w:p w:rsidR="00E06429" w:rsidRPr="00E06429" w:rsidRDefault="00E06429" w:rsidP="00E06429">
      <w:pPr>
        <w:pStyle w:val="ConsPlusNormal"/>
        <w:tabs>
          <w:tab w:val="left" w:pos="3888"/>
        </w:tabs>
        <w:ind w:firstLine="709"/>
        <w:jc w:val="both"/>
        <w:rPr>
          <w:rFonts w:ascii="Times New Roman" w:hAnsi="Times New Roman" w:cs="Times New Roman"/>
        </w:rPr>
      </w:pPr>
      <w:r w:rsidRPr="00E06429">
        <w:rPr>
          <w:rFonts w:ascii="Times New Roman" w:hAnsi="Times New Roman" w:cs="Times New Roman"/>
        </w:rPr>
        <w:t>6. Должностные лица при осуществлении муниципального контроля имеют право:</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 проводить проверки деятельности пользователей недр в пределах своих полномочий;</w:t>
      </w:r>
    </w:p>
    <w:p w:rsidR="00E06429" w:rsidRPr="00E06429" w:rsidRDefault="00E06429" w:rsidP="00E06429">
      <w:pPr>
        <w:pStyle w:val="ConsPlusNormal"/>
        <w:ind w:firstLine="709"/>
        <w:jc w:val="both"/>
        <w:rPr>
          <w:rFonts w:ascii="Times New Roman" w:hAnsi="Times New Roman" w:cs="Times New Roman"/>
          <w:color w:val="FF0000"/>
        </w:rPr>
      </w:pPr>
      <w:r w:rsidRPr="00E06429">
        <w:rPr>
          <w:rFonts w:ascii="Times New Roman" w:hAnsi="Times New Roman" w:cs="Times New Roman"/>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3) составлять на основании результатов проверок акты с указанием конкретных нарушений;</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законом;</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7)</w:t>
      </w:r>
      <w:r w:rsidRPr="00E06429">
        <w:rPr>
          <w:rFonts w:ascii="Times New Roman" w:eastAsia="Calibri" w:hAnsi="Times New Roman" w:cs="Times New Roman"/>
          <w:lang w:eastAsia="en-US"/>
        </w:rPr>
        <w:t xml:space="preserve"> </w:t>
      </w:r>
      <w:r w:rsidRPr="00E06429">
        <w:rPr>
          <w:rFonts w:ascii="Times New Roman" w:hAnsi="Times New Roman" w:cs="Times New Roman"/>
        </w:rPr>
        <w:t>осуществлять иные предусмотренные действующим законодательством права.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7. Должностные лица при осуществлении муниципального контроля обязаны:</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 соблюдать законодательство Российской Федерации, права и законные интересы субъектов  проверки;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w:t>
      </w:r>
      <w:r w:rsidRPr="00E06429">
        <w:rPr>
          <w:rFonts w:ascii="Times New Roman" w:hAnsi="Times New Roman" w:cs="Times New Roman"/>
        </w:rPr>
        <w:lastRenderedPageBreak/>
        <w:t xml:space="preserve">самоуправления, уполномоченного на осуществление муниципального контроля, и в случае, предусмотренном </w:t>
      </w:r>
      <w:hyperlink r:id="rId9" w:history="1">
        <w:r w:rsidRPr="00E06429">
          <w:rPr>
            <w:rFonts w:ascii="Times New Roman" w:hAnsi="Times New Roman" w:cs="Times New Roman"/>
          </w:rPr>
          <w:t>частью 5 статьи 10</w:t>
        </w:r>
      </w:hyperlink>
      <w:r w:rsidRPr="00E06429">
        <w:rPr>
          <w:rFonts w:ascii="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E06429">
        <w:rPr>
          <w:rFonts w:ascii="Times New Roman" w:hAnsi="Times New Roman" w:cs="Times New Roman"/>
        </w:rPr>
        <w:t xml:space="preserve"> муниципального контроля» (далее – Федеральный закон № 294-ФЗ), копии документа о согласовании проведения проверки;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 xml:space="preserve">6) истребовать в рамках межведомственного информационного взаимодействия документы и (или) информацию, включенные в </w:t>
      </w:r>
      <w:hyperlink r:id="rId10" w:history="1">
        <w:r w:rsidRPr="00E06429">
          <w:rPr>
            <w:rFonts w:ascii="Times New Roman" w:hAnsi="Times New Roman" w:cs="Times New Roman"/>
          </w:rPr>
          <w:t>перечень</w:t>
        </w:r>
      </w:hyperlink>
      <w:r w:rsidRPr="00E06429">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06429">
        <w:rPr>
          <w:rFonts w:ascii="Times New Roman" w:hAnsi="Times New Roman" w:cs="Times New Roman"/>
        </w:rPr>
        <w:t xml:space="preserve"> и (или) информация, утвержденный распоряжением Правительства Российской Федерации от 19 апреля 2016 года № 724-р (далее – Перечень);</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1" w:history="1">
        <w:r w:rsidRPr="00E06429">
          <w:rPr>
            <w:rFonts w:ascii="Times New Roman" w:hAnsi="Times New Roman" w:cs="Times New Roman"/>
          </w:rPr>
          <w:t>Перечень</w:t>
        </w:r>
      </w:hyperlink>
      <w:r w:rsidRPr="00E06429">
        <w:rPr>
          <w:rFonts w:ascii="Times New Roman" w:hAnsi="Times New Roman" w:cs="Times New Roman"/>
        </w:rPr>
        <w:t>;</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06429">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15) соблюдать сроки проведения проверки, установленные Федеральным законом № 294-ФЗ.</w:t>
      </w:r>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E06429" w:rsidRPr="00E06429" w:rsidRDefault="00E06429" w:rsidP="00E06429">
      <w:pPr>
        <w:pStyle w:val="ConsPlusNormal"/>
        <w:ind w:firstLine="709"/>
        <w:jc w:val="center"/>
        <w:rPr>
          <w:rFonts w:ascii="Times New Roman" w:hAnsi="Times New Roman" w:cs="Times New Roman"/>
        </w:rPr>
      </w:pPr>
    </w:p>
    <w:p w:rsidR="00E06429" w:rsidRPr="00E06429" w:rsidRDefault="00E06429" w:rsidP="00E06429">
      <w:pPr>
        <w:pStyle w:val="ConsPlusNormal"/>
        <w:ind w:firstLine="709"/>
        <w:jc w:val="center"/>
        <w:rPr>
          <w:rFonts w:ascii="Times New Roman" w:hAnsi="Times New Roman" w:cs="Times New Roman"/>
        </w:rPr>
      </w:pPr>
      <w:r w:rsidRPr="00E06429">
        <w:rPr>
          <w:rFonts w:ascii="Times New Roman" w:hAnsi="Times New Roman" w:cs="Times New Roman"/>
        </w:rPr>
        <w:t>9.Права и обязанности лиц, в отношении которых осуществляются мероприятия по муниципальному контролю</w:t>
      </w:r>
    </w:p>
    <w:p w:rsidR="00E06429" w:rsidRPr="00E06429" w:rsidRDefault="00E06429" w:rsidP="00E06429">
      <w:pPr>
        <w:pStyle w:val="ConsPlusNormal"/>
        <w:ind w:firstLine="709"/>
        <w:jc w:val="center"/>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4) обжаловать действия (бездействие) должностных лиц органа муниципального контроля, повлекшие за </w:t>
      </w:r>
      <w:r w:rsidRPr="00E06429">
        <w:rPr>
          <w:rFonts w:ascii="Times New Roman" w:hAnsi="Times New Roman" w:cs="Times New Roman"/>
        </w:rPr>
        <w:lastRenderedPageBreak/>
        <w:t>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pStyle w:val="ConsPlusNormal"/>
        <w:tabs>
          <w:tab w:val="left" w:pos="1560"/>
        </w:tabs>
        <w:ind w:firstLine="709"/>
        <w:jc w:val="both"/>
        <w:rPr>
          <w:rFonts w:ascii="Times New Roman" w:hAnsi="Times New Roman" w:cs="Times New Roman"/>
        </w:rPr>
      </w:pPr>
      <w:r w:rsidRPr="00E06429">
        <w:rPr>
          <w:rFonts w:ascii="Times New Roman" w:hAnsi="Times New Roman" w:cs="Times New Roman"/>
        </w:rPr>
        <w:t xml:space="preserve">10.  Лица, в отношении которых осуществляются мероприятия по муниципальному контролю, обязаны: </w:t>
      </w:r>
    </w:p>
    <w:p w:rsidR="00E06429" w:rsidRPr="00E06429" w:rsidRDefault="00E06429" w:rsidP="00E06429">
      <w:pPr>
        <w:pStyle w:val="ConsPlusNormal"/>
        <w:tabs>
          <w:tab w:val="left" w:pos="1560"/>
        </w:tabs>
        <w:ind w:firstLine="709"/>
        <w:jc w:val="both"/>
        <w:rPr>
          <w:rFonts w:ascii="Times New Roman" w:hAnsi="Times New Roman" w:cs="Times New Roman"/>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2) не препятствовать проведению проверки;</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xml:space="preserve">4) предоставить должностным лицам органа муниципального контроля, проводящим выездную проверку, возможность ознакомиться </w:t>
      </w:r>
      <w:r w:rsidRPr="00E06429">
        <w:rPr>
          <w:rFonts w:ascii="Times New Roman" w:hAnsi="Times New Roman" w:cs="Times New Roman"/>
          <w:sz w:val="20"/>
          <w:szCs w:val="20"/>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widowControl w:val="0"/>
        <w:autoSpaceDE w:val="0"/>
        <w:autoSpaceDN w:val="0"/>
        <w:ind w:firstLine="709"/>
        <w:jc w:val="center"/>
        <w:outlineLvl w:val="2"/>
        <w:rPr>
          <w:rFonts w:ascii="Times New Roman" w:hAnsi="Times New Roman" w:cs="Times New Roman"/>
          <w:sz w:val="20"/>
          <w:szCs w:val="20"/>
        </w:rPr>
      </w:pPr>
      <w:r w:rsidRPr="00E06429">
        <w:rPr>
          <w:rFonts w:ascii="Times New Roman" w:hAnsi="Times New Roman" w:cs="Times New Roman"/>
          <w:sz w:val="20"/>
          <w:szCs w:val="20"/>
        </w:rPr>
        <w:t>Описание результата осуществления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11. Результатом осуществления муниципального контроля являются: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предостережение о недопустимости нарушения обязательных требований; </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протокол об административном правонарушении (в рамках своей компетенции).</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12.  Документы, </w:t>
      </w:r>
      <w:proofErr w:type="spellStart"/>
      <w:r w:rsidRPr="00E06429">
        <w:rPr>
          <w:rFonts w:ascii="Times New Roman" w:hAnsi="Times New Roman" w:cs="Times New Roman"/>
          <w:sz w:val="20"/>
          <w:szCs w:val="20"/>
        </w:rPr>
        <w:t>истребуемые</w:t>
      </w:r>
      <w:proofErr w:type="spellEnd"/>
      <w:r w:rsidRPr="00E06429">
        <w:rPr>
          <w:rFonts w:ascii="Times New Roman" w:hAnsi="Times New Roman" w:cs="Times New Roman"/>
          <w:sz w:val="20"/>
          <w:szCs w:val="20"/>
        </w:rPr>
        <w:t xml:space="preserve"> в ходе проверки лично у проверяемого юридического лица, индивидуального предпринимателя: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документы, подтверждающие полномочия лица, представляющего интересы юридического лица, индивидуального предпринимателя.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13.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сведения из Единого государственного реестра юридических лиц;</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сведения из Единого государственного реестра индивидуальных предпринимателей;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выписка из Единого государственного реестра недвижимости на объект недвижимости;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выписка из Единого государственного реестра недвижимости о переходе прав на объект недвижимости;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сведения из единого государственного реестра лицензий на пользование недрами;</w:t>
      </w:r>
    </w:p>
    <w:p w:rsidR="00E06429" w:rsidRPr="00E06429" w:rsidRDefault="00E06429" w:rsidP="00E06429">
      <w:pPr>
        <w:autoSpaceDE w:val="0"/>
        <w:autoSpaceDN w:val="0"/>
        <w:adjustRightInd w:val="0"/>
        <w:ind w:firstLine="709"/>
        <w:jc w:val="both"/>
        <w:rPr>
          <w:rFonts w:ascii="Times New Roman" w:hAnsi="Times New Roman" w:cs="Times New Roman"/>
          <w:i/>
          <w:color w:val="FF0000"/>
          <w:sz w:val="20"/>
          <w:szCs w:val="20"/>
        </w:rPr>
      </w:pPr>
      <w:r w:rsidRPr="00E06429">
        <w:rPr>
          <w:rFonts w:ascii="Times New Roman" w:hAnsi="Times New Roman" w:cs="Times New Roman"/>
          <w:sz w:val="20"/>
          <w:szCs w:val="20"/>
        </w:rPr>
        <w:t>кадастровый план территории;</w:t>
      </w:r>
      <w:r w:rsidRPr="00E06429">
        <w:rPr>
          <w:rFonts w:ascii="Times New Roman" w:hAnsi="Times New Roman" w:cs="Times New Roman"/>
          <w:color w:val="FF0000"/>
          <w:sz w:val="20"/>
          <w:szCs w:val="20"/>
        </w:rPr>
        <w:t xml:space="preserve"> </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lastRenderedPageBreak/>
        <w:t>сведения из Единого реестра субъектов малого и среднего предпринимательства.</w:t>
      </w:r>
    </w:p>
    <w:p w:rsidR="00E06429" w:rsidRPr="00E06429" w:rsidRDefault="00E06429" w:rsidP="00E06429">
      <w:pPr>
        <w:widowControl w:val="0"/>
        <w:autoSpaceDE w:val="0"/>
        <w:autoSpaceDN w:val="0"/>
        <w:ind w:firstLine="709"/>
        <w:jc w:val="center"/>
        <w:outlineLvl w:val="1"/>
        <w:rPr>
          <w:rFonts w:ascii="Times New Roman" w:hAnsi="Times New Roman" w:cs="Times New Roman"/>
          <w:b/>
          <w:sz w:val="20"/>
          <w:szCs w:val="20"/>
        </w:rPr>
      </w:pPr>
    </w:p>
    <w:p w:rsidR="00E06429" w:rsidRPr="00E06429" w:rsidRDefault="00E06429" w:rsidP="00E06429">
      <w:pPr>
        <w:widowControl w:val="0"/>
        <w:autoSpaceDE w:val="0"/>
        <w:autoSpaceDN w:val="0"/>
        <w:ind w:firstLine="709"/>
        <w:jc w:val="center"/>
        <w:outlineLvl w:val="1"/>
        <w:rPr>
          <w:rFonts w:ascii="Times New Roman" w:hAnsi="Times New Roman" w:cs="Times New Roman"/>
          <w:b/>
          <w:sz w:val="20"/>
          <w:szCs w:val="20"/>
        </w:rPr>
      </w:pPr>
      <w:r w:rsidRPr="00E06429">
        <w:rPr>
          <w:rFonts w:ascii="Times New Roman" w:hAnsi="Times New Roman" w:cs="Times New Roman"/>
          <w:b/>
          <w:sz w:val="20"/>
          <w:szCs w:val="20"/>
        </w:rPr>
        <w:t>II. Требования к порядку осуществления муниципального контроля</w:t>
      </w:r>
    </w:p>
    <w:p w:rsidR="00E06429" w:rsidRPr="00E06429" w:rsidRDefault="00E06429" w:rsidP="00E06429">
      <w:pPr>
        <w:widowControl w:val="0"/>
        <w:autoSpaceDE w:val="0"/>
        <w:autoSpaceDN w:val="0"/>
        <w:ind w:firstLine="709"/>
        <w:jc w:val="center"/>
        <w:outlineLvl w:val="2"/>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outlineLvl w:val="2"/>
        <w:rPr>
          <w:rFonts w:ascii="Times New Roman" w:hAnsi="Times New Roman" w:cs="Times New Roman"/>
          <w:sz w:val="20"/>
          <w:szCs w:val="20"/>
        </w:rPr>
      </w:pPr>
      <w:r w:rsidRPr="00E06429">
        <w:rPr>
          <w:rFonts w:ascii="Times New Roman" w:hAnsi="Times New Roman" w:cs="Times New Roman"/>
          <w:sz w:val="20"/>
          <w:szCs w:val="20"/>
        </w:rPr>
        <w:t>Порядок информирования об осуществлении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14.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roofErr w:type="gramStart"/>
      <w:r w:rsidRPr="00E06429">
        <w:rPr>
          <w:rFonts w:ascii="Times New Roman" w:hAnsi="Times New Roman" w:cs="Times New Roman"/>
          <w:sz w:val="20"/>
          <w:szCs w:val="20"/>
        </w:rPr>
        <w:t>устной</w:t>
      </w:r>
      <w:proofErr w:type="gramEnd"/>
      <w:r w:rsidRPr="00E06429">
        <w:rPr>
          <w:rFonts w:ascii="Times New Roman" w:hAnsi="Times New Roman" w:cs="Times New Roman"/>
          <w:sz w:val="20"/>
          <w:szCs w:val="20"/>
        </w:rPr>
        <w:t xml:space="preserve"> (при личном обращении заинтересованного лица и по телефону);</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письменной (при письменном обращении заинтересованного лица по почте, электронной почте, факсу);</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на информационном стенде органа муниципального контроля в форме информационных (текстовых) материалов;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15.  </w:t>
      </w:r>
      <w:proofErr w:type="gramStart"/>
      <w:r w:rsidRPr="00E06429">
        <w:rPr>
          <w:rFonts w:ascii="Times New Roman" w:hAnsi="Times New Roman" w:cs="Times New Roman"/>
          <w:sz w:val="20"/>
          <w:szCs w:val="20"/>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w:t>
      </w:r>
      <w:proofErr w:type="gramEnd"/>
      <w:r w:rsidRPr="00E06429">
        <w:rPr>
          <w:rFonts w:ascii="Times New Roman" w:hAnsi="Times New Roman" w:cs="Times New Roman"/>
          <w:sz w:val="20"/>
          <w:szCs w:val="20"/>
        </w:rPr>
        <w:t>, на Федеральном и Региональном порталах.</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17. На информационных стендах органа муниципального контроля размещается следующая информация: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режим и график работы органа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ежегодный план проведения плановых проверок (далее также – План);</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текст настоящего Административного регламента;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программа профилактики нарушений обязательных требований и мероприятий.  </w:t>
      </w:r>
    </w:p>
    <w:p w:rsidR="00E06429" w:rsidRPr="00E06429" w:rsidRDefault="00E06429" w:rsidP="00E06429">
      <w:pPr>
        <w:widowControl w:val="0"/>
        <w:autoSpaceDE w:val="0"/>
        <w:autoSpaceDN w:val="0"/>
        <w:ind w:firstLine="709"/>
        <w:jc w:val="center"/>
        <w:outlineLvl w:val="2"/>
        <w:rPr>
          <w:rFonts w:ascii="Times New Roman" w:hAnsi="Times New Roman" w:cs="Times New Roman"/>
          <w:sz w:val="20"/>
          <w:szCs w:val="20"/>
        </w:rPr>
      </w:pPr>
      <w:r w:rsidRPr="00E06429">
        <w:rPr>
          <w:rFonts w:ascii="Times New Roman" w:hAnsi="Times New Roman" w:cs="Times New Roman"/>
          <w:sz w:val="20"/>
          <w:szCs w:val="20"/>
        </w:rPr>
        <w:t>Срок осуществления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18. Срок проведения каждой из проверок не может превышать 20 рабочих дней.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06429">
        <w:rPr>
          <w:rFonts w:ascii="Times New Roman" w:hAnsi="Times New Roman" w:cs="Times New Roman"/>
          <w:sz w:val="20"/>
          <w:szCs w:val="20"/>
        </w:rPr>
        <w:t>микропредприятия</w:t>
      </w:r>
      <w:proofErr w:type="spellEnd"/>
      <w:r w:rsidRPr="00E06429">
        <w:rPr>
          <w:rFonts w:ascii="Times New Roman" w:hAnsi="Times New Roman" w:cs="Times New Roman"/>
          <w:sz w:val="20"/>
          <w:szCs w:val="20"/>
        </w:rPr>
        <w:t xml:space="preserve"> в год.</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На период </w:t>
      </w:r>
      <w:proofErr w:type="gramStart"/>
      <w:r w:rsidRPr="00E06429">
        <w:rPr>
          <w:rFonts w:ascii="Times New Roman" w:hAnsi="Times New Roman" w:cs="Times New Roman"/>
          <w:sz w:val="20"/>
          <w:szCs w:val="20"/>
        </w:rPr>
        <w:t>действия срока приостановления проведения проверки</w:t>
      </w:r>
      <w:proofErr w:type="gramEnd"/>
      <w:r w:rsidRPr="00E06429">
        <w:rPr>
          <w:rFonts w:ascii="Times New Roman" w:hAnsi="Times New Roman" w:cs="Times New Roman"/>
          <w:sz w:val="20"/>
          <w:szCs w:val="2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E06429">
        <w:rPr>
          <w:rFonts w:ascii="Times New Roman" w:hAnsi="Times New Roman" w:cs="Times New Roman"/>
          <w:sz w:val="20"/>
          <w:szCs w:val="20"/>
        </w:rPr>
        <w:t>микропредприятий</w:t>
      </w:r>
      <w:proofErr w:type="spellEnd"/>
      <w:proofErr w:type="gramEnd"/>
      <w:r w:rsidRPr="00E06429">
        <w:rPr>
          <w:rFonts w:ascii="Times New Roman" w:hAnsi="Times New Roman" w:cs="Times New Roman"/>
          <w:sz w:val="20"/>
          <w:szCs w:val="20"/>
        </w:rPr>
        <w:t xml:space="preserve"> не более чем на 15 часов.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III. Состав, последовательность и сроки выполнения</w:t>
      </w:r>
    </w:p>
    <w:p w:rsidR="00E06429" w:rsidRPr="00E06429" w:rsidRDefault="00E06429" w:rsidP="00E06429">
      <w:pPr>
        <w:widowControl w:val="0"/>
        <w:autoSpaceDE w:val="0"/>
        <w:autoSpaceDN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административных процедур (действий), требования к порядку</w:t>
      </w:r>
    </w:p>
    <w:p w:rsidR="00E06429" w:rsidRPr="00E06429" w:rsidRDefault="00E06429" w:rsidP="00E06429">
      <w:pPr>
        <w:widowControl w:val="0"/>
        <w:autoSpaceDE w:val="0"/>
        <w:autoSpaceDN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их выполнения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19. При осуществлении муниципального контроля выполняются следующие административные процедуры:</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 мероприятия по осуществлению муниципального контроля без взаимодействия с юридическими лицами, </w:t>
      </w:r>
      <w:r w:rsidRPr="00E06429">
        <w:rPr>
          <w:rFonts w:ascii="Times New Roman" w:hAnsi="Times New Roman" w:cs="Times New Roman"/>
          <w:sz w:val="20"/>
          <w:szCs w:val="20"/>
        </w:rPr>
        <w:lastRenderedPageBreak/>
        <w:t>индивидуальными предпринимателями;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 формирование ежегодных планов проведения плановых проверок;</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 организация проверки (плановой, внеплановой);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5) проведение проверки (документарной, выездной) и оформление ее результатов;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6) принятие мер по результатам проведения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Мероприятия, направленные на профилактику нарушений</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обязательных требований, требований, установленных муниципальными правовыми актами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20.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E06429">
        <w:rPr>
          <w:rFonts w:ascii="Times New Roman" w:hAnsi="Times New Roman" w:cs="Times New Roman"/>
          <w:sz w:val="20"/>
          <w:szCs w:val="20"/>
        </w:rPr>
        <w:t>требования</w:t>
      </w:r>
      <w:proofErr w:type="gramEnd"/>
      <w:r w:rsidRPr="00E06429">
        <w:rPr>
          <w:rFonts w:ascii="Times New Roman" w:hAnsi="Times New Roman" w:cs="Times New Roman"/>
          <w:sz w:val="20"/>
          <w:szCs w:val="20"/>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06429">
        <w:rPr>
          <w:rFonts w:ascii="Times New Roman" w:hAnsi="Times New Roman" w:cs="Times New Roman"/>
          <w:sz w:val="20"/>
          <w:szCs w:val="20"/>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E06429">
        <w:rPr>
          <w:rFonts w:ascii="Times New Roman" w:hAnsi="Times New Roman" w:cs="Times New Roman"/>
          <w:sz w:val="20"/>
          <w:szCs w:val="20"/>
        </w:rPr>
        <w:t xml:space="preserve"> правовыми актами;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E06429" w:rsidRPr="00E06429" w:rsidRDefault="00E06429" w:rsidP="00E06429">
      <w:pPr>
        <w:widowControl w:val="0"/>
        <w:autoSpaceDE w:val="0"/>
        <w:autoSpaceDN w:val="0"/>
        <w:ind w:firstLine="709"/>
        <w:jc w:val="both"/>
        <w:rPr>
          <w:rFonts w:ascii="Times New Roman" w:hAnsi="Times New Roman" w:cs="Times New Roman"/>
          <w:i/>
          <w:color w:val="FF0000"/>
          <w:sz w:val="20"/>
          <w:szCs w:val="20"/>
        </w:rPr>
      </w:pPr>
      <w:r w:rsidRPr="00E06429">
        <w:rPr>
          <w:rFonts w:ascii="Times New Roman" w:hAnsi="Times New Roman" w:cs="Times New Roman"/>
          <w:sz w:val="20"/>
          <w:szCs w:val="20"/>
        </w:rPr>
        <w:t xml:space="preserve">21.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Мероприятия по осуществлению муниципального контроля</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без взаимодействия с юридическими лицами</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и индивидуальными предпринимателями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22. При осуществлении муниципального контроля, при проведении </w:t>
      </w:r>
      <w:proofErr w:type="gramStart"/>
      <w:r w:rsidRPr="00E06429">
        <w:rPr>
          <w:rFonts w:ascii="Times New Roman" w:hAnsi="Times New Roman" w:cs="Times New Roman"/>
          <w:sz w:val="20"/>
          <w:szCs w:val="20"/>
        </w:rPr>
        <w:t>которых</w:t>
      </w:r>
      <w:proofErr w:type="gramEnd"/>
      <w:r w:rsidRPr="00E06429">
        <w:rPr>
          <w:rFonts w:ascii="Times New Roman" w:hAnsi="Times New Roman" w:cs="Times New Roman"/>
          <w:sz w:val="20"/>
          <w:szCs w:val="20"/>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23. Должностным лицом, ответственным за выполнение административной процедуры, является Глава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24.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w:t>
      </w:r>
    </w:p>
    <w:p w:rsidR="00E06429" w:rsidRPr="00E06429" w:rsidRDefault="00E06429" w:rsidP="00E06429">
      <w:pPr>
        <w:widowControl w:val="0"/>
        <w:autoSpaceDE w:val="0"/>
        <w:autoSpaceDN w:val="0"/>
        <w:ind w:firstLine="709"/>
        <w:jc w:val="both"/>
        <w:rPr>
          <w:rFonts w:ascii="Times New Roman" w:hAnsi="Times New Roman" w:cs="Times New Roman"/>
          <w:i/>
          <w:sz w:val="20"/>
          <w:szCs w:val="20"/>
        </w:rPr>
      </w:pPr>
      <w:r w:rsidRPr="00E06429">
        <w:rPr>
          <w:rFonts w:ascii="Times New Roman" w:hAnsi="Times New Roman" w:cs="Times New Roman"/>
          <w:sz w:val="20"/>
          <w:szCs w:val="20"/>
        </w:rPr>
        <w:t>25.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Pr="00E06429">
        <w:rPr>
          <w:rFonts w:ascii="Times New Roman" w:hAnsi="Times New Roman" w:cs="Times New Roman"/>
          <w:i/>
          <w:sz w:val="20"/>
          <w:szCs w:val="20"/>
        </w:rPr>
        <w:t>.</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lastRenderedPageBreak/>
        <w:t xml:space="preserve">26. </w:t>
      </w:r>
      <w:proofErr w:type="gramStart"/>
      <w:r w:rsidRPr="00E06429">
        <w:rPr>
          <w:rFonts w:ascii="Times New Roman" w:hAnsi="Times New Roman" w:cs="Times New Roman"/>
          <w:sz w:val="20"/>
          <w:szCs w:val="20"/>
        </w:rPr>
        <w:t>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в контролирующий орган</w:t>
      </w:r>
      <w:r w:rsidRPr="00E06429">
        <w:rPr>
          <w:rFonts w:ascii="Times New Roman" w:hAnsi="Times New Roman" w:cs="Times New Roman"/>
          <w:i/>
          <w:sz w:val="20"/>
          <w:szCs w:val="20"/>
        </w:rPr>
        <w:t xml:space="preserve"> </w:t>
      </w:r>
      <w:r w:rsidRPr="00E06429">
        <w:rPr>
          <w:rFonts w:ascii="Times New Roman" w:hAnsi="Times New Roman" w:cs="Times New Roman"/>
          <w:sz w:val="20"/>
          <w:szCs w:val="20"/>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E06429">
        <w:rPr>
          <w:rFonts w:ascii="Times New Roman" w:hAnsi="Times New Roman" w:cs="Times New Roman"/>
          <w:sz w:val="20"/>
          <w:szCs w:val="20"/>
        </w:rPr>
        <w:t>, индивидуального предпринимателя по основаниям, указанным в пункте 2 части 2 статьи 10 Федерального закона № 294-ФЗ.</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27. </w:t>
      </w:r>
      <w:proofErr w:type="gramStart"/>
      <w:r w:rsidRPr="00E06429">
        <w:rPr>
          <w:rFonts w:ascii="Times New Roman" w:hAnsi="Times New Roman" w:cs="Times New Roman"/>
          <w:sz w:val="20"/>
          <w:szCs w:val="20"/>
        </w:rPr>
        <w:t>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Формирование ежегодных планов проведения плановых проверок</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29. Должностным лицом, ответственным за выполнение административной процедуры, является Глава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30.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06429">
        <w:rPr>
          <w:rFonts w:ascii="Times New Roman" w:hAnsi="Times New Roman" w:cs="Times New Roman"/>
          <w:sz w:val="20"/>
          <w:szCs w:val="20"/>
        </w:rPr>
        <w:t>контроля ежегодных планов проведения плановых проверок юридических лиц</w:t>
      </w:r>
      <w:proofErr w:type="gramEnd"/>
      <w:r w:rsidRPr="00E06429">
        <w:rPr>
          <w:rFonts w:ascii="Times New Roman" w:hAnsi="Times New Roman" w:cs="Times New Roman"/>
          <w:sz w:val="20"/>
          <w:szCs w:val="20"/>
        </w:rPr>
        <w:t xml:space="preserve"> и индивидуальных предпринимателей».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31. Основанием для включения плановой проверки в ежегодный план является истечение трех лет со дня: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государственной регистрации юридического лица, индивидуального предпринимателя;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окончания проведения последней плановой проверки юридического лица, индивидуального предпринимателя;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32. Содержание административных действий, входящих в состав административной процедуры:</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33. Результат административной процедуры: утвержденный План.</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35. Внесение изменений в План допускается в следующих случаях:</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 исключение проверки из Плана: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roofErr w:type="gramStart"/>
      <w:r w:rsidRPr="00E06429">
        <w:rPr>
          <w:rFonts w:ascii="Times New Roman" w:hAnsi="Times New Roman" w:cs="Times New Roman"/>
          <w:sz w:val="20"/>
          <w:szCs w:val="20"/>
        </w:rPr>
        <w:t>в связи с принятием органом муниципального контроля решения об исключении соответствующей проверки из Плана в случаях</w:t>
      </w:r>
      <w:proofErr w:type="gramEnd"/>
      <w:r w:rsidRPr="00E06429">
        <w:rPr>
          <w:rFonts w:ascii="Times New Roman" w:hAnsi="Times New Roman" w:cs="Times New Roman"/>
          <w:sz w:val="20"/>
          <w:szCs w:val="20"/>
        </w:rPr>
        <w:t>, предусмотренных статьей 26.1 Федерального закона № 294-ФЗ;</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связи с прекращением или аннулированием действия лицензии – для  проверок, запланированных в отношении лицензиатов;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связи с наступлением обстоятельств непреодолимой силы;</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2)  изменение указанных в Плане сведений о юридическом лице или индивидуальном предпринимателе:</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lastRenderedPageBreak/>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связи с реорганизацией юридического лица;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36.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Внесение изменений План осуществляется на основании решения органа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E06429">
        <w:rPr>
          <w:rFonts w:ascii="Times New Roman" w:hAnsi="Times New Roman" w:cs="Times New Roman"/>
          <w:sz w:val="20"/>
          <w:szCs w:val="20"/>
        </w:rPr>
        <w:t xml:space="preserve"> изменений.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Организация проверки (плановой, внеплановой)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37.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06429">
        <w:rPr>
          <w:rFonts w:ascii="Times New Roman" w:hAnsi="Times New Roman" w:cs="Times New Roman"/>
          <w:sz w:val="20"/>
          <w:szCs w:val="20"/>
        </w:rPr>
        <w:t>, а также угрозы чрезвычайных ситуаций природного и техногенного характера;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06429">
        <w:rPr>
          <w:rFonts w:ascii="Times New Roman" w:hAnsi="Times New Roman" w:cs="Times New Roman"/>
          <w:sz w:val="20"/>
          <w:szCs w:val="20"/>
        </w:rPr>
        <w:t xml:space="preserve"> возникновение чрезвычайных ситуаций природного и техногенного характера;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06429">
        <w:rPr>
          <w:rFonts w:ascii="Times New Roman" w:hAnsi="Times New Roman" w:cs="Times New Roman"/>
          <w:sz w:val="20"/>
          <w:szCs w:val="20"/>
        </w:rPr>
        <w:t xml:space="preserve"> </w:t>
      </w:r>
      <w:proofErr w:type="gramStart"/>
      <w:r w:rsidRPr="00E06429">
        <w:rPr>
          <w:rFonts w:ascii="Times New Roman" w:hAnsi="Times New Roman" w:cs="Times New Roman"/>
          <w:sz w:val="20"/>
          <w:szCs w:val="20"/>
        </w:rPr>
        <w:t>положении</w:t>
      </w:r>
      <w:proofErr w:type="gramEnd"/>
      <w:r w:rsidRPr="00E06429">
        <w:rPr>
          <w:rFonts w:ascii="Times New Roman" w:hAnsi="Times New Roman" w:cs="Times New Roman"/>
          <w:sz w:val="20"/>
          <w:szCs w:val="20"/>
        </w:rPr>
        <w:t xml:space="preserve"> о виде федерального государственного контроля (надзора);</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38.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39. Административные действия, осуществляемые при организации проверки (плановой, внеплановой):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подготовка проекта  распоряжения Администрации</w:t>
      </w:r>
      <w:r w:rsidRPr="00E06429">
        <w:rPr>
          <w:rFonts w:ascii="Times New Roman" w:hAnsi="Times New Roman" w:cs="Times New Roman"/>
          <w:i/>
          <w:sz w:val="20"/>
          <w:szCs w:val="20"/>
        </w:rPr>
        <w:t xml:space="preserve"> </w:t>
      </w:r>
      <w:r w:rsidRPr="00E06429">
        <w:rPr>
          <w:rFonts w:ascii="Times New Roman" w:hAnsi="Times New Roman" w:cs="Times New Roman"/>
          <w:sz w:val="20"/>
          <w:szCs w:val="20"/>
        </w:rPr>
        <w:t xml:space="preserve">о проведении проверки в соответствии с Федеральным </w:t>
      </w:r>
      <w:r w:rsidRPr="00E06429">
        <w:rPr>
          <w:rFonts w:ascii="Times New Roman" w:hAnsi="Times New Roman" w:cs="Times New Roman"/>
          <w:sz w:val="20"/>
          <w:szCs w:val="20"/>
        </w:rPr>
        <w:lastRenderedPageBreak/>
        <w:t>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06429">
        <w:rPr>
          <w:rFonts w:ascii="Times New Roman" w:hAnsi="Times New Roman" w:cs="Times New Roman"/>
          <w:sz w:val="20"/>
          <w:szCs w:val="20"/>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уведомление юридического лица, индивидуального предпринимателя не </w:t>
      </w:r>
      <w:proofErr w:type="gramStart"/>
      <w:r w:rsidRPr="00E06429">
        <w:rPr>
          <w:rFonts w:ascii="Times New Roman" w:hAnsi="Times New Roman" w:cs="Times New Roman"/>
          <w:sz w:val="20"/>
          <w:szCs w:val="20"/>
        </w:rPr>
        <w:t>позднее</w:t>
      </w:r>
      <w:proofErr w:type="gramEnd"/>
      <w:r w:rsidRPr="00E06429">
        <w:rPr>
          <w:rFonts w:ascii="Times New Roman" w:hAnsi="Times New Roman" w:cs="Times New Roman"/>
          <w:sz w:val="20"/>
          <w:szCs w:val="20"/>
        </w:rPr>
        <w:t xml:space="preserve"> чем за 3 рабочих дня до начала проведения плановой проверки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E06429">
        <w:rPr>
          <w:rFonts w:ascii="Times New Roman" w:hAnsi="Times New Roman" w:cs="Times New Roman"/>
          <w:sz w:val="20"/>
          <w:szCs w:val="20"/>
        </w:rPr>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E06429">
        <w:rPr>
          <w:rFonts w:ascii="Times New Roman" w:hAnsi="Times New Roman" w:cs="Times New Roman"/>
          <w:sz w:val="20"/>
          <w:szCs w:val="20"/>
        </w:rPr>
        <w:t>основания</w:t>
      </w:r>
      <w:proofErr w:type="gramEnd"/>
      <w:r w:rsidRPr="00E06429">
        <w:rPr>
          <w:rFonts w:ascii="Times New Roman" w:hAnsi="Times New Roman" w:cs="Times New Roman"/>
          <w:sz w:val="20"/>
          <w:szCs w:val="20"/>
        </w:rPr>
        <w:t xml:space="preserve">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40.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41. Способом фиксации результата выполнения административной процедуры является регистрация  распоряжения Администрации  о проведении проверки в</w:t>
      </w:r>
      <w:r w:rsidRPr="00E06429">
        <w:rPr>
          <w:rFonts w:ascii="Times New Roman" w:hAnsi="Times New Roman" w:cs="Times New Roman"/>
          <w:i/>
          <w:sz w:val="20"/>
          <w:szCs w:val="20"/>
        </w:rPr>
        <w:t xml:space="preserve">  </w:t>
      </w:r>
      <w:r w:rsidRPr="00E06429">
        <w:rPr>
          <w:rFonts w:ascii="Times New Roman" w:hAnsi="Times New Roman" w:cs="Times New Roman"/>
          <w:sz w:val="20"/>
          <w:szCs w:val="20"/>
        </w:rPr>
        <w:t>журнале регистрации или в электронном документообороте.</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Проведение проверки (документарной, выездной) и</w:t>
      </w: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оформление ее результатов</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42. Основанием для начала административной процедуры является распоряжение Администрации о проведении проверки.</w:t>
      </w:r>
    </w:p>
    <w:p w:rsidR="00E06429" w:rsidRPr="00E06429" w:rsidRDefault="00E06429" w:rsidP="00E06429">
      <w:pPr>
        <w:widowControl w:val="0"/>
        <w:autoSpaceDE w:val="0"/>
        <w:autoSpaceDN w:val="0"/>
        <w:ind w:firstLine="709"/>
        <w:jc w:val="both"/>
        <w:rPr>
          <w:rFonts w:ascii="Times New Roman" w:hAnsi="Times New Roman" w:cs="Times New Roman"/>
          <w:i/>
          <w:color w:val="FF0000"/>
          <w:sz w:val="20"/>
          <w:szCs w:val="20"/>
        </w:rPr>
      </w:pPr>
      <w:r w:rsidRPr="00E06429">
        <w:rPr>
          <w:rFonts w:ascii="Times New Roman" w:hAnsi="Times New Roman" w:cs="Times New Roman"/>
          <w:sz w:val="20"/>
          <w:szCs w:val="20"/>
        </w:rPr>
        <w:t xml:space="preserve">43.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44.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45. Административные действия, осуществляемые при проведении документарной плановой (внеплановой)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случае</w:t>
      </w:r>
      <w:proofErr w:type="gramStart"/>
      <w:r w:rsidRPr="00E06429">
        <w:rPr>
          <w:rFonts w:ascii="Times New Roman" w:hAnsi="Times New Roman" w:cs="Times New Roman"/>
          <w:sz w:val="20"/>
          <w:szCs w:val="20"/>
        </w:rPr>
        <w:t>,</w:t>
      </w:r>
      <w:proofErr w:type="gramEnd"/>
      <w:r w:rsidRPr="00E06429">
        <w:rPr>
          <w:rFonts w:ascii="Times New Roman" w:hAnsi="Times New Roman" w:cs="Times New Roman"/>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в случае</w:t>
      </w:r>
      <w:proofErr w:type="gramStart"/>
      <w:r w:rsidRPr="00E06429">
        <w:rPr>
          <w:rFonts w:ascii="Times New Roman" w:hAnsi="Times New Roman" w:cs="Times New Roman"/>
          <w:sz w:val="20"/>
          <w:szCs w:val="20"/>
        </w:rPr>
        <w:t>,</w:t>
      </w:r>
      <w:proofErr w:type="gramEnd"/>
      <w:r w:rsidRPr="00E06429">
        <w:rPr>
          <w:rFonts w:ascii="Times New Roman" w:hAnsi="Times New Roman" w:cs="Times New Roman"/>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E06429">
        <w:rPr>
          <w:rFonts w:ascii="Times New Roman" w:hAnsi="Times New Roman" w:cs="Times New Roman"/>
          <w:sz w:val="20"/>
          <w:szCs w:val="20"/>
        </w:rPr>
        <w:lastRenderedPageBreak/>
        <w:t>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06429">
        <w:rPr>
          <w:rFonts w:ascii="Times New Roman" w:hAnsi="Times New Roman" w:cs="Times New Roman"/>
          <w:sz w:val="20"/>
          <w:szCs w:val="20"/>
        </w:rPr>
        <w:t>,</w:t>
      </w:r>
      <w:proofErr w:type="gramEnd"/>
      <w:r w:rsidRPr="00E06429">
        <w:rPr>
          <w:rFonts w:ascii="Times New Roman" w:hAnsi="Times New Roman" w:cs="Times New Roman"/>
          <w:sz w:val="20"/>
          <w:szCs w:val="20"/>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46. Административные действия, осуществляемые при проведении выездной плановой (внеплановой)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06429">
        <w:rPr>
          <w:rFonts w:ascii="Times New Roman" w:hAnsi="Times New Roman" w:cs="Times New Roman"/>
          <w:sz w:val="20"/>
          <w:szCs w:val="20"/>
        </w:rPr>
        <w:t xml:space="preserve"> организаций, привлекаемых к выездной проверке, со сроками и с условиями ее проведения;</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47. В случае</w:t>
      </w:r>
      <w:proofErr w:type="gramStart"/>
      <w:r w:rsidRPr="00E06429">
        <w:rPr>
          <w:rFonts w:ascii="Times New Roman" w:hAnsi="Times New Roman" w:cs="Times New Roman"/>
          <w:sz w:val="20"/>
          <w:szCs w:val="20"/>
        </w:rPr>
        <w:t>,</w:t>
      </w:r>
      <w:proofErr w:type="gramEnd"/>
      <w:r w:rsidRPr="00E06429">
        <w:rPr>
          <w:rFonts w:ascii="Times New Roman" w:hAnsi="Times New Roman" w:cs="Times New Roman"/>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06429">
        <w:rPr>
          <w:rFonts w:ascii="Times New Roman" w:hAnsi="Times New Roman" w:cs="Times New Roman"/>
          <w:sz w:val="20"/>
          <w:szCs w:val="20"/>
        </w:rPr>
        <w:t xml:space="preserve">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48. Административные действия, осуществляемые непосредственно после завершения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оформление акта проверки по форме, утвержденной приказом Минэкономразвития России № 141 в двух экземплярах;</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06429">
        <w:rPr>
          <w:rFonts w:ascii="Times New Roman" w:hAnsi="Times New Roman" w:cs="Times New Roman"/>
          <w:sz w:val="20"/>
          <w:szCs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В случае</w:t>
      </w:r>
      <w:proofErr w:type="gramStart"/>
      <w:r w:rsidRPr="00E06429">
        <w:rPr>
          <w:rFonts w:ascii="Times New Roman" w:hAnsi="Times New Roman" w:cs="Times New Roman"/>
          <w:sz w:val="20"/>
          <w:szCs w:val="20"/>
        </w:rPr>
        <w:t>,</w:t>
      </w:r>
      <w:proofErr w:type="gramEnd"/>
      <w:r w:rsidRPr="00E06429">
        <w:rPr>
          <w:rFonts w:ascii="Times New Roman" w:hAnsi="Times New Roman" w:cs="Times New Roman"/>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06429">
        <w:rPr>
          <w:rFonts w:ascii="Times New Roman" w:hAnsi="Times New Roman" w:cs="Times New Roman"/>
          <w:sz w:val="20"/>
          <w:szCs w:val="20"/>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w:t>
      </w:r>
      <w:r w:rsidRPr="00E06429">
        <w:rPr>
          <w:rFonts w:ascii="Times New Roman" w:hAnsi="Times New Roman" w:cs="Times New Roman"/>
          <w:sz w:val="20"/>
          <w:szCs w:val="20"/>
        </w:rPr>
        <w:lastRenderedPageBreak/>
        <w:t>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06429">
        <w:rPr>
          <w:rFonts w:ascii="Times New Roman" w:hAnsi="Times New Roman" w:cs="Times New Roman"/>
          <w:sz w:val="20"/>
          <w:szCs w:val="20"/>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06429" w:rsidRPr="00E06429" w:rsidRDefault="00E06429" w:rsidP="00E06429">
      <w:pPr>
        <w:autoSpaceDE w:val="0"/>
        <w:autoSpaceDN w:val="0"/>
        <w:adjustRightInd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w:t>
      </w:r>
      <w:proofErr w:type="gramEnd"/>
      <w:r w:rsidRPr="00E06429">
        <w:rPr>
          <w:rFonts w:ascii="Times New Roman" w:hAnsi="Times New Roman" w:cs="Times New Roman"/>
          <w:sz w:val="20"/>
          <w:szCs w:val="20"/>
        </w:rPr>
        <w:t xml:space="preserve"> </w:t>
      </w:r>
      <w:proofErr w:type="gramStart"/>
      <w:r w:rsidRPr="00E06429">
        <w:rPr>
          <w:rFonts w:ascii="Times New Roman" w:hAnsi="Times New Roman" w:cs="Times New Roman"/>
          <w:sz w:val="20"/>
          <w:szCs w:val="20"/>
        </w:rPr>
        <w:t>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roofErr w:type="gramEnd"/>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center"/>
        <w:rPr>
          <w:rFonts w:ascii="Times New Roman" w:hAnsi="Times New Roman" w:cs="Times New Roman"/>
          <w:sz w:val="20"/>
          <w:szCs w:val="20"/>
        </w:rPr>
      </w:pPr>
      <w:r w:rsidRPr="00E06429">
        <w:rPr>
          <w:rFonts w:ascii="Times New Roman" w:hAnsi="Times New Roman" w:cs="Times New Roman"/>
          <w:sz w:val="20"/>
          <w:szCs w:val="20"/>
        </w:rPr>
        <w:t>Принятие мер по результатам проведения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50. Основанием для начала административной процедуры является акт проверки.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51.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52. Содержание административных действий, входящих в состав административной процедуры:</w:t>
      </w:r>
    </w:p>
    <w:p w:rsidR="00E06429" w:rsidRPr="00E06429" w:rsidRDefault="00E06429" w:rsidP="00E06429">
      <w:pPr>
        <w:autoSpaceDE w:val="0"/>
        <w:autoSpaceDN w:val="0"/>
        <w:adjustRightInd w:val="0"/>
        <w:ind w:firstLine="709"/>
        <w:jc w:val="both"/>
        <w:rPr>
          <w:rFonts w:ascii="Times New Roman" w:eastAsia="Calibri" w:hAnsi="Times New Roman" w:cs="Times New Roman"/>
          <w:sz w:val="20"/>
          <w:szCs w:val="20"/>
        </w:rPr>
      </w:pPr>
      <w:proofErr w:type="gramStart"/>
      <w:r w:rsidRPr="00E06429">
        <w:rPr>
          <w:rFonts w:ascii="Times New Roman" w:eastAsia="Calibri" w:hAnsi="Times New Roman" w:cs="Times New Roman"/>
          <w:sz w:val="20"/>
          <w:szCs w:val="20"/>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06429">
        <w:rPr>
          <w:rFonts w:ascii="Times New Roman" w:eastAsia="Calibri" w:hAnsi="Times New Roman" w:cs="Times New Roman"/>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06429">
        <w:rPr>
          <w:rFonts w:ascii="Times New Roman" w:hAnsi="Times New Roman" w:cs="Times New Roman"/>
          <w:sz w:val="20"/>
          <w:szCs w:val="20"/>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53. Критерии принятия решения: наличие выявленных при проведении проверки нарушений.</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E06429" w:rsidRPr="00E06429" w:rsidRDefault="00E06429" w:rsidP="00E06429">
      <w:pPr>
        <w:widowControl w:val="0"/>
        <w:autoSpaceDE w:val="0"/>
        <w:autoSpaceDN w:val="0"/>
        <w:ind w:firstLine="709"/>
        <w:jc w:val="both"/>
        <w:rPr>
          <w:rFonts w:ascii="Times New Roman" w:hAnsi="Times New Roman" w:cs="Times New Roman"/>
          <w:sz w:val="20"/>
          <w:szCs w:val="20"/>
        </w:rPr>
      </w:pPr>
      <w:r w:rsidRPr="00E06429">
        <w:rPr>
          <w:rFonts w:ascii="Times New Roman" w:hAnsi="Times New Roman" w:cs="Times New Roman"/>
          <w:sz w:val="20"/>
          <w:szCs w:val="20"/>
        </w:rPr>
        <w:t>55.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E06429" w:rsidRPr="00E06429" w:rsidRDefault="00E06429" w:rsidP="00E06429">
      <w:pPr>
        <w:widowControl w:val="0"/>
        <w:autoSpaceDE w:val="0"/>
        <w:autoSpaceDN w:val="0"/>
        <w:ind w:firstLine="709"/>
        <w:jc w:val="center"/>
        <w:outlineLvl w:val="2"/>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center"/>
        <w:outlineLvl w:val="1"/>
        <w:rPr>
          <w:rFonts w:ascii="Times New Roman" w:hAnsi="Times New Roman" w:cs="Times New Roman"/>
          <w:b/>
          <w:sz w:val="20"/>
          <w:szCs w:val="20"/>
        </w:rPr>
      </w:pPr>
      <w:r w:rsidRPr="00E06429">
        <w:rPr>
          <w:rFonts w:ascii="Times New Roman" w:hAnsi="Times New Roman" w:cs="Times New Roman"/>
          <w:b/>
          <w:sz w:val="20"/>
          <w:szCs w:val="20"/>
        </w:rPr>
        <w:t>IV. Порядок и формы контроля</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за исполнением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56. Текущий </w:t>
      </w:r>
      <w:proofErr w:type="gramStart"/>
      <w:r w:rsidRPr="00E06429">
        <w:rPr>
          <w:rFonts w:ascii="Times New Roman" w:hAnsi="Times New Roman" w:cs="Times New Roman"/>
          <w:sz w:val="20"/>
          <w:szCs w:val="20"/>
        </w:rPr>
        <w:t>контроль за</w:t>
      </w:r>
      <w:proofErr w:type="gramEnd"/>
      <w:r w:rsidRPr="00E06429">
        <w:rPr>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58. Периодичность осуществления текущего контроля устанавливается Главой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color w:val="0070C0"/>
          <w:sz w:val="20"/>
          <w:szCs w:val="20"/>
        </w:rPr>
        <w:t xml:space="preserve"> </w:t>
      </w:r>
      <w:r w:rsidRPr="00E06429">
        <w:rPr>
          <w:rFonts w:ascii="Times New Roman" w:hAnsi="Times New Roman" w:cs="Times New Roman"/>
          <w:sz w:val="20"/>
          <w:szCs w:val="20"/>
        </w:rPr>
        <w:t xml:space="preserve">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59. Проверки полноты и качества осуществления муниципального контроля могут быть плановыми и внеплановыми.</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60.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lastRenderedPageBreak/>
        <w:t>61. Внеплановые проверки полноты и качества осуществления муниципального контроля организуются и проводятся в случаях:</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62.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63. </w:t>
      </w:r>
      <w:proofErr w:type="gramStart"/>
      <w:r w:rsidRPr="00E06429">
        <w:rPr>
          <w:rFonts w:ascii="Times New Roman" w:hAnsi="Times New Roman" w:cs="Times New Roman"/>
          <w:sz w:val="20"/>
          <w:szCs w:val="20"/>
        </w:rPr>
        <w:t>Контроль за</w:t>
      </w:r>
      <w:proofErr w:type="gramEnd"/>
      <w:r w:rsidRPr="00E06429">
        <w:rPr>
          <w:rFonts w:ascii="Times New Roman" w:hAnsi="Times New Roman" w:cs="Times New Roman"/>
          <w:sz w:val="20"/>
          <w:szCs w:val="20"/>
        </w:rPr>
        <w:t xml:space="preserve">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жалоб по фактам нарушения должностными лицами органа муниципального контроля прав и законных интересов граждан.</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center"/>
        <w:outlineLvl w:val="1"/>
        <w:rPr>
          <w:rFonts w:ascii="Times New Roman" w:hAnsi="Times New Roman" w:cs="Times New Roman"/>
          <w:b/>
          <w:sz w:val="20"/>
          <w:szCs w:val="20"/>
        </w:rPr>
      </w:pPr>
      <w:r w:rsidRPr="00E06429">
        <w:rPr>
          <w:rFonts w:ascii="Times New Roman" w:hAnsi="Times New Roman" w:cs="Times New Roman"/>
          <w:b/>
          <w:sz w:val="20"/>
          <w:szCs w:val="20"/>
        </w:rPr>
        <w:t>V. Досудебный (внесудебный) порядок обжалования решений</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и действий (бездействия) органа местного самоуправления,</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осуществляющего муниципальный контроль, а также его</w:t>
      </w:r>
    </w:p>
    <w:p w:rsidR="00E06429" w:rsidRPr="00E06429" w:rsidRDefault="00E06429" w:rsidP="00E06429">
      <w:pPr>
        <w:widowControl w:val="0"/>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 xml:space="preserve"> должностных лиц</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65.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66.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67. Заинтересованное лицо имеет право обратиться с жалобой (претензией) лично или направить ее в адрес Главы муниципального образования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или его заместителя</w:t>
      </w:r>
      <w:r w:rsidRPr="00E06429">
        <w:rPr>
          <w:rFonts w:ascii="Times New Roman" w:hAnsi="Times New Roman" w:cs="Times New Roman"/>
          <w:color w:val="FF0000"/>
          <w:sz w:val="20"/>
          <w:szCs w:val="20"/>
        </w:rPr>
        <w:t xml:space="preserve"> </w:t>
      </w:r>
      <w:r w:rsidRPr="00E06429">
        <w:rPr>
          <w:rFonts w:ascii="Times New Roman" w:hAnsi="Times New Roman" w:cs="Times New Roman"/>
          <w:sz w:val="20"/>
          <w:szCs w:val="20"/>
        </w:rPr>
        <w:t>в письменной форме или в форме электронного документа.</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68. Основания для приостановления рассмотрения жалобы (претензии) отсутствуют.</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72. Если текст письменной жалобы (претензии) не поддается прочтению ответ на жалобу (претензию) не </w:t>
      </w:r>
      <w:proofErr w:type="gramStart"/>
      <w:r w:rsidRPr="00E06429">
        <w:rPr>
          <w:rFonts w:ascii="Times New Roman" w:hAnsi="Times New Roman" w:cs="Times New Roman"/>
          <w:sz w:val="20"/>
          <w:szCs w:val="20"/>
        </w:rPr>
        <w:t>дается</w:t>
      </w:r>
      <w:proofErr w:type="gramEnd"/>
      <w:r w:rsidRPr="00E06429">
        <w:rPr>
          <w:rFonts w:ascii="Times New Roman" w:hAnsi="Times New Roman" w:cs="Times New Roman"/>
          <w:sz w:val="20"/>
          <w:szCs w:val="2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E06429" w:rsidRPr="00E06429" w:rsidRDefault="00E06429" w:rsidP="00E06429">
      <w:pPr>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73. Если текст письменной жалобы (претензии) не позволяет определить ее суть, ответ на жалобу (претензию) не </w:t>
      </w:r>
      <w:proofErr w:type="gramStart"/>
      <w:r w:rsidRPr="00E06429">
        <w:rPr>
          <w:rFonts w:ascii="Times New Roman" w:hAnsi="Times New Roman" w:cs="Times New Roman"/>
          <w:sz w:val="20"/>
          <w:szCs w:val="20"/>
        </w:rPr>
        <w:t>дается</w:t>
      </w:r>
      <w:proofErr w:type="gramEnd"/>
      <w:r w:rsidRPr="00E06429">
        <w:rPr>
          <w:rFonts w:ascii="Times New Roman" w:hAnsi="Times New Roman" w:cs="Times New Roman"/>
          <w:sz w:val="20"/>
          <w:szCs w:val="2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74. </w:t>
      </w:r>
      <w:proofErr w:type="gramStart"/>
      <w:r w:rsidRPr="00E06429">
        <w:rPr>
          <w:rFonts w:ascii="Times New Roman" w:hAnsi="Times New Roman" w:cs="Times New Roman"/>
          <w:sz w:val="20"/>
          <w:szCs w:val="20"/>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E06429">
        <w:rPr>
          <w:rFonts w:ascii="Times New Roman" w:hAnsi="Times New Roman" w:cs="Times New Roman"/>
          <w:sz w:val="20"/>
          <w:szCs w:val="20"/>
        </w:rPr>
        <w:t xml:space="preserve">, что указанная жалоба (претензия) и ранее </w:t>
      </w:r>
      <w:r w:rsidRPr="00E06429">
        <w:rPr>
          <w:rFonts w:ascii="Times New Roman" w:hAnsi="Times New Roman" w:cs="Times New Roman"/>
          <w:sz w:val="20"/>
          <w:szCs w:val="20"/>
        </w:rPr>
        <w:lastRenderedPageBreak/>
        <w:t>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75. </w:t>
      </w:r>
      <w:proofErr w:type="gramStart"/>
      <w:r w:rsidRPr="00E06429">
        <w:rPr>
          <w:rFonts w:ascii="Times New Roman" w:hAnsi="Times New Roman" w:cs="Times New Roman"/>
          <w:sz w:val="20"/>
          <w:szCs w:val="20"/>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E06429">
        <w:rPr>
          <w:rFonts w:ascii="Times New Roman" w:hAnsi="Times New Roman" w:cs="Times New Roman"/>
          <w:sz w:val="20"/>
          <w:szCs w:val="20"/>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E06429">
        <w:rPr>
          <w:rFonts w:ascii="Times New Roman" w:hAnsi="Times New Roman" w:cs="Times New Roman"/>
          <w:sz w:val="20"/>
          <w:szCs w:val="20"/>
        </w:rPr>
        <w:br/>
        <w:t>в орган муниципального контроля или соответствующему должностному лицу.</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77. Основанием для начала процедуры досудебного (внесудебного) обжалования является подача жалобы (претензии) в орган муниципального контроля.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79. Жалоба (претензия) рассматривается в течение 30 календарных дней со дня ее регистрации в органе муниципального контроля. </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80. По результатам рассмотрения жалобы (претензии) принимаются следующие решения:</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об удовлетворении требований заинтересованного лица и о признании </w:t>
      </w:r>
      <w:proofErr w:type="gramStart"/>
      <w:r w:rsidRPr="00E06429">
        <w:rPr>
          <w:rFonts w:ascii="Times New Roman" w:hAnsi="Times New Roman" w:cs="Times New Roman"/>
          <w:sz w:val="20"/>
          <w:szCs w:val="20"/>
        </w:rPr>
        <w:t>неправомерными</w:t>
      </w:r>
      <w:proofErr w:type="gramEnd"/>
      <w:r w:rsidRPr="00E06429">
        <w:rPr>
          <w:rFonts w:ascii="Times New Roman" w:hAnsi="Times New Roman" w:cs="Times New Roman"/>
          <w:sz w:val="20"/>
          <w:szCs w:val="20"/>
        </w:rPr>
        <w:t xml:space="preserve"> действий (бездействия) должностного лица, осуществляющего муниципальный земельный контроль;</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об отказе в удовлетворении жалобы (претензии).</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E06429">
        <w:rPr>
          <w:rFonts w:ascii="Times New Roman" w:hAnsi="Times New Roman" w:cs="Times New Roman"/>
          <w:sz w:val="20"/>
          <w:szCs w:val="20"/>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E06429">
        <w:rPr>
          <w:rFonts w:ascii="Times New Roman" w:hAnsi="Times New Roman" w:cs="Times New Roman"/>
          <w:sz w:val="20"/>
          <w:szCs w:val="20"/>
        </w:rPr>
        <w:t xml:space="preserve"> года № 59-ФЗ «О порядке рассмотрения обращений граждан Российской Федерации» на официальном сайте.</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right"/>
        <w:outlineLvl w:val="1"/>
        <w:rPr>
          <w:rFonts w:ascii="Times New Roman" w:hAnsi="Times New Roman" w:cs="Times New Roman"/>
          <w:sz w:val="20"/>
          <w:szCs w:val="20"/>
        </w:rPr>
      </w:pPr>
      <w:r w:rsidRPr="00E06429">
        <w:rPr>
          <w:rFonts w:ascii="Times New Roman" w:hAnsi="Times New Roman" w:cs="Times New Roman"/>
          <w:sz w:val="20"/>
          <w:szCs w:val="20"/>
        </w:rPr>
        <w:t>Приложение  1</w:t>
      </w:r>
    </w:p>
    <w:p w:rsidR="00E06429" w:rsidRPr="00E06429" w:rsidRDefault="00E06429" w:rsidP="00E06429">
      <w:pPr>
        <w:widowControl w:val="0"/>
        <w:autoSpaceDE w:val="0"/>
        <w:autoSpaceDN w:val="0"/>
        <w:adjustRightInd w:val="0"/>
        <w:ind w:firstLine="709"/>
        <w:jc w:val="right"/>
        <w:outlineLvl w:val="1"/>
        <w:rPr>
          <w:rFonts w:ascii="Times New Roman" w:hAnsi="Times New Roman" w:cs="Times New Roman"/>
          <w:sz w:val="20"/>
          <w:szCs w:val="20"/>
        </w:rPr>
      </w:pPr>
      <w:r w:rsidRPr="00E06429">
        <w:rPr>
          <w:rFonts w:ascii="Times New Roman" w:hAnsi="Times New Roman" w:cs="Times New Roman"/>
          <w:sz w:val="20"/>
          <w:szCs w:val="20"/>
        </w:rPr>
        <w:t xml:space="preserve">к Административному регламенту </w:t>
      </w:r>
    </w:p>
    <w:p w:rsidR="00E06429" w:rsidRPr="00E06429" w:rsidRDefault="00E06429" w:rsidP="00E06429">
      <w:pPr>
        <w:widowControl w:val="0"/>
        <w:autoSpaceDE w:val="0"/>
        <w:autoSpaceDN w:val="0"/>
        <w:adjustRightInd w:val="0"/>
        <w:ind w:firstLine="709"/>
        <w:jc w:val="right"/>
        <w:outlineLvl w:val="1"/>
        <w:rPr>
          <w:rFonts w:ascii="Times New Roman" w:hAnsi="Times New Roman" w:cs="Times New Roman"/>
          <w:sz w:val="20"/>
          <w:szCs w:val="20"/>
        </w:rPr>
      </w:pPr>
    </w:p>
    <w:p w:rsidR="00E06429" w:rsidRPr="00E06429" w:rsidRDefault="00E06429" w:rsidP="00E06429">
      <w:pPr>
        <w:widowControl w:val="0"/>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Перечень</w:t>
      </w:r>
    </w:p>
    <w:p w:rsidR="00E06429" w:rsidRPr="00E06429" w:rsidRDefault="00E06429" w:rsidP="00E06429">
      <w:pPr>
        <w:widowControl w:val="0"/>
        <w:autoSpaceDE w:val="0"/>
        <w:autoSpaceDN w:val="0"/>
        <w:ind w:firstLine="709"/>
        <w:jc w:val="center"/>
        <w:outlineLvl w:val="2"/>
        <w:rPr>
          <w:rFonts w:ascii="Times New Roman" w:hAnsi="Times New Roman" w:cs="Times New Roman"/>
          <w:b/>
          <w:sz w:val="20"/>
          <w:szCs w:val="20"/>
        </w:rPr>
      </w:pPr>
      <w:r w:rsidRPr="00E06429">
        <w:rPr>
          <w:rFonts w:ascii="Times New Roman" w:hAnsi="Times New Roman" w:cs="Times New Roman"/>
          <w:b/>
          <w:sz w:val="20"/>
          <w:szCs w:val="20"/>
        </w:rPr>
        <w:t xml:space="preserve">нормативных правовых актов, регулирующих осуществление </w:t>
      </w:r>
      <w:proofErr w:type="gramStart"/>
      <w:r w:rsidRPr="00E06429">
        <w:rPr>
          <w:rFonts w:ascii="Times New Roman" w:hAnsi="Times New Roman" w:cs="Times New Roman"/>
          <w:b/>
          <w:sz w:val="20"/>
          <w:szCs w:val="20"/>
        </w:rPr>
        <w:t>контроля за</w:t>
      </w:r>
      <w:proofErr w:type="gramEnd"/>
      <w:r w:rsidRPr="00E06429">
        <w:rPr>
          <w:rFonts w:ascii="Times New Roman" w:hAnsi="Times New Roman" w:cs="Times New Roman"/>
          <w:b/>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06429">
        <w:rPr>
          <w:rFonts w:ascii="Times New Roman" w:hAnsi="Times New Roman" w:cs="Times New Roman"/>
          <w:b/>
          <w:sz w:val="20"/>
          <w:szCs w:val="20"/>
        </w:rPr>
        <w:t>Барсуковского</w:t>
      </w:r>
      <w:proofErr w:type="spellEnd"/>
      <w:r w:rsidRPr="00E06429">
        <w:rPr>
          <w:rFonts w:ascii="Times New Roman" w:hAnsi="Times New Roman" w:cs="Times New Roman"/>
          <w:b/>
          <w:sz w:val="20"/>
          <w:szCs w:val="20"/>
        </w:rPr>
        <w:t xml:space="preserve"> сельского поселения </w:t>
      </w:r>
      <w:proofErr w:type="spellStart"/>
      <w:r w:rsidRPr="00E06429">
        <w:rPr>
          <w:rFonts w:ascii="Times New Roman" w:hAnsi="Times New Roman" w:cs="Times New Roman"/>
          <w:b/>
          <w:sz w:val="20"/>
          <w:szCs w:val="20"/>
        </w:rPr>
        <w:t>Монастырщинского</w:t>
      </w:r>
      <w:proofErr w:type="spellEnd"/>
      <w:r w:rsidRPr="00E06429">
        <w:rPr>
          <w:rFonts w:ascii="Times New Roman" w:hAnsi="Times New Roman" w:cs="Times New Roman"/>
          <w:b/>
          <w:sz w:val="20"/>
          <w:szCs w:val="20"/>
        </w:rPr>
        <w:t xml:space="preserve"> района Смоленской области</w:t>
      </w:r>
    </w:p>
    <w:p w:rsidR="00E06429" w:rsidRPr="00E06429" w:rsidRDefault="00E06429" w:rsidP="00E06429">
      <w:pPr>
        <w:widowControl w:val="0"/>
        <w:autoSpaceDE w:val="0"/>
        <w:autoSpaceDN w:val="0"/>
        <w:ind w:firstLine="709"/>
        <w:jc w:val="right"/>
        <w:outlineLvl w:val="1"/>
        <w:rPr>
          <w:rFonts w:ascii="Times New Roman" w:hAnsi="Times New Roman" w:cs="Times New Roman"/>
          <w:i/>
          <w:sz w:val="20"/>
          <w:szCs w:val="20"/>
        </w:rPr>
      </w:pPr>
    </w:p>
    <w:p w:rsidR="00E06429" w:rsidRPr="00E06429" w:rsidRDefault="00E06429" w:rsidP="00E06429">
      <w:pPr>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Кодекс Российской Федерации об административных правонарушениях (Российская газета, № 256 , 31 декабря 2001 года);</w:t>
      </w:r>
    </w:p>
    <w:p w:rsidR="00E06429" w:rsidRPr="00E06429" w:rsidRDefault="00E06429" w:rsidP="00E06429">
      <w:pPr>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Закон Российской Федерации от 21 февраля 1992 года № 2395-1 </w:t>
      </w:r>
      <w:r w:rsidRPr="00E06429">
        <w:rPr>
          <w:rFonts w:ascii="Times New Roman" w:hAnsi="Times New Roman" w:cs="Times New Roman"/>
          <w:sz w:val="20"/>
          <w:szCs w:val="20"/>
        </w:rPr>
        <w:br/>
        <w:t>«О недрах» (Собрание законодательства Российской Федерации, 6 марта 1995 года, № 10, ст. 823);</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Федеральный </w:t>
      </w:r>
      <w:hyperlink r:id="rId12" w:tooltip="Федеральный закон от 02.05.2006 N 59-ФЗ (ред. от 27.11.2017) &quot;О порядке рассмотрения обращений граждан Российской Федерации&quot;{КонсультантПлюс}" w:history="1">
        <w:r w:rsidRPr="00E06429">
          <w:rPr>
            <w:rFonts w:ascii="Times New Roman" w:hAnsi="Times New Roman" w:cs="Times New Roman"/>
            <w:sz w:val="20"/>
            <w:szCs w:val="20"/>
          </w:rPr>
          <w:t>закон</w:t>
        </w:r>
      </w:hyperlink>
      <w:r w:rsidRPr="00E06429">
        <w:rPr>
          <w:rFonts w:ascii="Times New Roman" w:hAnsi="Times New Roman" w:cs="Times New Roman"/>
          <w:sz w:val="20"/>
          <w:szCs w:val="20"/>
        </w:rPr>
        <w:t xml:space="preserve"> от 2 мая 2006 года № 59-ФЗ «О порядке рассмотрения обращений граждан Российской Федерации» (Российская газета, № 95, 5 мая 2006 года);</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Федеральный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06429">
          <w:rPr>
            <w:rFonts w:ascii="Times New Roman" w:hAnsi="Times New Roman" w:cs="Times New Roman"/>
            <w:sz w:val="20"/>
            <w:szCs w:val="20"/>
          </w:rPr>
          <w:t>закон</w:t>
        </w:r>
      </w:hyperlink>
      <w:r w:rsidRPr="00E06429">
        <w:rPr>
          <w:rFonts w:ascii="Times New Roman" w:hAnsi="Times New Roman" w:cs="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w:t>
      </w:r>
      <w:r w:rsidRPr="00E06429">
        <w:rPr>
          <w:rFonts w:ascii="Times New Roman" w:hAnsi="Times New Roman" w:cs="Times New Roman"/>
          <w:sz w:val="20"/>
          <w:szCs w:val="20"/>
        </w:rPr>
        <w:lastRenderedPageBreak/>
        <w:t>апреля 2010 года);</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Постановление Правительства Российской Федерации от 30 июня </w:t>
      </w:r>
      <w:r w:rsidRPr="00E06429">
        <w:rPr>
          <w:rFonts w:ascii="Times New Roman" w:hAnsi="Times New Roman" w:cs="Times New Roman"/>
          <w:sz w:val="20"/>
          <w:szCs w:val="20"/>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E06429">
        <w:rPr>
          <w:rFonts w:ascii="Times New Roman" w:hAnsi="Times New Roman" w:cs="Times New Roman"/>
          <w:sz w:val="20"/>
          <w:szCs w:val="20"/>
        </w:rPr>
        <w:t>контроля ежегодных планов проведения плановых проверок юридических лиц</w:t>
      </w:r>
      <w:proofErr w:type="gramEnd"/>
      <w:r w:rsidRPr="00E06429">
        <w:rPr>
          <w:rFonts w:ascii="Times New Roman" w:hAnsi="Times New Roman" w:cs="Times New Roman"/>
          <w:sz w:val="20"/>
          <w:szCs w:val="20"/>
        </w:rPr>
        <w:t xml:space="preserve"> и индивидуальных предпринимателей» (Собрание законодательства Российской Федерации, 12 июля 2010 года № 28, статья 3706);</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Постановление Правительства Российской Федерации от 10 июля </w:t>
      </w:r>
      <w:r w:rsidRPr="00E06429">
        <w:rPr>
          <w:rFonts w:ascii="Times New Roman" w:hAnsi="Times New Roman" w:cs="Times New Roman"/>
          <w:sz w:val="20"/>
          <w:szCs w:val="20"/>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Постановление Правительства Российской Федерации от 28 апреля</w:t>
      </w:r>
      <w:r w:rsidRPr="00E06429">
        <w:rPr>
          <w:rFonts w:ascii="Times New Roman" w:hAnsi="Times New Roman" w:cs="Times New Roman"/>
          <w:sz w:val="20"/>
          <w:szCs w:val="20"/>
        </w:rPr>
        <w:br/>
        <w:t>2015 года № 415 «О Правилах формирования и ведения единого реестра проверок» (Официальный интернет-портал правовой информации http://www.pravo.gov.ru, 7 мая 2015 год);</w:t>
      </w:r>
    </w:p>
    <w:p w:rsidR="00E06429" w:rsidRPr="00E06429" w:rsidRDefault="00083AF3" w:rsidP="00E06429">
      <w:pPr>
        <w:autoSpaceDE w:val="0"/>
        <w:autoSpaceDN w:val="0"/>
        <w:adjustRightInd w:val="0"/>
        <w:ind w:firstLine="709"/>
        <w:jc w:val="both"/>
        <w:rPr>
          <w:rFonts w:ascii="Times New Roman" w:hAnsi="Times New Roman" w:cs="Times New Roman"/>
          <w:sz w:val="20"/>
          <w:szCs w:val="20"/>
        </w:rPr>
      </w:pPr>
      <w:hyperlink r:id="rId1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00E06429" w:rsidRPr="00E06429">
          <w:rPr>
            <w:rFonts w:ascii="Times New Roman" w:hAnsi="Times New Roman" w:cs="Times New Roman"/>
            <w:sz w:val="20"/>
            <w:szCs w:val="20"/>
          </w:rPr>
          <w:t>Постановление</w:t>
        </w:r>
      </w:hyperlink>
      <w:r w:rsidR="00E06429" w:rsidRPr="00E06429">
        <w:rPr>
          <w:rFonts w:ascii="Times New Roman" w:hAnsi="Times New Roman" w:cs="Times New Roman"/>
          <w:sz w:val="20"/>
          <w:szCs w:val="20"/>
        </w:rPr>
        <w:t xml:space="preserve"> Правительства Российской Федерации от 18 апреля </w:t>
      </w:r>
      <w:r w:rsidR="00E06429" w:rsidRPr="00E06429">
        <w:rPr>
          <w:rFonts w:ascii="Times New Roman" w:hAnsi="Times New Roman" w:cs="Times New Roman"/>
          <w:sz w:val="20"/>
          <w:szCs w:val="20"/>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E06429" w:rsidRPr="00E06429">
        <w:rPr>
          <w:rFonts w:ascii="Times New Roman" w:hAnsi="Times New Roman" w:cs="Times New Roman"/>
          <w:sz w:val="20"/>
          <w:szCs w:val="20"/>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xml:space="preserve">Постановление Правительства Российской Федерации </w:t>
      </w:r>
      <w:r w:rsidRPr="00E06429">
        <w:rPr>
          <w:rFonts w:ascii="Times New Roman" w:hAnsi="Times New Roman" w:cs="Times New Roman"/>
          <w:sz w:val="20"/>
          <w:szCs w:val="20"/>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 xml:space="preserve">Распоряжение Правительства Российской Федерации от 19 апреля </w:t>
      </w:r>
      <w:r w:rsidRPr="00E06429">
        <w:rPr>
          <w:rFonts w:ascii="Times New Roman" w:hAnsi="Times New Roman" w:cs="Times New Roman"/>
          <w:sz w:val="20"/>
          <w:szCs w:val="20"/>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E06429">
        <w:rPr>
          <w:rFonts w:ascii="Times New Roman" w:hAnsi="Times New Roman" w:cs="Times New Roman"/>
          <w:sz w:val="20"/>
          <w:szCs w:val="20"/>
        </w:rPr>
        <w:t xml:space="preserve"> (или) информация» (Официальный интернет-портал правовой информации http://www.pravo.gov.ru, 22 апреля 2016 года);</w:t>
      </w:r>
    </w:p>
    <w:p w:rsidR="00E06429" w:rsidRPr="00E06429" w:rsidRDefault="00E06429" w:rsidP="00E06429">
      <w:pPr>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E06429" w:rsidRPr="00E06429" w:rsidRDefault="00E06429" w:rsidP="00E06429">
      <w:pPr>
        <w:autoSpaceDE w:val="0"/>
        <w:autoSpaceDN w:val="0"/>
        <w:adjustRightInd w:val="0"/>
        <w:ind w:firstLine="709"/>
        <w:jc w:val="both"/>
        <w:rPr>
          <w:rFonts w:ascii="Times New Roman" w:hAnsi="Times New Roman" w:cs="Times New Roman"/>
          <w:sz w:val="20"/>
          <w:szCs w:val="20"/>
        </w:rPr>
      </w:pPr>
      <w:proofErr w:type="gramStart"/>
      <w:r w:rsidRPr="00E06429">
        <w:rPr>
          <w:rFonts w:ascii="Times New Roman" w:hAnsi="Times New Roman" w:cs="Times New Roman"/>
          <w:sz w:val="20"/>
          <w:szCs w:val="20"/>
        </w:rPr>
        <w:t>Закон Смоленской области от 15.07.2005 г.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 (в ред. законов Смоленской области от 28.05.2008 г. №64-з; от 30.04.2009 г. №29-з; от 31.10.2011 г.  №78-3; о 28.09.2012 г. №68-з; от 26.12.2013 г. №169-з; от 24.02.2015 г. №10-з;</w:t>
      </w:r>
      <w:proofErr w:type="gramEnd"/>
      <w:r w:rsidRPr="00E06429">
        <w:rPr>
          <w:rFonts w:ascii="Times New Roman" w:hAnsi="Times New Roman" w:cs="Times New Roman"/>
          <w:sz w:val="20"/>
          <w:szCs w:val="20"/>
        </w:rPr>
        <w:t xml:space="preserve"> от 23.03.2017 г. №17-з).</w:t>
      </w:r>
    </w:p>
    <w:p w:rsidR="00E06429" w:rsidRPr="00E06429" w:rsidRDefault="00E06429" w:rsidP="00E06429">
      <w:pPr>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Закон Смоленской области от 25.06.2003 г. №28-з «Об административных правонарушениях на территории Смоленской области» с изменениями на 28.06.2018 г.;</w:t>
      </w:r>
    </w:p>
    <w:p w:rsidR="00E06429" w:rsidRPr="00E06429" w:rsidRDefault="00E06429" w:rsidP="00E06429">
      <w:pPr>
        <w:shd w:val="clear" w:color="auto" w:fill="FFFFFF"/>
        <w:ind w:firstLine="708"/>
        <w:jc w:val="both"/>
        <w:rPr>
          <w:rFonts w:ascii="Times New Roman" w:hAnsi="Times New Roman" w:cs="Times New Roman"/>
          <w:color w:val="000000"/>
          <w:sz w:val="20"/>
          <w:szCs w:val="20"/>
        </w:rPr>
      </w:pPr>
      <w:r w:rsidRPr="00E06429">
        <w:rPr>
          <w:rFonts w:ascii="Times New Roman" w:hAnsi="Times New Roman" w:cs="Times New Roman"/>
          <w:color w:val="000000"/>
          <w:sz w:val="20"/>
          <w:szCs w:val="20"/>
        </w:rPr>
        <w:t>Постановление Администрации Смоленской области от 3 декабря 2013 г.  №1012 «Об утверждении положения о порядке оформления, государственной регистрации и выдачи лицензий на пользование участками недр местного значения на территории Смоленской области» (в ред. постановлений Администрации Смоленской области от 25.06.2015 N 363, от 08.09.2015 N 568).</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Приложение № 2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к Административному регламенту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Блок – схема исполнения муниципальной функции</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E8D362" wp14:editId="5B0209C7">
                <wp:simplePos x="0" y="0"/>
                <wp:positionH relativeFrom="column">
                  <wp:posOffset>4897120</wp:posOffset>
                </wp:positionH>
                <wp:positionV relativeFrom="paragraph">
                  <wp:posOffset>71755</wp:posOffset>
                </wp:positionV>
                <wp:extent cx="1588135" cy="0"/>
                <wp:effectExtent l="14605" t="52705" r="6985"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385.6pt;margin-top:5.65pt;width:125.0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83DF374" wp14:editId="7BB19303">
                <wp:simplePos x="0" y="0"/>
                <wp:positionH relativeFrom="column">
                  <wp:posOffset>6507480</wp:posOffset>
                </wp:positionH>
                <wp:positionV relativeFrom="paragraph">
                  <wp:posOffset>60960</wp:posOffset>
                </wp:positionV>
                <wp:extent cx="0" cy="6539865"/>
                <wp:effectExtent l="5715" t="13335" r="1333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3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12.4pt;margin-top:4.8pt;width:0;height:514.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661CD41" wp14:editId="510C177F">
                <wp:simplePos x="0" y="0"/>
                <wp:positionH relativeFrom="column">
                  <wp:posOffset>1483995</wp:posOffset>
                </wp:positionH>
                <wp:positionV relativeFrom="paragraph">
                  <wp:posOffset>5715</wp:posOffset>
                </wp:positionV>
                <wp:extent cx="3408045" cy="276225"/>
                <wp:effectExtent l="9525" t="11430" r="11430" b="762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76225"/>
                        </a:xfrm>
                        <a:prstGeom prst="rect">
                          <a:avLst/>
                        </a:prstGeom>
                        <a:solidFill>
                          <a:srgbClr val="FFFFFF"/>
                        </a:solidFill>
                        <a:ln w="9525">
                          <a:solidFill>
                            <a:srgbClr val="000000"/>
                          </a:solidFill>
                          <a:miter lim="800000"/>
                          <a:headEnd/>
                          <a:tailEnd/>
                        </a:ln>
                      </wps:spPr>
                      <wps:txbx>
                        <w:txbxContent>
                          <w:p w:rsidR="00E06429" w:rsidRPr="00BF07A9" w:rsidRDefault="00E06429" w:rsidP="00E06429">
                            <w:pPr>
                              <w:rPr>
                                <w:b/>
                                <w:sz w:val="24"/>
                                <w:szCs w:val="24"/>
                              </w:rPr>
                            </w:pPr>
                            <w:r w:rsidRPr="00BF07A9">
                              <w:rPr>
                                <w:b/>
                                <w:sz w:val="24"/>
                                <w:szCs w:val="24"/>
                              </w:rPr>
                              <w:t>Принятие решения о проведении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116.85pt;margin-top:.45pt;width:268.3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">
                <v:textbox style="mso-fit-shape-to-text:t">
                  <w:txbxContent>
                    <w:p w:rsidR="00E06429" w:rsidRPr="00BF07A9" w:rsidRDefault="00E06429" w:rsidP="00E06429">
                      <w:pPr>
                        <w:rPr>
                          <w:b/>
                          <w:sz w:val="24"/>
                          <w:szCs w:val="24"/>
                        </w:rPr>
                      </w:pPr>
                      <w:r w:rsidRPr="00BF07A9">
                        <w:rPr>
                          <w:b/>
                          <w:sz w:val="24"/>
                          <w:szCs w:val="24"/>
                        </w:rPr>
                        <w:t>Принятие решения о проведении проверки</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7EE37A8" wp14:editId="68D9FDAC">
                <wp:simplePos x="0" y="0"/>
                <wp:positionH relativeFrom="column">
                  <wp:posOffset>1489075</wp:posOffset>
                </wp:positionH>
                <wp:positionV relativeFrom="paragraph">
                  <wp:posOffset>52070</wp:posOffset>
                </wp:positionV>
                <wp:extent cx="351155" cy="196215"/>
                <wp:effectExtent l="45085" t="11430" r="13335"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7.25pt;margin-top:4.1pt;width:27.65pt;height:1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DE5A0EE" wp14:editId="3D5B7E16">
                <wp:simplePos x="0" y="0"/>
                <wp:positionH relativeFrom="column">
                  <wp:posOffset>4064000</wp:posOffset>
                </wp:positionH>
                <wp:positionV relativeFrom="paragraph">
                  <wp:posOffset>52070</wp:posOffset>
                </wp:positionV>
                <wp:extent cx="217805" cy="196215"/>
                <wp:effectExtent l="10160" t="11430" r="48260"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0pt;margin-top:4.1pt;width:17.1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right" w:pos="10205"/>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A00F199" wp14:editId="11417219">
                <wp:simplePos x="0" y="0"/>
                <wp:positionH relativeFrom="column">
                  <wp:posOffset>56515</wp:posOffset>
                </wp:positionH>
                <wp:positionV relativeFrom="paragraph">
                  <wp:posOffset>56515</wp:posOffset>
                </wp:positionV>
                <wp:extent cx="1932305" cy="259080"/>
                <wp:effectExtent l="12700" t="12700" r="762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59080"/>
                        </a:xfrm>
                        <a:prstGeom prst="rect">
                          <a:avLst/>
                        </a:prstGeom>
                        <a:solidFill>
                          <a:srgbClr val="FFFFFF"/>
                        </a:solidFill>
                        <a:ln w="9525">
                          <a:solidFill>
                            <a:srgbClr val="000000"/>
                          </a:solidFill>
                          <a:miter lim="800000"/>
                          <a:headEnd/>
                          <a:tailEnd/>
                        </a:ln>
                      </wps:spPr>
                      <wps:txbx>
                        <w:txbxContent>
                          <w:p w:rsidR="00E06429" w:rsidRPr="0030327E" w:rsidRDefault="00E06429" w:rsidP="00E06429">
                            <w:pPr>
                              <w:ind w:left="-2694" w:firstLine="426"/>
                              <w:jc w:val="center"/>
                              <w:rPr>
                                <w:b/>
                                <w:sz w:val="24"/>
                                <w:szCs w:val="24"/>
                              </w:rPr>
                            </w:pPr>
                            <w:r>
                              <w:rPr>
                                <w:b/>
                                <w:sz w:val="24"/>
                                <w:szCs w:val="24"/>
                              </w:rPr>
                              <w:t xml:space="preserve">                             П</w:t>
                            </w:r>
                            <w:r w:rsidRPr="0030327E">
                              <w:rPr>
                                <w:b/>
                                <w:sz w:val="24"/>
                                <w:szCs w:val="24"/>
                              </w:rPr>
                              <w:t>лановая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27" type="#_x0000_t202" style="position:absolute;left:0;text-align:left;margin-left:4.45pt;margin-top:4.45pt;width:152.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">
                <v:textbox>
                  <w:txbxContent>
                    <w:p w:rsidR="00E06429" w:rsidRPr="0030327E" w:rsidRDefault="00E06429" w:rsidP="00E06429">
                      <w:pPr>
                        <w:ind w:left="-2694" w:firstLine="426"/>
                        <w:jc w:val="center"/>
                        <w:rPr>
                          <w:b/>
                          <w:sz w:val="24"/>
                          <w:szCs w:val="24"/>
                        </w:rPr>
                      </w:pPr>
                      <w:r>
                        <w:rPr>
                          <w:b/>
                          <w:sz w:val="24"/>
                          <w:szCs w:val="24"/>
                        </w:rPr>
                        <w:t xml:space="preserve">                             П</w:t>
                      </w:r>
                      <w:r w:rsidRPr="0030327E">
                        <w:rPr>
                          <w:b/>
                          <w:sz w:val="24"/>
                          <w:szCs w:val="24"/>
                        </w:rPr>
                        <w:t>лановая</w:t>
                      </w:r>
                    </w:p>
                  </w:txbxContent>
                </v:textbox>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6C2D1C5" wp14:editId="4AF63E3E">
                <wp:simplePos x="0" y="0"/>
                <wp:positionH relativeFrom="column">
                  <wp:posOffset>3093085</wp:posOffset>
                </wp:positionH>
                <wp:positionV relativeFrom="paragraph">
                  <wp:posOffset>13335</wp:posOffset>
                </wp:positionV>
                <wp:extent cx="2164715" cy="241935"/>
                <wp:effectExtent l="10795" t="7620" r="5715" b="762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1935"/>
                        </a:xfrm>
                        <a:prstGeom prst="rect">
                          <a:avLst/>
                        </a:prstGeom>
                        <a:solidFill>
                          <a:srgbClr val="FFFFFF"/>
                        </a:solidFill>
                        <a:ln w="9525">
                          <a:solidFill>
                            <a:srgbClr val="000000"/>
                          </a:solidFill>
                          <a:miter lim="800000"/>
                          <a:headEnd/>
                          <a:tailEnd/>
                        </a:ln>
                      </wps:spPr>
                      <wps:txbx>
                        <w:txbxContent>
                          <w:p w:rsidR="00E06429" w:rsidRPr="0030327E" w:rsidRDefault="00E06429" w:rsidP="00E06429">
                            <w:pPr>
                              <w:rPr>
                                <w:b/>
                              </w:rPr>
                            </w:pPr>
                            <w:r>
                              <w:rPr>
                                <w:b/>
                              </w:rPr>
                              <w:t xml:space="preserve">      </w:t>
                            </w:r>
                            <w:r>
                              <w:rPr>
                                <w:b/>
                                <w:sz w:val="24"/>
                                <w:szCs w:val="24"/>
                              </w:rPr>
                              <w:t>Внеплановая</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28" type="#_x0000_t202" style="position:absolute;left:0;text-align:left;margin-left:243.55pt;margin-top:1.05pt;width:170.4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">
                <v:textbox>
                  <w:txbxContent>
                    <w:p w:rsidR="00E06429" w:rsidRPr="0030327E" w:rsidRDefault="00E06429" w:rsidP="00E06429">
                      <w:pPr>
                        <w:rPr>
                          <w:b/>
                        </w:rPr>
                      </w:pPr>
                      <w:r>
                        <w:rPr>
                          <w:b/>
                        </w:rPr>
                        <w:t xml:space="preserve">      </w:t>
                      </w:r>
                      <w:r>
                        <w:rPr>
                          <w:b/>
                          <w:sz w:val="24"/>
                          <w:szCs w:val="24"/>
                        </w:rPr>
                        <w:t>Внеплановая</w:t>
                      </w:r>
                      <w:r>
                        <w:rPr>
                          <w:b/>
                        </w:rPr>
                        <w:t xml:space="preserve">                                           </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Результат: надлежащим образом оформленное распоряжение  Администрации</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3BEBBE5" wp14:editId="273B2532">
                <wp:simplePos x="0" y="0"/>
                <wp:positionH relativeFrom="column">
                  <wp:posOffset>2971800</wp:posOffset>
                </wp:positionH>
                <wp:positionV relativeFrom="paragraph">
                  <wp:posOffset>100965</wp:posOffset>
                </wp:positionV>
                <wp:extent cx="0" cy="220980"/>
                <wp:effectExtent l="60960" t="12065" r="53340"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4pt;margin-top:7.95pt;width:0;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mc:Fallback>
        </mc:AlternateContent>
      </w:r>
      <w:r w:rsidRPr="00E06429">
        <w:rPr>
          <w:rFonts w:ascii="Times New Roman" w:hAnsi="Times New Roman" w:cs="Times New Roman"/>
          <w:sz w:val="20"/>
          <w:szCs w:val="20"/>
        </w:rPr>
        <w:t xml:space="preserve">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30EC350" wp14:editId="086786DE">
                <wp:simplePos x="0" y="0"/>
                <wp:positionH relativeFrom="column">
                  <wp:align>center</wp:align>
                </wp:positionH>
                <wp:positionV relativeFrom="paragraph">
                  <wp:posOffset>155575</wp:posOffset>
                </wp:positionV>
                <wp:extent cx="3089910" cy="293370"/>
                <wp:effectExtent l="8255" t="11430" r="698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93370"/>
                        </a:xfrm>
                        <a:prstGeom prst="rect">
                          <a:avLst/>
                        </a:prstGeom>
                        <a:solidFill>
                          <a:srgbClr val="FFFFFF"/>
                        </a:solidFill>
                        <a:ln w="9525">
                          <a:solidFill>
                            <a:srgbClr val="000000"/>
                          </a:solidFill>
                          <a:miter lim="800000"/>
                          <a:headEnd/>
                          <a:tailEnd/>
                        </a:ln>
                      </wps:spPr>
                      <wps:txbx>
                        <w:txbxContent>
                          <w:p w:rsidR="00E06429" w:rsidRPr="00B4152A" w:rsidRDefault="00E06429" w:rsidP="00E06429">
                            <w:pPr>
                              <w:rPr>
                                <w:b/>
                                <w:sz w:val="24"/>
                                <w:szCs w:val="24"/>
                              </w:rPr>
                            </w:pPr>
                            <w:r>
                              <w:rPr>
                                <w:b/>
                                <w:sz w:val="24"/>
                                <w:szCs w:val="24"/>
                              </w:rPr>
                              <w:t>Подготовка к проведению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29" type="#_x0000_t202" style="position:absolute;left:0;text-align:left;margin-left:0;margin-top:12.25pt;width:243.3pt;height:2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Rg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">
                <v:textbox>
                  <w:txbxContent>
                    <w:p w:rsidR="00E06429" w:rsidRPr="00B4152A" w:rsidRDefault="00E06429" w:rsidP="00E06429">
                      <w:pPr>
                        <w:rPr>
                          <w:b/>
                          <w:sz w:val="24"/>
                          <w:szCs w:val="24"/>
                        </w:rPr>
                      </w:pPr>
                      <w:r>
                        <w:rPr>
                          <w:b/>
                          <w:sz w:val="24"/>
                          <w:szCs w:val="24"/>
                        </w:rPr>
                        <w:t>Подготовка к проведению проверки</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Результат: уведомление юридического лица, индивидуального предпринимателя</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lastRenderedPageBreak/>
        <w:t>о проведении проверки</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6ADABF9" wp14:editId="4FAB2135">
                <wp:simplePos x="0" y="0"/>
                <wp:positionH relativeFrom="column">
                  <wp:posOffset>3014980</wp:posOffset>
                </wp:positionH>
                <wp:positionV relativeFrom="paragraph">
                  <wp:posOffset>2540</wp:posOffset>
                </wp:positionV>
                <wp:extent cx="635" cy="205740"/>
                <wp:effectExtent l="56515" t="1397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7.4pt;margin-top:.2pt;width:.0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mc:Fallback>
        </mc:AlternateConten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325DF78" wp14:editId="0EFAEA0B">
                <wp:simplePos x="0" y="0"/>
                <wp:positionH relativeFrom="column">
                  <wp:align>center</wp:align>
                </wp:positionH>
                <wp:positionV relativeFrom="paragraph">
                  <wp:posOffset>41910</wp:posOffset>
                </wp:positionV>
                <wp:extent cx="2355850" cy="293370"/>
                <wp:effectExtent l="5080" t="8255" r="1079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93370"/>
                        </a:xfrm>
                        <a:prstGeom prst="rect">
                          <a:avLst/>
                        </a:prstGeom>
                        <a:solidFill>
                          <a:srgbClr val="FFFFFF"/>
                        </a:solidFill>
                        <a:ln w="9525">
                          <a:solidFill>
                            <a:srgbClr val="000000"/>
                          </a:solidFill>
                          <a:miter lim="800000"/>
                          <a:headEnd/>
                          <a:tailEnd/>
                        </a:ln>
                      </wps:spPr>
                      <wps:txbx>
                        <w:txbxContent>
                          <w:p w:rsidR="00E06429" w:rsidRPr="007168DC" w:rsidRDefault="00E06429" w:rsidP="00E06429">
                            <w:pPr>
                              <w:jc w:val="center"/>
                              <w:rPr>
                                <w:b/>
                                <w:sz w:val="24"/>
                                <w:szCs w:val="24"/>
                              </w:rPr>
                            </w:pPr>
                            <w:r>
                              <w:rPr>
                                <w:b/>
                                <w:sz w:val="24"/>
                                <w:szCs w:val="24"/>
                              </w:rPr>
                              <w:t>Проведение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5" o:spid="_x0000_s1030" type="#_x0000_t202" style="position:absolute;left:0;text-align:left;margin-left:0;margin-top:3.3pt;width:185.5pt;height:23.1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">
                <v:textbox>
                  <w:txbxContent>
                    <w:p w:rsidR="00E06429" w:rsidRPr="007168DC" w:rsidRDefault="00E06429" w:rsidP="00E06429">
                      <w:pPr>
                        <w:jc w:val="center"/>
                        <w:rPr>
                          <w:b/>
                          <w:sz w:val="24"/>
                          <w:szCs w:val="24"/>
                        </w:rPr>
                      </w:pPr>
                      <w:r>
                        <w:rPr>
                          <w:b/>
                          <w:sz w:val="24"/>
                          <w:szCs w:val="24"/>
                        </w:rPr>
                        <w:t>Проведение проверки</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Результат: оценка соблюдения юридическими лицами,  индивидуальными</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AF16D9B" wp14:editId="2B06A355">
                <wp:simplePos x="0" y="0"/>
                <wp:positionH relativeFrom="column">
                  <wp:posOffset>3092450</wp:posOffset>
                </wp:positionH>
                <wp:positionV relativeFrom="paragraph">
                  <wp:posOffset>114935</wp:posOffset>
                </wp:positionV>
                <wp:extent cx="635" cy="150495"/>
                <wp:effectExtent l="57785" t="5080" r="5588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3.5pt;margin-top:9.05pt;width:.0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mc:Fallback>
        </mc:AlternateContent>
      </w:r>
      <w:r w:rsidRPr="00E06429">
        <w:rPr>
          <w:rFonts w:ascii="Times New Roman" w:hAnsi="Times New Roman" w:cs="Times New Roman"/>
          <w:sz w:val="20"/>
          <w:szCs w:val="20"/>
        </w:rPr>
        <w:t>предпринимателями законодательства</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8B4CD6B" wp14:editId="0B395E09">
                <wp:simplePos x="0" y="0"/>
                <wp:positionH relativeFrom="column">
                  <wp:posOffset>1948815</wp:posOffset>
                </wp:positionH>
                <wp:positionV relativeFrom="paragraph">
                  <wp:posOffset>104775</wp:posOffset>
                </wp:positionV>
                <wp:extent cx="2364105" cy="346710"/>
                <wp:effectExtent l="5715" t="12700" r="11430" b="1206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46710"/>
                        </a:xfrm>
                        <a:prstGeom prst="rect">
                          <a:avLst/>
                        </a:prstGeom>
                        <a:solidFill>
                          <a:srgbClr val="FFFFFF"/>
                        </a:solidFill>
                        <a:ln w="9525">
                          <a:solidFill>
                            <a:srgbClr val="000000"/>
                          </a:solidFill>
                          <a:miter lim="800000"/>
                          <a:headEnd/>
                          <a:tailEnd/>
                        </a:ln>
                      </wps:spPr>
                      <wps:txbx>
                        <w:txbxContent>
                          <w:p w:rsidR="00E06429" w:rsidRPr="00BE1966" w:rsidRDefault="00E06429" w:rsidP="00E06429">
                            <w:pPr>
                              <w:jc w:val="center"/>
                              <w:rPr>
                                <w:b/>
                                <w:sz w:val="24"/>
                                <w:szCs w:val="24"/>
                              </w:rPr>
                            </w:pPr>
                            <w:r w:rsidRPr="00BE1966">
                              <w:rPr>
                                <w:b/>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3" o:spid="_x0000_s1031" type="#_x0000_t202" style="position:absolute;left:0;text-align:left;margin-left:153.45pt;margin-top:8.25pt;width:186.15pt;height:27.3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">
                <v:textbox>
                  <w:txbxContent>
                    <w:p w:rsidR="00E06429" w:rsidRPr="00BE1966" w:rsidRDefault="00E06429" w:rsidP="00E06429">
                      <w:pPr>
                        <w:jc w:val="center"/>
                        <w:rPr>
                          <w:b/>
                          <w:sz w:val="24"/>
                          <w:szCs w:val="24"/>
                        </w:rPr>
                      </w:pPr>
                      <w:r w:rsidRPr="00BE1966">
                        <w:rPr>
                          <w:b/>
                          <w:sz w:val="24"/>
                          <w:szCs w:val="24"/>
                        </w:rPr>
                        <w:t>Составление акта проверки</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Результат: оформление результатов проверки и ознакомление  с его содержанием</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руководителя, иного должностного лица или  уполномоченного представителя</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2D942C8" wp14:editId="53E3BF62">
                <wp:simplePos x="0" y="0"/>
                <wp:positionH relativeFrom="column">
                  <wp:posOffset>3411855</wp:posOffset>
                </wp:positionH>
                <wp:positionV relativeFrom="paragraph">
                  <wp:posOffset>116205</wp:posOffset>
                </wp:positionV>
                <wp:extent cx="0" cy="219075"/>
                <wp:effectExtent l="53340" t="5715" r="6096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8.65pt;margin-top:9.1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mc:Fallback>
        </mc:AlternateContent>
      </w:r>
      <w:r w:rsidRPr="00E06429">
        <w:rPr>
          <w:rFonts w:ascii="Times New Roman" w:hAnsi="Times New Roman" w:cs="Times New Roman"/>
          <w:sz w:val="20"/>
          <w:szCs w:val="20"/>
        </w:rPr>
        <w:t>проверяемого лица, его уполномоченного представителя</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331EC70" wp14:editId="0D487CBA">
                <wp:simplePos x="0" y="0"/>
                <wp:positionH relativeFrom="column">
                  <wp:posOffset>5353050</wp:posOffset>
                </wp:positionH>
                <wp:positionV relativeFrom="paragraph">
                  <wp:posOffset>174625</wp:posOffset>
                </wp:positionV>
                <wp:extent cx="560705" cy="301625"/>
                <wp:effectExtent l="13335" t="5715" r="6985"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E06429" w:rsidRPr="0089264D" w:rsidRDefault="00E06429" w:rsidP="00E06429">
                            <w:pPr>
                              <w:jc w:val="center"/>
                              <w:rPr>
                                <w:b/>
                                <w:sz w:val="24"/>
                                <w:szCs w:val="24"/>
                              </w:rPr>
                            </w:pPr>
                            <w:r w:rsidRPr="0089264D">
                              <w:rPr>
                                <w:b/>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2" type="#_x0000_t202" style="position:absolute;left:0;text-align:left;margin-left:421.5pt;margin-top:13.75pt;width:44.1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">
                <v:textbox>
                  <w:txbxContent>
                    <w:p w:rsidR="00E06429" w:rsidRPr="0089264D" w:rsidRDefault="00E06429" w:rsidP="00E06429">
                      <w:pPr>
                        <w:jc w:val="center"/>
                        <w:rPr>
                          <w:b/>
                          <w:sz w:val="24"/>
                          <w:szCs w:val="24"/>
                        </w:rPr>
                      </w:pPr>
                      <w:r w:rsidRPr="0089264D">
                        <w:rPr>
                          <w:b/>
                          <w:sz w:val="24"/>
                          <w:szCs w:val="24"/>
                        </w:rPr>
                        <w:t>Да</w:t>
                      </w:r>
                    </w:p>
                  </w:txbxContent>
                </v:textbox>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0E59E99" wp14:editId="740221CE">
                <wp:simplePos x="0" y="0"/>
                <wp:positionH relativeFrom="column">
                  <wp:posOffset>56515</wp:posOffset>
                </wp:positionH>
                <wp:positionV relativeFrom="paragraph">
                  <wp:posOffset>220980</wp:posOffset>
                </wp:positionV>
                <wp:extent cx="741680" cy="327660"/>
                <wp:effectExtent l="12700" t="13970" r="7620" b="107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7660"/>
                        </a:xfrm>
                        <a:prstGeom prst="rect">
                          <a:avLst/>
                        </a:prstGeom>
                        <a:solidFill>
                          <a:srgbClr val="FFFFFF"/>
                        </a:solidFill>
                        <a:ln w="9525">
                          <a:solidFill>
                            <a:srgbClr val="000000"/>
                          </a:solidFill>
                          <a:miter lim="800000"/>
                          <a:headEnd/>
                          <a:tailEnd/>
                        </a:ln>
                      </wps:spPr>
                      <wps:txbx>
                        <w:txbxContent>
                          <w:p w:rsidR="00E06429" w:rsidRPr="008671FA" w:rsidRDefault="00E06429" w:rsidP="00E06429">
                            <w:pPr>
                              <w:jc w:val="center"/>
                              <w:rPr>
                                <w:b/>
                                <w:sz w:val="24"/>
                                <w:szCs w:val="24"/>
                              </w:rPr>
                            </w:pPr>
                            <w:r w:rsidRPr="008671FA">
                              <w:rPr>
                                <w:b/>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3" type="#_x0000_t202" style="position:absolute;left:0;text-align:left;margin-left:4.45pt;margin-top:17.4pt;width:58.4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">
                <v:textbox>
                  <w:txbxContent>
                    <w:p w:rsidR="00E06429" w:rsidRPr="008671FA" w:rsidRDefault="00E06429" w:rsidP="00E06429">
                      <w:pPr>
                        <w:jc w:val="center"/>
                        <w:rPr>
                          <w:b/>
                          <w:sz w:val="24"/>
                          <w:szCs w:val="24"/>
                        </w:rPr>
                      </w:pPr>
                      <w:r w:rsidRPr="008671FA">
                        <w:rPr>
                          <w:b/>
                          <w:sz w:val="24"/>
                          <w:szCs w:val="24"/>
                        </w:rPr>
                        <w:t>Нет</w:t>
                      </w:r>
                    </w:p>
                  </w:txbxContent>
                </v:textbox>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0D7CDF4" wp14:editId="4204D5B1">
                <wp:simplePos x="0" y="0"/>
                <wp:positionH relativeFrom="column">
                  <wp:align>center</wp:align>
                </wp:positionH>
                <wp:positionV relativeFrom="paragraph">
                  <wp:posOffset>169545</wp:posOffset>
                </wp:positionV>
                <wp:extent cx="2364105" cy="301625"/>
                <wp:effectExtent l="10795" t="8255" r="6350" b="139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01625"/>
                        </a:xfrm>
                        <a:prstGeom prst="rect">
                          <a:avLst/>
                        </a:prstGeom>
                        <a:solidFill>
                          <a:srgbClr val="FFFFFF"/>
                        </a:solidFill>
                        <a:ln w="9525">
                          <a:solidFill>
                            <a:srgbClr val="000000"/>
                          </a:solidFill>
                          <a:miter lim="800000"/>
                          <a:headEnd/>
                          <a:tailEnd/>
                        </a:ln>
                      </wps:spPr>
                      <wps:txbx>
                        <w:txbxContent>
                          <w:p w:rsidR="00E06429" w:rsidRPr="00BE1966" w:rsidRDefault="00E06429" w:rsidP="00E06429">
                            <w:pPr>
                              <w:jc w:val="center"/>
                              <w:rPr>
                                <w:b/>
                                <w:sz w:val="24"/>
                                <w:szCs w:val="24"/>
                              </w:rPr>
                            </w:pPr>
                            <w:r w:rsidRPr="00BE1966">
                              <w:rPr>
                                <w:b/>
                                <w:sz w:val="24"/>
                                <w:szCs w:val="24"/>
                              </w:rPr>
                              <w:t>Выявление нарушений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9" o:spid="_x0000_s1034" type="#_x0000_t202" style="position:absolute;left:0;text-align:left;margin-left:0;margin-top:13.35pt;width:186.15pt;height:23.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i4RQIAAF8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">
                <v:textbox>
                  <w:txbxContent>
                    <w:p w:rsidR="00E06429" w:rsidRPr="00BE1966" w:rsidRDefault="00E06429" w:rsidP="00E06429">
                      <w:pPr>
                        <w:jc w:val="center"/>
                        <w:rPr>
                          <w:b/>
                          <w:sz w:val="24"/>
                          <w:szCs w:val="24"/>
                        </w:rPr>
                      </w:pPr>
                      <w:r w:rsidRPr="00BE1966">
                        <w:rPr>
                          <w:b/>
                          <w:sz w:val="24"/>
                          <w:szCs w:val="24"/>
                        </w:rPr>
                        <w:t>Выявление нарушений</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8450"/>
        </w:tabs>
        <w:autoSpaceDE w:val="0"/>
        <w:autoSpaceDN w:val="0"/>
        <w:adjustRightInd w:val="0"/>
        <w:ind w:firstLine="709"/>
        <w:jc w:val="both"/>
        <w:rPr>
          <w:rFonts w:ascii="Times New Roman" w:hAnsi="Times New Roman" w:cs="Times New Roman"/>
          <w:b/>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E86CF27" wp14:editId="24C5DB91">
                <wp:simplePos x="0" y="0"/>
                <wp:positionH relativeFrom="column">
                  <wp:posOffset>-776605</wp:posOffset>
                </wp:positionH>
                <wp:positionV relativeFrom="paragraph">
                  <wp:posOffset>996950</wp:posOffset>
                </wp:positionV>
                <wp:extent cx="2268855" cy="602615"/>
                <wp:effectExtent l="12700" t="11430" r="60960" b="1524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8855" cy="6026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61.15pt;margin-top:78.5pt;width:178.65pt;height:47.4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5851FB1" wp14:editId="6F1DB738">
                <wp:simplePos x="0" y="0"/>
                <wp:positionH relativeFrom="column">
                  <wp:posOffset>4656455</wp:posOffset>
                </wp:positionH>
                <wp:positionV relativeFrom="paragraph">
                  <wp:posOffset>98425</wp:posOffset>
                </wp:positionV>
                <wp:extent cx="696595" cy="635"/>
                <wp:effectExtent l="12065" t="60325" r="1524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6.65pt;margin-top:7.75pt;width:54.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20ACB17" wp14:editId="531E12D6">
                <wp:simplePos x="0" y="0"/>
                <wp:positionH relativeFrom="column">
                  <wp:posOffset>798195</wp:posOffset>
                </wp:positionH>
                <wp:positionV relativeFrom="paragraph">
                  <wp:posOffset>98425</wp:posOffset>
                </wp:positionV>
                <wp:extent cx="1150620" cy="17780"/>
                <wp:effectExtent l="20955" t="41275" r="952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062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2.85pt;margin-top:7.75pt;width:90.6pt;height: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mc:Fallback>
        </mc:AlternateContent>
      </w:r>
      <w:r w:rsidRPr="00E06429">
        <w:rPr>
          <w:rFonts w:ascii="Times New Roman" w:hAnsi="Times New Roman" w:cs="Times New Roman"/>
          <w:sz w:val="20"/>
          <w:szCs w:val="20"/>
        </w:rPr>
        <w:t xml:space="preserve"> </w:t>
      </w:r>
      <w:r w:rsidRPr="00E06429">
        <w:rPr>
          <w:rFonts w:ascii="Times New Roman" w:hAnsi="Times New Roman" w:cs="Times New Roman"/>
          <w:b/>
          <w:sz w:val="20"/>
          <w:szCs w:val="20"/>
        </w:rPr>
        <w:tab/>
        <w:t xml:space="preserve"> </w:t>
      </w:r>
    </w:p>
    <w:p w:rsidR="00E06429" w:rsidRPr="00E06429" w:rsidRDefault="00E06429" w:rsidP="00E06429">
      <w:pPr>
        <w:widowControl w:val="0"/>
        <w:tabs>
          <w:tab w:val="center" w:pos="5457"/>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3C581A5" wp14:editId="0B0B71FC">
                <wp:simplePos x="0" y="0"/>
                <wp:positionH relativeFrom="column">
                  <wp:posOffset>1948815</wp:posOffset>
                </wp:positionH>
                <wp:positionV relativeFrom="paragraph">
                  <wp:posOffset>154940</wp:posOffset>
                </wp:positionV>
                <wp:extent cx="10160" cy="314325"/>
                <wp:effectExtent l="47625" t="13335" r="56515"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53.45pt;margin-top:12.2pt;width:.8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1207842" wp14:editId="65B26027">
                <wp:simplePos x="0" y="0"/>
                <wp:positionH relativeFrom="column">
                  <wp:posOffset>5154295</wp:posOffset>
                </wp:positionH>
                <wp:positionV relativeFrom="paragraph">
                  <wp:posOffset>154940</wp:posOffset>
                </wp:positionV>
                <wp:extent cx="8890" cy="259080"/>
                <wp:effectExtent l="52705" t="13335" r="4318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5.85pt;margin-top:12.2pt;width:.7pt;height:20.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mc:Fallback>
        </mc:AlternateContent>
      </w:r>
      <w:r w:rsidRPr="00E06429">
        <w:rPr>
          <w:rFonts w:ascii="Times New Roman" w:hAnsi="Times New Roman" w:cs="Times New Roman"/>
          <w:sz w:val="20"/>
          <w:szCs w:val="20"/>
        </w:rPr>
        <w:t>_________________________________________</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71FB2C1" wp14:editId="66194FE2">
                <wp:simplePos x="0" y="0"/>
                <wp:positionH relativeFrom="column">
                  <wp:posOffset>401320</wp:posOffset>
                </wp:positionH>
                <wp:positionV relativeFrom="paragraph">
                  <wp:posOffset>38100</wp:posOffset>
                </wp:positionV>
                <wp:extent cx="2570480" cy="543560"/>
                <wp:effectExtent l="5080" t="9525" r="5715"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43560"/>
                        </a:xfrm>
                        <a:prstGeom prst="rect">
                          <a:avLst/>
                        </a:prstGeom>
                        <a:solidFill>
                          <a:srgbClr val="FFFFFF"/>
                        </a:solidFill>
                        <a:ln w="9525">
                          <a:solidFill>
                            <a:srgbClr val="000000"/>
                          </a:solidFill>
                          <a:miter lim="800000"/>
                          <a:headEnd/>
                          <a:tailEnd/>
                        </a:ln>
                      </wps:spPr>
                      <wps:txbx>
                        <w:txbxContent>
                          <w:p w:rsidR="00E06429" w:rsidRPr="000950C9" w:rsidRDefault="00E06429" w:rsidP="00E06429">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E06429" w:rsidRPr="000950C9" w:rsidRDefault="00E06429" w:rsidP="00E06429">
                            <w:pPr>
                              <w:rPr>
                                <w:b/>
                              </w:rPr>
                            </w:pPr>
                            <w:r w:rsidRPr="000950C9">
                              <w:rPr>
                                <w:b/>
                              </w:rPr>
                              <w:t>в ходе проверки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5" type="#_x0000_t202" style="position:absolute;left:0;text-align:left;margin-left:31.6pt;margin-top:3pt;width:202.4pt;height:4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">
                <v:textbox>
                  <w:txbxContent>
                    <w:p w:rsidR="00E06429" w:rsidRPr="000950C9" w:rsidRDefault="00E06429" w:rsidP="00E06429">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E06429" w:rsidRPr="000950C9" w:rsidRDefault="00E06429" w:rsidP="00E06429">
                      <w:pPr>
                        <w:rPr>
                          <w:b/>
                        </w:rPr>
                      </w:pPr>
                      <w:r w:rsidRPr="000950C9">
                        <w:rPr>
                          <w:b/>
                        </w:rPr>
                        <w:t>в ходе проверки нарушений</w:t>
                      </w:r>
                    </w:p>
                  </w:txbxContent>
                </v:textbox>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41A6CA9" wp14:editId="34C78E40">
                <wp:simplePos x="0" y="0"/>
                <wp:positionH relativeFrom="column">
                  <wp:posOffset>3911600</wp:posOffset>
                </wp:positionH>
                <wp:positionV relativeFrom="paragraph">
                  <wp:posOffset>33020</wp:posOffset>
                </wp:positionV>
                <wp:extent cx="2002155" cy="310515"/>
                <wp:effectExtent l="10160" t="13970" r="6985"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0515"/>
                        </a:xfrm>
                        <a:prstGeom prst="rect">
                          <a:avLst/>
                        </a:prstGeom>
                        <a:solidFill>
                          <a:srgbClr val="FFFFFF"/>
                        </a:solidFill>
                        <a:ln w="9525">
                          <a:solidFill>
                            <a:srgbClr val="000000"/>
                          </a:solidFill>
                          <a:miter lim="800000"/>
                          <a:headEnd/>
                          <a:tailEnd/>
                        </a:ln>
                      </wps:spPr>
                      <wps:txbx>
                        <w:txbxContent>
                          <w:p w:rsidR="00E06429" w:rsidRPr="000950C9" w:rsidRDefault="00E06429" w:rsidP="00E06429">
                            <w:pPr>
                              <w:rPr>
                                <w:b/>
                              </w:rPr>
                            </w:pPr>
                            <w:r w:rsidRPr="000950C9">
                              <w:rPr>
                                <w:b/>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left:0;text-align:left;margin-left:308pt;margin-top:2.6pt;width:157.6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">
                <v:textbox>
                  <w:txbxContent>
                    <w:p w:rsidR="00E06429" w:rsidRPr="000950C9" w:rsidRDefault="00E06429" w:rsidP="00E06429">
                      <w:pPr>
                        <w:rPr>
                          <w:b/>
                        </w:rPr>
                      </w:pPr>
                      <w:r w:rsidRPr="000950C9">
                        <w:rPr>
                          <w:b/>
                        </w:rPr>
                        <w:t>Выдача предписания</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6A8F4A8" wp14:editId="7ABEAED7">
                <wp:simplePos x="0" y="0"/>
                <wp:positionH relativeFrom="column">
                  <wp:posOffset>4897120</wp:posOffset>
                </wp:positionH>
                <wp:positionV relativeFrom="paragraph">
                  <wp:posOffset>107950</wp:posOffset>
                </wp:positionV>
                <wp:extent cx="0" cy="233045"/>
                <wp:effectExtent l="52705" t="9525" r="6159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5.6pt;margin-top:8.5pt;width:0;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3M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">
                <v:stroke endarrow="block"/>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04657D5" wp14:editId="25A4453F">
                <wp:simplePos x="0" y="0"/>
                <wp:positionH relativeFrom="column">
                  <wp:posOffset>2004060</wp:posOffset>
                </wp:positionH>
                <wp:positionV relativeFrom="paragraph">
                  <wp:posOffset>159385</wp:posOffset>
                </wp:positionV>
                <wp:extent cx="0" cy="948690"/>
                <wp:effectExtent l="55245" t="10160" r="5905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7.8pt;margin-top:12.55pt;width:0;height:7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A014493" wp14:editId="0DB09698">
                <wp:simplePos x="0" y="0"/>
                <wp:positionH relativeFrom="column">
                  <wp:posOffset>3239135</wp:posOffset>
                </wp:positionH>
                <wp:positionV relativeFrom="paragraph">
                  <wp:posOffset>111125</wp:posOffset>
                </wp:positionV>
                <wp:extent cx="2915920" cy="262255"/>
                <wp:effectExtent l="13970" t="9525" r="13335"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62255"/>
                        </a:xfrm>
                        <a:prstGeom prst="rect">
                          <a:avLst/>
                        </a:prstGeom>
                        <a:solidFill>
                          <a:srgbClr val="FFFFFF"/>
                        </a:solidFill>
                        <a:ln w="9525">
                          <a:solidFill>
                            <a:srgbClr val="000000"/>
                          </a:solidFill>
                          <a:miter lim="800000"/>
                          <a:headEnd/>
                          <a:tailEnd/>
                        </a:ln>
                      </wps:spPr>
                      <wps:txbx>
                        <w:txbxContent>
                          <w:p w:rsidR="00E06429" w:rsidRPr="003210F7" w:rsidRDefault="00E06429" w:rsidP="00E06429">
                            <w:pPr>
                              <w:rPr>
                                <w:b/>
                              </w:rPr>
                            </w:pPr>
                            <w:r w:rsidRPr="003210F7">
                              <w:rPr>
                                <w:b/>
                              </w:rPr>
                              <w:t>Предписание исполнено в установленный срок</w:t>
                            </w:r>
                          </w:p>
                          <w:p w:rsidR="00E06429" w:rsidRDefault="00E06429" w:rsidP="00E064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7" type="#_x0000_t202" style="position:absolute;left:0;text-align:left;margin-left:255.05pt;margin-top:8.75pt;width:229.6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">
                <v:textbox>
                  <w:txbxContent>
                    <w:p w:rsidR="00E06429" w:rsidRPr="003210F7" w:rsidRDefault="00E06429" w:rsidP="00E06429">
                      <w:pPr>
                        <w:rPr>
                          <w:b/>
                        </w:rPr>
                      </w:pPr>
                      <w:r w:rsidRPr="003210F7">
                        <w:rPr>
                          <w:b/>
                        </w:rPr>
                        <w:t>Предписание исполнено в установленный срок</w:t>
                      </w:r>
                    </w:p>
                    <w:p w:rsidR="00E06429" w:rsidRDefault="00E06429" w:rsidP="00E06429"/>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A8DFADE" wp14:editId="43DDF296">
                <wp:simplePos x="0" y="0"/>
                <wp:positionH relativeFrom="column">
                  <wp:posOffset>2971800</wp:posOffset>
                </wp:positionH>
                <wp:positionV relativeFrom="paragraph">
                  <wp:posOffset>138430</wp:posOffset>
                </wp:positionV>
                <wp:extent cx="267335" cy="189865"/>
                <wp:effectExtent l="41910" t="5080" r="508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4pt;margin-top:10.9pt;width:21.05pt;height:14.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eawIAAIQ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4B03976" wp14:editId="67993CF4">
                <wp:simplePos x="0" y="0"/>
                <wp:positionH relativeFrom="column">
                  <wp:posOffset>5163185</wp:posOffset>
                </wp:positionH>
                <wp:positionV relativeFrom="paragraph">
                  <wp:posOffset>138430</wp:posOffset>
                </wp:positionV>
                <wp:extent cx="327660" cy="129540"/>
                <wp:effectExtent l="13970" t="5080" r="3937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6.55pt;margin-top:10.9pt;width:25.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">
                <v:stroke endarrow="block"/>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CC45BB7" wp14:editId="13FF7E15">
                <wp:simplePos x="0" y="0"/>
                <wp:positionH relativeFrom="column">
                  <wp:posOffset>5490845</wp:posOffset>
                </wp:positionH>
                <wp:positionV relativeFrom="paragraph">
                  <wp:posOffset>33020</wp:posOffset>
                </wp:positionV>
                <wp:extent cx="491490" cy="284480"/>
                <wp:effectExtent l="8255" t="11430" r="508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E06429" w:rsidRPr="003210F7" w:rsidRDefault="00E06429" w:rsidP="00E06429">
                            <w:pPr>
                              <w:rPr>
                                <w:b/>
                              </w:rPr>
                            </w:pPr>
                            <w:r w:rsidRPr="003210F7">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432.35pt;margin-top:2.6pt;width:38.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Qa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">
                <v:textbox>
                  <w:txbxContent>
                    <w:p w:rsidR="00E06429" w:rsidRPr="003210F7" w:rsidRDefault="00E06429" w:rsidP="00E06429">
                      <w:pPr>
                        <w:rPr>
                          <w:b/>
                        </w:rPr>
                      </w:pPr>
                      <w:r w:rsidRPr="003210F7">
                        <w:rPr>
                          <w:b/>
                        </w:rPr>
                        <w:t>Нет</w:t>
                      </w:r>
                    </w:p>
                  </w:txbxContent>
                </v:textbox>
              </v:rect>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B94B62F" wp14:editId="231DF8A6">
                <wp:simplePos x="0" y="0"/>
                <wp:positionH relativeFrom="column">
                  <wp:posOffset>2661285</wp:posOffset>
                </wp:positionH>
                <wp:positionV relativeFrom="paragraph">
                  <wp:posOffset>137160</wp:posOffset>
                </wp:positionV>
                <wp:extent cx="354330" cy="283845"/>
                <wp:effectExtent l="7620" t="10795" r="9525" b="1016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3845"/>
                        </a:xfrm>
                        <a:prstGeom prst="rect">
                          <a:avLst/>
                        </a:prstGeom>
                        <a:solidFill>
                          <a:srgbClr val="FFFFFF"/>
                        </a:solidFill>
                        <a:ln w="9525">
                          <a:solidFill>
                            <a:srgbClr val="000000"/>
                          </a:solidFill>
                          <a:miter lim="800000"/>
                          <a:headEnd/>
                          <a:tailEnd/>
                        </a:ln>
                      </wps:spPr>
                      <wps:txbx>
                        <w:txbxContent>
                          <w:p w:rsidR="00E06429" w:rsidRPr="003210F7" w:rsidRDefault="00E06429" w:rsidP="00E06429">
                            <w:pPr>
                              <w:rPr>
                                <w:b/>
                              </w:rPr>
                            </w:pPr>
                            <w:r w:rsidRPr="003210F7">
                              <w:rPr>
                                <w:b/>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9" type="#_x0000_t202" style="position:absolute;left:0;text-align:left;margin-left:209.55pt;margin-top:10.8pt;width:27.9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">
                <v:textbox>
                  <w:txbxContent>
                    <w:p w:rsidR="00E06429" w:rsidRPr="003210F7" w:rsidRDefault="00E06429" w:rsidP="00E06429">
                      <w:pPr>
                        <w:rPr>
                          <w:b/>
                        </w:rPr>
                      </w:pPr>
                      <w:r w:rsidRPr="003210F7">
                        <w:rPr>
                          <w:b/>
                        </w:rPr>
                        <w:t xml:space="preserve">Да </w:t>
                      </w:r>
                    </w:p>
                  </w:txbxContent>
                </v:textbox>
              </v:shape>
            </w:pict>
          </mc:Fallback>
        </mc:AlternateConten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FD8CE66" wp14:editId="4B72ED94">
                <wp:simplePos x="0" y="0"/>
                <wp:positionH relativeFrom="column">
                  <wp:posOffset>6001385</wp:posOffset>
                </wp:positionH>
                <wp:positionV relativeFrom="paragraph">
                  <wp:posOffset>558165</wp:posOffset>
                </wp:positionV>
                <wp:extent cx="506095" cy="0"/>
                <wp:effectExtent l="13970" t="9525" r="1333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72.55pt;margin-top:43.95pt;width:39.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nSwIAAFM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"/>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3112E65" wp14:editId="152D9430">
                <wp:simplePos x="0" y="0"/>
                <wp:positionH relativeFrom="column">
                  <wp:posOffset>2806700</wp:posOffset>
                </wp:positionH>
                <wp:positionV relativeFrom="paragraph">
                  <wp:posOffset>185420</wp:posOffset>
                </wp:positionV>
                <wp:extent cx="8890" cy="217170"/>
                <wp:effectExtent l="57785" t="8255" r="4762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1pt;margin-top:14.6pt;width:.7pt;height:17.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09AB175" wp14:editId="19969BF0">
                <wp:simplePos x="0" y="0"/>
                <wp:positionH relativeFrom="column">
                  <wp:posOffset>5791200</wp:posOffset>
                </wp:positionH>
                <wp:positionV relativeFrom="paragraph">
                  <wp:posOffset>81915</wp:posOffset>
                </wp:positionV>
                <wp:extent cx="0" cy="320675"/>
                <wp:effectExtent l="60960" t="9525" r="5334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6pt;margin-top:6.45pt;width:0;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">
                <v:stroke endarrow="block"/>
              </v:shape>
            </w:pict>
          </mc:Fallback>
        </mc:AlternateContent>
      </w:r>
      <w:r w:rsidRPr="00E06429">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1E91623" wp14:editId="26030F4A">
                <wp:simplePos x="0" y="0"/>
                <wp:positionH relativeFrom="column">
                  <wp:align>center</wp:align>
                </wp:positionH>
                <wp:positionV relativeFrom="paragraph">
                  <wp:posOffset>397510</wp:posOffset>
                </wp:positionV>
                <wp:extent cx="5342255" cy="310515"/>
                <wp:effectExtent l="10795" t="8255" r="952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310515"/>
                        </a:xfrm>
                        <a:prstGeom prst="rect">
                          <a:avLst/>
                        </a:prstGeom>
                        <a:solidFill>
                          <a:srgbClr val="FFFFFF"/>
                        </a:solidFill>
                        <a:ln w="9525">
                          <a:solidFill>
                            <a:srgbClr val="000000"/>
                          </a:solidFill>
                          <a:miter lim="800000"/>
                          <a:headEnd/>
                          <a:tailEnd/>
                        </a:ln>
                      </wps:spPr>
                      <wps:txbx>
                        <w:txbxContent>
                          <w:p w:rsidR="00E06429" w:rsidRPr="00C14FC2" w:rsidRDefault="00E06429" w:rsidP="00E06429">
                            <w:pPr>
                              <w:jc w:val="center"/>
                              <w:rPr>
                                <w:b/>
                              </w:rPr>
                            </w:pPr>
                            <w:r>
                              <w:rPr>
                                <w:b/>
                              </w:rPr>
                              <w:t>Исполнение муниципальной функции завершено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0" type="#_x0000_t202" style="position:absolute;left:0;text-align:left;margin-left:0;margin-top:31.3pt;width:420.65pt;height:24.4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">
                <v:textbox>
                  <w:txbxContent>
                    <w:p w:rsidR="00E06429" w:rsidRPr="00C14FC2" w:rsidRDefault="00E06429" w:rsidP="00E06429">
                      <w:pPr>
                        <w:jc w:val="center"/>
                        <w:rPr>
                          <w:b/>
                        </w:rPr>
                      </w:pPr>
                      <w:r>
                        <w:rPr>
                          <w:b/>
                        </w:rPr>
                        <w:t>Исполнение муниципальной функции завершено</w:t>
                      </w:r>
                    </w:p>
                  </w:txbxContent>
                </v:textbox>
              </v:shape>
            </w:pict>
          </mc:Fallback>
        </mc:AlternateContent>
      </w:r>
      <w:r w:rsidRPr="00E06429">
        <w:rPr>
          <w:rFonts w:ascii="Times New Roman" w:hAnsi="Times New Roman" w:cs="Times New Roman"/>
          <w:sz w:val="20"/>
          <w:szCs w:val="20"/>
        </w:rPr>
        <w:t xml:space="preserve"> </w:t>
      </w:r>
    </w:p>
    <w:p w:rsid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 Приложение № 3</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 к Административному регламенту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План</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 xml:space="preserve">по проведению плановых проверок по муниципальному </w:t>
      </w:r>
      <w:proofErr w:type="gramStart"/>
      <w:r w:rsidRPr="00E06429">
        <w:rPr>
          <w:rFonts w:ascii="Times New Roman" w:hAnsi="Times New Roman" w:cs="Times New Roman"/>
          <w:b/>
          <w:sz w:val="20"/>
          <w:szCs w:val="20"/>
        </w:rPr>
        <w:t>контролю за</w:t>
      </w:r>
      <w:proofErr w:type="gramEnd"/>
      <w:r w:rsidRPr="00E06429">
        <w:rPr>
          <w:rFonts w:ascii="Times New Roman" w:hAnsi="Times New Roman" w:cs="Times New Roman"/>
          <w:b/>
          <w:sz w:val="20"/>
          <w:szCs w:val="2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06429">
        <w:rPr>
          <w:rFonts w:ascii="Times New Roman" w:hAnsi="Times New Roman" w:cs="Times New Roman"/>
          <w:b/>
          <w:sz w:val="20"/>
          <w:szCs w:val="20"/>
        </w:rPr>
        <w:t>Барсуковского</w:t>
      </w:r>
      <w:proofErr w:type="spellEnd"/>
      <w:r w:rsidRPr="00E06429">
        <w:rPr>
          <w:rFonts w:ascii="Times New Roman" w:hAnsi="Times New Roman" w:cs="Times New Roman"/>
          <w:sz w:val="20"/>
          <w:szCs w:val="20"/>
        </w:rPr>
        <w:t xml:space="preserve"> </w:t>
      </w:r>
      <w:r w:rsidRPr="00E06429">
        <w:rPr>
          <w:rFonts w:ascii="Times New Roman" w:hAnsi="Times New Roman" w:cs="Times New Roman"/>
          <w:b/>
          <w:sz w:val="20"/>
          <w:szCs w:val="20"/>
        </w:rPr>
        <w:t xml:space="preserve">сельского поселения </w:t>
      </w:r>
      <w:proofErr w:type="spellStart"/>
      <w:r w:rsidRPr="00E06429">
        <w:rPr>
          <w:rFonts w:ascii="Times New Roman" w:hAnsi="Times New Roman" w:cs="Times New Roman"/>
          <w:b/>
          <w:sz w:val="20"/>
          <w:szCs w:val="20"/>
        </w:rPr>
        <w:t>Монастырщинского</w:t>
      </w:r>
      <w:proofErr w:type="spellEnd"/>
      <w:r w:rsidRPr="00E06429">
        <w:rPr>
          <w:rFonts w:ascii="Times New Roman" w:hAnsi="Times New Roman" w:cs="Times New Roman"/>
          <w:b/>
          <w:sz w:val="20"/>
          <w:szCs w:val="20"/>
        </w:rPr>
        <w:t xml:space="preserve"> района Смоленской области</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 xml:space="preserve">  в 20_____ году</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977"/>
        <w:gridCol w:w="1236"/>
        <w:gridCol w:w="1138"/>
        <w:gridCol w:w="1457"/>
        <w:gridCol w:w="1108"/>
        <w:gridCol w:w="1579"/>
      </w:tblGrid>
      <w:tr w:rsidR="00E06429" w:rsidRPr="00E06429" w:rsidTr="00F76EA5">
        <w:trPr>
          <w:trHeight w:val="3018"/>
        </w:trPr>
        <w:tc>
          <w:tcPr>
            <w:tcW w:w="58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w:t>
            </w:r>
          </w:p>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proofErr w:type="gramStart"/>
            <w:r w:rsidRPr="00E06429">
              <w:rPr>
                <w:rFonts w:ascii="Times New Roman" w:hAnsi="Times New Roman" w:cs="Times New Roman"/>
                <w:b/>
                <w:sz w:val="20"/>
                <w:szCs w:val="20"/>
              </w:rPr>
              <w:t>п</w:t>
            </w:r>
            <w:proofErr w:type="gramEnd"/>
            <w:r w:rsidRPr="00E06429">
              <w:rPr>
                <w:rFonts w:ascii="Times New Roman" w:hAnsi="Times New Roman" w:cs="Times New Roman"/>
                <w:b/>
                <w:sz w:val="20"/>
                <w:szCs w:val="20"/>
              </w:rPr>
              <w:t>/п</w:t>
            </w:r>
          </w:p>
        </w:tc>
        <w:tc>
          <w:tcPr>
            <w:tcW w:w="1977" w:type="dxa"/>
          </w:tcPr>
          <w:p w:rsidR="00E06429" w:rsidRPr="00E06429" w:rsidRDefault="00E06429" w:rsidP="00F76EA5">
            <w:pPr>
              <w:widowControl w:val="0"/>
              <w:tabs>
                <w:tab w:val="left" w:pos="1560"/>
              </w:tabs>
              <w:autoSpaceDE w:val="0"/>
              <w:autoSpaceDN w:val="0"/>
              <w:adjustRightInd w:val="0"/>
              <w:rPr>
                <w:rFonts w:ascii="Times New Roman" w:hAnsi="Times New Roman" w:cs="Times New Roman"/>
                <w:b/>
                <w:sz w:val="20"/>
                <w:szCs w:val="20"/>
              </w:rPr>
            </w:pPr>
            <w:r w:rsidRPr="00E06429">
              <w:rPr>
                <w:rFonts w:ascii="Times New Roman" w:hAnsi="Times New Roman" w:cs="Times New Roman"/>
                <w:b/>
                <w:sz w:val="20"/>
                <w:szCs w:val="20"/>
              </w:rPr>
              <w:t>Наименование юридического лица, фамилия, имя, отчество</w:t>
            </w:r>
          </w:p>
          <w:p w:rsidR="00E06429" w:rsidRPr="00E06429" w:rsidRDefault="00E06429" w:rsidP="00F76EA5">
            <w:pPr>
              <w:widowControl w:val="0"/>
              <w:tabs>
                <w:tab w:val="left" w:pos="1560"/>
              </w:tabs>
              <w:autoSpaceDE w:val="0"/>
              <w:autoSpaceDN w:val="0"/>
              <w:adjustRightInd w:val="0"/>
              <w:rPr>
                <w:rFonts w:ascii="Times New Roman" w:hAnsi="Times New Roman" w:cs="Times New Roman"/>
                <w:b/>
                <w:sz w:val="20"/>
                <w:szCs w:val="20"/>
              </w:rPr>
            </w:pPr>
            <w:r w:rsidRPr="00E06429">
              <w:rPr>
                <w:rFonts w:ascii="Times New Roman" w:hAnsi="Times New Roman" w:cs="Times New Roman"/>
                <w:b/>
                <w:sz w:val="20"/>
                <w:szCs w:val="20"/>
              </w:rPr>
              <w:t>Индивидуального предпринимателя</w:t>
            </w:r>
          </w:p>
        </w:tc>
        <w:tc>
          <w:tcPr>
            <w:tcW w:w="1236"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b/>
                <w:sz w:val="20"/>
                <w:szCs w:val="20"/>
              </w:rPr>
            </w:pPr>
            <w:r w:rsidRPr="00E06429">
              <w:rPr>
                <w:rFonts w:ascii="Times New Roman" w:hAnsi="Times New Roman" w:cs="Times New Roman"/>
                <w:b/>
                <w:sz w:val="20"/>
                <w:szCs w:val="20"/>
              </w:rPr>
              <w:t xml:space="preserve">Цель </w:t>
            </w:r>
          </w:p>
          <w:p w:rsidR="00E06429" w:rsidRPr="00E06429" w:rsidRDefault="00E06429" w:rsidP="00F76EA5">
            <w:pPr>
              <w:widowControl w:val="0"/>
              <w:tabs>
                <w:tab w:val="left" w:pos="1560"/>
              </w:tabs>
              <w:autoSpaceDE w:val="0"/>
              <w:autoSpaceDN w:val="0"/>
              <w:adjustRightInd w:val="0"/>
              <w:rPr>
                <w:rFonts w:ascii="Times New Roman" w:hAnsi="Times New Roman" w:cs="Times New Roman"/>
                <w:b/>
                <w:sz w:val="20"/>
                <w:szCs w:val="20"/>
              </w:rPr>
            </w:pPr>
            <w:r w:rsidRPr="00E06429">
              <w:rPr>
                <w:rFonts w:ascii="Times New Roman" w:hAnsi="Times New Roman" w:cs="Times New Roman"/>
                <w:b/>
                <w:sz w:val="20"/>
                <w:szCs w:val="20"/>
              </w:rPr>
              <w:t>проведения проверки</w:t>
            </w:r>
          </w:p>
        </w:tc>
        <w:tc>
          <w:tcPr>
            <w:tcW w:w="1138" w:type="dxa"/>
          </w:tcPr>
          <w:p w:rsidR="00E06429" w:rsidRPr="00E06429" w:rsidRDefault="00E06429" w:rsidP="00F76EA5">
            <w:pPr>
              <w:widowControl w:val="0"/>
              <w:tabs>
                <w:tab w:val="left" w:pos="1560"/>
              </w:tabs>
              <w:autoSpaceDE w:val="0"/>
              <w:autoSpaceDN w:val="0"/>
              <w:adjustRightInd w:val="0"/>
              <w:rPr>
                <w:rFonts w:ascii="Times New Roman" w:hAnsi="Times New Roman" w:cs="Times New Roman"/>
                <w:b/>
                <w:sz w:val="20"/>
                <w:szCs w:val="20"/>
              </w:rPr>
            </w:pPr>
            <w:r w:rsidRPr="00E06429">
              <w:rPr>
                <w:rFonts w:ascii="Times New Roman" w:hAnsi="Times New Roman" w:cs="Times New Roman"/>
                <w:b/>
                <w:sz w:val="20"/>
                <w:szCs w:val="20"/>
              </w:rPr>
              <w:t>Основание проведения проверки</w:t>
            </w:r>
          </w:p>
        </w:tc>
        <w:tc>
          <w:tcPr>
            <w:tcW w:w="1457"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b/>
                <w:sz w:val="20"/>
                <w:szCs w:val="20"/>
              </w:rPr>
            </w:pPr>
            <w:r w:rsidRPr="00E06429">
              <w:rPr>
                <w:rFonts w:ascii="Times New Roman" w:hAnsi="Times New Roman" w:cs="Times New Roman"/>
                <w:b/>
                <w:sz w:val="20"/>
                <w:szCs w:val="20"/>
              </w:rPr>
              <w:t>Дата</w:t>
            </w:r>
          </w:p>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проведения проверки</w:t>
            </w:r>
          </w:p>
        </w:tc>
        <w:tc>
          <w:tcPr>
            <w:tcW w:w="1108"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b/>
                <w:sz w:val="20"/>
                <w:szCs w:val="20"/>
              </w:rPr>
            </w:pPr>
            <w:r w:rsidRPr="00E06429">
              <w:rPr>
                <w:rFonts w:ascii="Times New Roman" w:hAnsi="Times New Roman" w:cs="Times New Roman"/>
                <w:b/>
                <w:sz w:val="20"/>
                <w:szCs w:val="20"/>
              </w:rPr>
              <w:t>Сроки</w:t>
            </w:r>
          </w:p>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проведения проверки</w:t>
            </w:r>
          </w:p>
        </w:tc>
        <w:tc>
          <w:tcPr>
            <w:tcW w:w="1579"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Наименование органов власти, участвующих при проведении проверки</w:t>
            </w:r>
          </w:p>
        </w:tc>
      </w:tr>
      <w:tr w:rsidR="00E06429" w:rsidRPr="00E06429" w:rsidTr="00F76EA5">
        <w:trPr>
          <w:trHeight w:val="533"/>
        </w:trPr>
        <w:tc>
          <w:tcPr>
            <w:tcW w:w="588"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1</w:t>
            </w:r>
          </w:p>
        </w:tc>
        <w:tc>
          <w:tcPr>
            <w:tcW w:w="1977"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2</w:t>
            </w:r>
          </w:p>
        </w:tc>
        <w:tc>
          <w:tcPr>
            <w:tcW w:w="1236"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3</w:t>
            </w:r>
          </w:p>
        </w:tc>
        <w:tc>
          <w:tcPr>
            <w:tcW w:w="1138"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4</w:t>
            </w:r>
          </w:p>
        </w:tc>
        <w:tc>
          <w:tcPr>
            <w:tcW w:w="1457"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5</w:t>
            </w:r>
          </w:p>
        </w:tc>
        <w:tc>
          <w:tcPr>
            <w:tcW w:w="1108"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6</w:t>
            </w:r>
          </w:p>
        </w:tc>
        <w:tc>
          <w:tcPr>
            <w:tcW w:w="1579"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7</w:t>
            </w:r>
          </w:p>
        </w:tc>
      </w:tr>
      <w:tr w:rsidR="00E06429" w:rsidRPr="00E06429" w:rsidTr="00F76EA5">
        <w:trPr>
          <w:trHeight w:val="518"/>
        </w:trPr>
        <w:tc>
          <w:tcPr>
            <w:tcW w:w="58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977"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236"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13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457"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10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579"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r>
      <w:tr w:rsidR="00E06429" w:rsidRPr="00E06429" w:rsidTr="00F76EA5">
        <w:trPr>
          <w:trHeight w:val="518"/>
        </w:trPr>
        <w:tc>
          <w:tcPr>
            <w:tcW w:w="58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977"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236"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13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457"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10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1579"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r>
    </w:tbl>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Приложение № 4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к Административному регламенту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 xml:space="preserve">Акт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 xml:space="preserve">проверки органом муниципального контроля юридического лица, индивидуального предпринимателя </w:t>
      </w:r>
    </w:p>
    <w:p w:rsidR="00E06429" w:rsidRPr="00E06429" w:rsidRDefault="00E06429" w:rsidP="00E06429">
      <w:pPr>
        <w:widowControl w:val="0"/>
        <w:autoSpaceDE w:val="0"/>
        <w:autoSpaceDN w:val="0"/>
        <w:adjustRightInd w:val="0"/>
        <w:ind w:firstLine="709"/>
        <w:rPr>
          <w:rFonts w:ascii="Times New Roman" w:hAnsi="Times New Roman" w:cs="Times New Roman"/>
          <w:b/>
          <w:sz w:val="20"/>
          <w:szCs w:val="20"/>
        </w:rPr>
      </w:pPr>
      <w:r w:rsidRPr="00E06429">
        <w:rPr>
          <w:rFonts w:ascii="Times New Roman" w:hAnsi="Times New Roman" w:cs="Times New Roman"/>
          <w:b/>
          <w:sz w:val="20"/>
          <w:szCs w:val="20"/>
        </w:rPr>
        <w:t xml:space="preserve">№ ____                                                                </w:t>
      </w:r>
      <w:r w:rsidRPr="00E06429">
        <w:rPr>
          <w:rFonts w:ascii="Times New Roman" w:hAnsi="Times New Roman" w:cs="Times New Roman"/>
          <w:sz w:val="20"/>
          <w:szCs w:val="20"/>
        </w:rPr>
        <w:t xml:space="preserve">« ___» _________ 20___г.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autoSpaceDE w:val="0"/>
        <w:autoSpaceDN w:val="0"/>
        <w:adjustRightInd w:val="0"/>
        <w:rPr>
          <w:rFonts w:ascii="Times New Roman" w:hAnsi="Times New Roman" w:cs="Times New Roman"/>
          <w:sz w:val="20"/>
          <w:szCs w:val="20"/>
        </w:rPr>
      </w:pPr>
      <w:r w:rsidRPr="00E06429">
        <w:rPr>
          <w:rFonts w:ascii="Times New Roman" w:hAnsi="Times New Roman" w:cs="Times New Roman"/>
          <w:b/>
          <w:sz w:val="20"/>
          <w:szCs w:val="20"/>
        </w:rPr>
        <w:t>по адресу</w:t>
      </w:r>
      <w:r w:rsidRPr="00E06429">
        <w:rPr>
          <w:rFonts w:ascii="Times New Roman" w:hAnsi="Times New Roman" w:cs="Times New Roman"/>
          <w:sz w:val="20"/>
          <w:szCs w:val="20"/>
        </w:rPr>
        <w:t xml:space="preserve">______________________________________________________________________________________________________________________________ </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 xml:space="preserve">(место проведения проверки)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b/>
          <w:sz w:val="20"/>
          <w:szCs w:val="20"/>
        </w:rPr>
        <w:t>на основании</w:t>
      </w:r>
      <w:r w:rsidRPr="00E06429">
        <w:rPr>
          <w:rFonts w:ascii="Times New Roman" w:hAnsi="Times New Roman" w:cs="Times New Roman"/>
          <w:sz w:val="20"/>
          <w:szCs w:val="20"/>
        </w:rPr>
        <w:t xml:space="preserve">:__________________________________________________________________________________________________________________________ </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b/>
          <w:sz w:val="20"/>
          <w:szCs w:val="20"/>
        </w:rPr>
        <w:t>была проведена проверка в отношении:</w:t>
      </w:r>
      <w:r w:rsidRPr="00E06429">
        <w:rPr>
          <w:rFonts w:ascii="Times New Roman" w:hAnsi="Times New Roman" w:cs="Times New Roman"/>
          <w:sz w:val="20"/>
          <w:szCs w:val="20"/>
        </w:rPr>
        <w:t xml:space="preserve"> 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 xml:space="preserve">(полное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b/>
          <w:sz w:val="20"/>
          <w:szCs w:val="20"/>
        </w:rPr>
        <w:t>продолжительность проверки:</w:t>
      </w:r>
      <w:r w:rsidRPr="00E06429">
        <w:rPr>
          <w:rFonts w:ascii="Times New Roman" w:hAnsi="Times New Roman" w:cs="Times New Roman"/>
          <w:sz w:val="20"/>
          <w:szCs w:val="20"/>
        </w:rPr>
        <w:t xml:space="preserve"> __________________________________________________________________</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b/>
          <w:sz w:val="20"/>
          <w:szCs w:val="20"/>
        </w:rPr>
        <w:t>Акт составлен</w:t>
      </w:r>
      <w:r w:rsidRPr="00E06429">
        <w:rPr>
          <w:rFonts w:ascii="Times New Roman" w:hAnsi="Times New Roman" w:cs="Times New Roman"/>
          <w:sz w:val="20"/>
          <w:szCs w:val="20"/>
        </w:rPr>
        <w:t>: 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(наименование органа муниципального контроля)</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 xml:space="preserve">С копией распоряжения о проведении проверки </w:t>
      </w:r>
      <w:proofErr w:type="gramStart"/>
      <w:r w:rsidRPr="00E06429">
        <w:rPr>
          <w:rFonts w:ascii="Times New Roman" w:hAnsi="Times New Roman" w:cs="Times New Roman"/>
          <w:b/>
          <w:sz w:val="20"/>
          <w:szCs w:val="20"/>
        </w:rPr>
        <w:t>ознакомлен</w:t>
      </w:r>
      <w:proofErr w:type="gramEnd"/>
      <w:r w:rsidRPr="00E06429">
        <w:rPr>
          <w:rFonts w:ascii="Times New Roman" w:hAnsi="Times New Roman" w:cs="Times New Roman"/>
          <w:b/>
          <w:sz w:val="20"/>
          <w:szCs w:val="20"/>
        </w:rPr>
        <w:t xml:space="preserve">: (заполняется при проведении выездной проверки)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(фамилии, имена, отчества, подпись, дата, время)</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b/>
          <w:sz w:val="20"/>
          <w:szCs w:val="20"/>
        </w:rPr>
        <w:t>Дата и номер решения прокурора (его заместителя) о согласовании проведения проверки:</w: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sz w:val="20"/>
          <w:szCs w:val="20"/>
        </w:rPr>
        <w:t xml:space="preserve">____________________________________________________________________________________________________________________________________ </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sz w:val="20"/>
          <w:szCs w:val="20"/>
        </w:rPr>
        <w:t xml:space="preserve">(заполняется в случае проведения внеплановой проверки субъекта малого или среднего предпринимательства)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b/>
          <w:sz w:val="20"/>
          <w:szCs w:val="20"/>
        </w:rPr>
        <w:t>Лиц</w:t>
      </w:r>
      <w:proofErr w:type="gramStart"/>
      <w:r w:rsidRPr="00E06429">
        <w:rPr>
          <w:rFonts w:ascii="Times New Roman" w:hAnsi="Times New Roman" w:cs="Times New Roman"/>
          <w:b/>
          <w:sz w:val="20"/>
          <w:szCs w:val="20"/>
        </w:rPr>
        <w:t>о(</w:t>
      </w:r>
      <w:proofErr w:type="gramEnd"/>
      <w:r w:rsidRPr="00E06429">
        <w:rPr>
          <w:rFonts w:ascii="Times New Roman" w:hAnsi="Times New Roman" w:cs="Times New Roman"/>
          <w:b/>
          <w:sz w:val="20"/>
          <w:szCs w:val="20"/>
        </w:rPr>
        <w:t>а), проводившие проверку:</w:t>
      </w:r>
      <w:r w:rsidRPr="00E06429">
        <w:rPr>
          <w:rFonts w:ascii="Times New Roman" w:hAnsi="Times New Roman" w:cs="Times New Roman"/>
          <w:sz w:val="20"/>
          <w:szCs w:val="20"/>
        </w:rPr>
        <w:t xml:space="preserve"> _________________________________________________________________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(фамилия, имя, отчество, должность должностного лица (должностных лиц), проводившег</w:t>
      </w:r>
      <w:proofErr w:type="gramStart"/>
      <w:r w:rsidRPr="00E06429">
        <w:rPr>
          <w:rFonts w:ascii="Times New Roman" w:hAnsi="Times New Roman" w:cs="Times New Roman"/>
          <w:sz w:val="20"/>
          <w:szCs w:val="20"/>
        </w:rPr>
        <w:t>о(</w:t>
      </w:r>
      <w:proofErr w:type="gramEnd"/>
      <w:r w:rsidRPr="00E06429">
        <w:rPr>
          <w:rFonts w:ascii="Times New Roman" w:hAnsi="Times New Roman" w:cs="Times New Roman"/>
          <w:sz w:val="20"/>
          <w:szCs w:val="20"/>
        </w:rPr>
        <w:t xml:space="preserve">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b/>
          <w:sz w:val="20"/>
          <w:szCs w:val="20"/>
        </w:rPr>
        <w:t>При проведении проверки присутствовали:</w:t>
      </w:r>
      <w:r w:rsidRPr="00E06429">
        <w:rPr>
          <w:rFonts w:ascii="Times New Roman" w:hAnsi="Times New Roman" w:cs="Times New Roman"/>
          <w:sz w:val="20"/>
          <w:szCs w:val="20"/>
        </w:rPr>
        <w:t xml:space="preserve"> 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sz w:val="20"/>
          <w:szCs w:val="20"/>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b/>
          <w:sz w:val="20"/>
          <w:szCs w:val="20"/>
        </w:rPr>
        <w:t>В ходе проведения проверки выявлены нарушения обязательных требований или требований, установленных муниципальными правовыми актами:</w: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sz w:val="20"/>
          <w:szCs w:val="20"/>
        </w:rPr>
        <w:t xml:space="preserve">____________________________________________________________________________________________________________________________________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lastRenderedPageBreak/>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b/>
          <w:sz w:val="20"/>
          <w:szCs w:val="20"/>
        </w:rPr>
        <w:t>выявлены факты невыполнения предписаний органов муниципального контроля (с указанием реквизитов выданных предписаний): нарушений не выявлено</w: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sz w:val="20"/>
          <w:szCs w:val="20"/>
        </w:rPr>
        <w:t xml:space="preserve">____________________________________________________________________________________________________________________________________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______________</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 xml:space="preserve">(подпись </w:t>
      </w:r>
      <w:proofErr w:type="gramStart"/>
      <w:r w:rsidRPr="00E06429">
        <w:rPr>
          <w:rFonts w:ascii="Times New Roman" w:hAnsi="Times New Roman" w:cs="Times New Roman"/>
          <w:sz w:val="20"/>
          <w:szCs w:val="20"/>
        </w:rPr>
        <w:t>проверяющего</w:t>
      </w:r>
      <w:proofErr w:type="gramEnd"/>
      <w:r w:rsidRPr="00E06429">
        <w:rPr>
          <w:rFonts w:ascii="Times New Roman" w:hAnsi="Times New Roman" w:cs="Times New Roman"/>
          <w:sz w:val="20"/>
          <w:szCs w:val="20"/>
        </w:rPr>
        <w:t>)</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_____________</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b/>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Pr="00E06429">
        <w:rPr>
          <w:rFonts w:ascii="Times New Roman" w:hAnsi="Times New Roman" w:cs="Times New Roman"/>
          <w:sz w:val="20"/>
          <w:szCs w:val="20"/>
        </w:rPr>
        <w:t xml:space="preserve"> ___________</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 xml:space="preserve">(подпись </w:t>
      </w:r>
      <w:proofErr w:type="gramStart"/>
      <w:r w:rsidRPr="00E06429">
        <w:rPr>
          <w:rFonts w:ascii="Times New Roman" w:hAnsi="Times New Roman" w:cs="Times New Roman"/>
          <w:sz w:val="20"/>
          <w:szCs w:val="20"/>
        </w:rPr>
        <w:t>проверяющего</w:t>
      </w:r>
      <w:proofErr w:type="gramEnd"/>
      <w:r w:rsidRPr="00E06429">
        <w:rPr>
          <w:rFonts w:ascii="Times New Roman" w:hAnsi="Times New Roman" w:cs="Times New Roman"/>
          <w:sz w:val="20"/>
          <w:szCs w:val="20"/>
        </w:rPr>
        <w:t>)</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____________</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sz w:val="20"/>
          <w:szCs w:val="20"/>
        </w:rPr>
        <w:t xml:space="preserve">(подпись уполномоченного представителя юридического лица, индивидуального предпринимателя, его уполномоченного представителя)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b/>
          <w:sz w:val="20"/>
          <w:szCs w:val="20"/>
        </w:rPr>
        <w:t>Прилагаемые документы:</w:t>
      </w:r>
      <w:r w:rsidRPr="00E06429">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 </w:t>
      </w:r>
    </w:p>
    <w:p w:rsidR="00E06429" w:rsidRPr="00E06429" w:rsidRDefault="00E06429" w:rsidP="00E06429">
      <w:pPr>
        <w:widowControl w:val="0"/>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b/>
          <w:sz w:val="20"/>
          <w:szCs w:val="20"/>
        </w:rPr>
        <w:t>Подписи лиц, проводивших проверку:</w:t>
      </w:r>
      <w:r w:rsidRPr="00E0642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b/>
          <w:sz w:val="20"/>
          <w:szCs w:val="20"/>
        </w:rPr>
        <w:t>С актом проверки ознакомле</w:t>
      </w:r>
      <w:proofErr w:type="gramStart"/>
      <w:r w:rsidRPr="00E06429">
        <w:rPr>
          <w:rFonts w:ascii="Times New Roman" w:hAnsi="Times New Roman" w:cs="Times New Roman"/>
          <w:b/>
          <w:sz w:val="20"/>
          <w:szCs w:val="20"/>
        </w:rPr>
        <w:t>н(</w:t>
      </w:r>
      <w:proofErr w:type="gramEnd"/>
      <w:r w:rsidRPr="00E06429">
        <w:rPr>
          <w:rFonts w:ascii="Times New Roman" w:hAnsi="Times New Roman" w:cs="Times New Roman"/>
          <w:b/>
          <w:sz w:val="20"/>
          <w:szCs w:val="20"/>
        </w:rPr>
        <w:t>а), копию акта со всеми приложениями получил(а):</w:t>
      </w:r>
      <w:r w:rsidRPr="00E0642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«___»____________20___г                                     ______________________________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(подпись) </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b/>
          <w:sz w:val="20"/>
          <w:szCs w:val="20"/>
        </w:rPr>
        <w:t>Пометка об отказе ознакомления с актом проверки:______________________________________________________________________________________________________________</w:t>
      </w: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(подпись уполномоченного должностного лица, проводившего проверку)</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ФОТОТАБЛИЦА</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Приложение к акту проверки №__________ от «___»_____________20 ____г. __________________________________________________________________</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(Ф.И.О. должностного лица, наименование юридического лица, Ф.И.О. гражданина) ____________________________________________________________________________________________________________________________________ (адрес земельного участка) 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sz w:val="20"/>
          <w:szCs w:val="20"/>
        </w:rPr>
        <w:t xml:space="preserve">фото № 1 фото № 2 </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sz w:val="20"/>
          <w:szCs w:val="20"/>
        </w:rPr>
        <w:t xml:space="preserve">фото  № 3 фото № 4 </w:t>
      </w:r>
    </w:p>
    <w:p w:rsidR="00E06429" w:rsidRPr="00E06429" w:rsidRDefault="00E06429" w:rsidP="00E06429">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 xml:space="preserve">           _______________</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(подпись) (Ф.И.О.)</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Приложение № 5 </w:t>
      </w:r>
    </w:p>
    <w:p w:rsidR="00E06429" w:rsidRPr="00E06429" w:rsidRDefault="00E06429" w:rsidP="00E06429">
      <w:pPr>
        <w:widowControl w:val="0"/>
        <w:tabs>
          <w:tab w:val="left" w:pos="1560"/>
        </w:tabs>
        <w:autoSpaceDE w:val="0"/>
        <w:autoSpaceDN w:val="0"/>
        <w:adjustRightInd w:val="0"/>
        <w:ind w:firstLine="709"/>
        <w:jc w:val="right"/>
        <w:rPr>
          <w:rFonts w:ascii="Times New Roman" w:hAnsi="Times New Roman" w:cs="Times New Roman"/>
          <w:sz w:val="20"/>
          <w:szCs w:val="20"/>
        </w:rPr>
      </w:pPr>
      <w:r w:rsidRPr="00E06429">
        <w:rPr>
          <w:rFonts w:ascii="Times New Roman" w:hAnsi="Times New Roman" w:cs="Times New Roman"/>
          <w:sz w:val="20"/>
          <w:szCs w:val="20"/>
        </w:rPr>
        <w:t xml:space="preserve">к Административному регламенту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ПРЕДПИСАНИЕ №_____</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b/>
          <w:sz w:val="20"/>
          <w:szCs w:val="20"/>
        </w:rPr>
      </w:pPr>
      <w:r w:rsidRPr="00E06429">
        <w:rPr>
          <w:rFonts w:ascii="Times New Roman" w:hAnsi="Times New Roman" w:cs="Times New Roman"/>
          <w:b/>
          <w:sz w:val="20"/>
          <w:szCs w:val="20"/>
        </w:rPr>
        <w:t>об устранении нарушений</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p w:rsidR="00E06429" w:rsidRPr="00E06429" w:rsidRDefault="00E06429" w:rsidP="00E06429">
      <w:pPr>
        <w:widowControl w:val="0"/>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lastRenderedPageBreak/>
        <w:t xml:space="preserve">                                                                       «__» ________________20___г                                      ______________________________</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(место составления) </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На основании </w:t>
      </w:r>
      <w:proofErr w:type="gramStart"/>
      <w:r w:rsidRPr="00E06429">
        <w:rPr>
          <w:rFonts w:ascii="Times New Roman" w:hAnsi="Times New Roman" w:cs="Times New Roman"/>
          <w:sz w:val="20"/>
          <w:szCs w:val="20"/>
        </w:rPr>
        <w:t>акта проверки соблюдения требований муниципальных нормативных правовых актов</w:t>
      </w:r>
      <w:proofErr w:type="gramEnd"/>
      <w:r w:rsidRPr="00E06429">
        <w:rPr>
          <w:rFonts w:ascii="Times New Roman" w:hAnsi="Times New Roman" w:cs="Times New Roman"/>
          <w:sz w:val="20"/>
          <w:szCs w:val="20"/>
        </w:rPr>
        <w:t xml:space="preserve"> от «____» ____________ 20___г. № ____, руководствуясь статьей</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sz w:val="20"/>
          <w:szCs w:val="20"/>
        </w:rPr>
        <w:t xml:space="preserve">____________________________________________________________________________________________________________________________________ </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(ссылка на нормативный акт, который нарушен)</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sz w:val="20"/>
          <w:szCs w:val="20"/>
        </w:rPr>
        <w:t xml:space="preserve"> </w:t>
      </w:r>
      <w:proofErr w:type="gramStart"/>
      <w:r w:rsidRPr="00E06429">
        <w:rPr>
          <w:rFonts w:ascii="Times New Roman" w:hAnsi="Times New Roman" w:cs="Times New Roman"/>
          <w:sz w:val="20"/>
          <w:szCs w:val="20"/>
        </w:rPr>
        <w:t>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roofErr w:type="gramEnd"/>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proofErr w:type="gramStart"/>
      <w:r w:rsidRPr="00E06429">
        <w:rPr>
          <w:rFonts w:ascii="Times New Roman" w:hAnsi="Times New Roman" w:cs="Times New Roman"/>
          <w:sz w:val="20"/>
          <w:szCs w:val="20"/>
        </w:rPr>
        <w:t>которому</w:t>
      </w:r>
      <w:proofErr w:type="gramEnd"/>
      <w:r w:rsidRPr="00E06429">
        <w:rPr>
          <w:rFonts w:ascii="Times New Roman" w:hAnsi="Times New Roman" w:cs="Times New Roman"/>
          <w:sz w:val="20"/>
          <w:szCs w:val="20"/>
        </w:rPr>
        <w:t xml:space="preserve"> выдается предписание)</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5"/>
        <w:gridCol w:w="2128"/>
        <w:gridCol w:w="3083"/>
      </w:tblGrid>
      <w:tr w:rsidR="00E06429" w:rsidRPr="00E06429" w:rsidTr="00F76EA5">
        <w:tc>
          <w:tcPr>
            <w:tcW w:w="675"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w:t>
            </w:r>
          </w:p>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proofErr w:type="gramStart"/>
            <w:r w:rsidRPr="00E06429">
              <w:rPr>
                <w:rFonts w:ascii="Times New Roman" w:hAnsi="Times New Roman" w:cs="Times New Roman"/>
                <w:b/>
                <w:sz w:val="20"/>
                <w:szCs w:val="20"/>
              </w:rPr>
              <w:t>п</w:t>
            </w:r>
            <w:proofErr w:type="gramEnd"/>
            <w:r w:rsidRPr="00E06429">
              <w:rPr>
                <w:rFonts w:ascii="Times New Roman" w:hAnsi="Times New Roman" w:cs="Times New Roman"/>
                <w:b/>
                <w:sz w:val="20"/>
                <w:szCs w:val="20"/>
              </w:rPr>
              <w:t>/п</w:t>
            </w:r>
          </w:p>
        </w:tc>
        <w:tc>
          <w:tcPr>
            <w:tcW w:w="4535"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Содержание предписания</w:t>
            </w:r>
          </w:p>
        </w:tc>
        <w:tc>
          <w:tcPr>
            <w:tcW w:w="212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Срок выполнения</w:t>
            </w:r>
          </w:p>
        </w:tc>
        <w:tc>
          <w:tcPr>
            <w:tcW w:w="3083"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 xml:space="preserve">Основание (я) </w:t>
            </w:r>
          </w:p>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b/>
                <w:sz w:val="20"/>
                <w:szCs w:val="20"/>
              </w:rPr>
            </w:pPr>
            <w:r w:rsidRPr="00E06429">
              <w:rPr>
                <w:rFonts w:ascii="Times New Roman" w:hAnsi="Times New Roman" w:cs="Times New Roman"/>
                <w:b/>
                <w:sz w:val="20"/>
                <w:szCs w:val="20"/>
              </w:rPr>
              <w:t>вынесения предписания</w:t>
            </w:r>
          </w:p>
        </w:tc>
      </w:tr>
      <w:tr w:rsidR="00E06429" w:rsidRPr="00E06429" w:rsidTr="00F76EA5">
        <w:tc>
          <w:tcPr>
            <w:tcW w:w="675"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1</w:t>
            </w:r>
          </w:p>
        </w:tc>
        <w:tc>
          <w:tcPr>
            <w:tcW w:w="4535"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2</w:t>
            </w:r>
          </w:p>
        </w:tc>
        <w:tc>
          <w:tcPr>
            <w:tcW w:w="2128"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3</w:t>
            </w:r>
          </w:p>
        </w:tc>
        <w:tc>
          <w:tcPr>
            <w:tcW w:w="3083"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4</w:t>
            </w:r>
          </w:p>
        </w:tc>
      </w:tr>
      <w:tr w:rsidR="00E06429" w:rsidRPr="00E06429" w:rsidTr="00F76EA5">
        <w:tc>
          <w:tcPr>
            <w:tcW w:w="10421" w:type="dxa"/>
            <w:gridSpan w:val="4"/>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b/>
                <w:sz w:val="20"/>
                <w:szCs w:val="20"/>
              </w:rPr>
            </w:pPr>
            <w:r w:rsidRPr="00E06429">
              <w:rPr>
                <w:rFonts w:ascii="Times New Roman" w:hAnsi="Times New Roman" w:cs="Times New Roman"/>
                <w:b/>
                <w:sz w:val="20"/>
                <w:szCs w:val="20"/>
              </w:rPr>
              <w:t>Сфера нарушения</w:t>
            </w:r>
          </w:p>
        </w:tc>
      </w:tr>
      <w:tr w:rsidR="00E06429" w:rsidRPr="00E06429" w:rsidTr="00F76EA5">
        <w:tc>
          <w:tcPr>
            <w:tcW w:w="675"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1</w:t>
            </w:r>
          </w:p>
        </w:tc>
        <w:tc>
          <w:tcPr>
            <w:tcW w:w="4535"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212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3083"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r>
      <w:tr w:rsidR="00E06429" w:rsidRPr="00E06429" w:rsidTr="00F76EA5">
        <w:tc>
          <w:tcPr>
            <w:tcW w:w="675"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2</w:t>
            </w:r>
          </w:p>
        </w:tc>
        <w:tc>
          <w:tcPr>
            <w:tcW w:w="4535"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212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3083"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r>
      <w:tr w:rsidR="00E06429" w:rsidRPr="00E06429" w:rsidTr="00F76EA5">
        <w:tc>
          <w:tcPr>
            <w:tcW w:w="675" w:type="dxa"/>
          </w:tcPr>
          <w:p w:rsidR="00E06429" w:rsidRPr="00E06429" w:rsidRDefault="00E06429" w:rsidP="00F76EA5">
            <w:pPr>
              <w:widowControl w:val="0"/>
              <w:tabs>
                <w:tab w:val="left" w:pos="1560"/>
              </w:tabs>
              <w:autoSpaceDE w:val="0"/>
              <w:autoSpaceDN w:val="0"/>
              <w:adjustRightInd w:val="0"/>
              <w:jc w:val="center"/>
              <w:rPr>
                <w:rFonts w:ascii="Times New Roman" w:hAnsi="Times New Roman" w:cs="Times New Roman"/>
                <w:sz w:val="20"/>
                <w:szCs w:val="20"/>
              </w:rPr>
            </w:pPr>
            <w:r w:rsidRPr="00E06429">
              <w:rPr>
                <w:rFonts w:ascii="Times New Roman" w:hAnsi="Times New Roman" w:cs="Times New Roman"/>
                <w:sz w:val="20"/>
                <w:szCs w:val="20"/>
              </w:rPr>
              <w:t>…</w:t>
            </w:r>
          </w:p>
        </w:tc>
        <w:tc>
          <w:tcPr>
            <w:tcW w:w="4535"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2128"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c>
          <w:tcPr>
            <w:tcW w:w="3083" w:type="dxa"/>
          </w:tcPr>
          <w:p w:rsidR="00E06429" w:rsidRPr="00E06429" w:rsidRDefault="00E06429" w:rsidP="00F76EA5">
            <w:pPr>
              <w:widowControl w:val="0"/>
              <w:tabs>
                <w:tab w:val="left" w:pos="1560"/>
              </w:tabs>
              <w:autoSpaceDE w:val="0"/>
              <w:autoSpaceDN w:val="0"/>
              <w:adjustRightInd w:val="0"/>
              <w:jc w:val="both"/>
              <w:rPr>
                <w:rFonts w:ascii="Times New Roman" w:hAnsi="Times New Roman" w:cs="Times New Roman"/>
                <w:sz w:val="20"/>
                <w:szCs w:val="20"/>
              </w:rPr>
            </w:pPr>
          </w:p>
        </w:tc>
      </w:tr>
    </w:tbl>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r w:rsidRPr="00E06429">
        <w:rPr>
          <w:rFonts w:ascii="Times New Roman" w:hAnsi="Times New Roman" w:cs="Times New Roman"/>
          <w:sz w:val="20"/>
          <w:szCs w:val="20"/>
        </w:rPr>
        <w:t>Предписание может быть обжаловано в установленном законом порядке Обжалование не приостанавливает исполнение настоящего предписания.</w:t>
      </w:r>
    </w:p>
    <w:p w:rsidR="00E06429" w:rsidRPr="00E06429" w:rsidRDefault="00E06429" w:rsidP="00E06429">
      <w:pPr>
        <w:widowControl w:val="0"/>
        <w:tabs>
          <w:tab w:val="left" w:pos="1560"/>
        </w:tabs>
        <w:autoSpaceDE w:val="0"/>
        <w:autoSpaceDN w:val="0"/>
        <w:adjustRightInd w:val="0"/>
        <w:ind w:firstLine="709"/>
        <w:rPr>
          <w:rFonts w:ascii="Times New Roman" w:hAnsi="Times New Roman" w:cs="Times New Roman"/>
          <w:sz w:val="20"/>
          <w:szCs w:val="20"/>
        </w:rPr>
      </w:pPr>
      <w:r w:rsidRPr="00E06429">
        <w:rPr>
          <w:rFonts w:ascii="Times New Roman" w:hAnsi="Times New Roman" w:cs="Times New Roman"/>
          <w:sz w:val="20"/>
          <w:szCs w:val="20"/>
        </w:rPr>
        <w:t xml:space="preserve">Лицо, которому выдано предписание, обязано направить информацию о выполнении пунктов настоящего предписания, согласованную </w:t>
      </w:r>
      <w:proofErr w:type="gramStart"/>
      <w:r w:rsidRPr="00E06429">
        <w:rPr>
          <w:rFonts w:ascii="Times New Roman" w:hAnsi="Times New Roman" w:cs="Times New Roman"/>
          <w:sz w:val="20"/>
          <w:szCs w:val="20"/>
        </w:rPr>
        <w:t>с</w:t>
      </w:r>
      <w:proofErr w:type="gramEnd"/>
      <w:r w:rsidRPr="00E06429">
        <w:rPr>
          <w:rFonts w:ascii="Times New Roman" w:hAnsi="Times New Roman" w:cs="Times New Roman"/>
          <w:sz w:val="20"/>
          <w:szCs w:val="20"/>
        </w:rPr>
        <w:t xml:space="preserve"> ____________________________________________________________________________________________________________________________________</w:t>
      </w:r>
    </w:p>
    <w:p w:rsidR="00E06429" w:rsidRPr="00E06429" w:rsidRDefault="00E06429" w:rsidP="00E06429">
      <w:pPr>
        <w:widowControl w:val="0"/>
        <w:tabs>
          <w:tab w:val="left" w:pos="1560"/>
        </w:tabs>
        <w:autoSpaceDE w:val="0"/>
        <w:autoSpaceDN w:val="0"/>
        <w:adjustRightInd w:val="0"/>
        <w:ind w:firstLine="709"/>
        <w:jc w:val="center"/>
        <w:rPr>
          <w:rFonts w:ascii="Times New Roman" w:hAnsi="Times New Roman" w:cs="Times New Roman"/>
          <w:sz w:val="20"/>
          <w:szCs w:val="20"/>
        </w:rPr>
      </w:pPr>
      <w:r w:rsidRPr="00E06429">
        <w:rPr>
          <w:rFonts w:ascii="Times New Roman" w:hAnsi="Times New Roman" w:cs="Times New Roman"/>
          <w:sz w:val="20"/>
          <w:szCs w:val="20"/>
        </w:rPr>
        <w:t>(орган, регулирующий данную сферу деятельности)</w:t>
      </w: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jc w:val="both"/>
        <w:rPr>
          <w:rFonts w:ascii="Times New Roman" w:hAnsi="Times New Roman" w:cs="Times New Roman"/>
          <w:sz w:val="20"/>
          <w:szCs w:val="20"/>
        </w:rPr>
      </w:pPr>
      <w:r w:rsidRPr="00E06429">
        <w:rPr>
          <w:rFonts w:ascii="Times New Roman" w:hAnsi="Times New Roman" w:cs="Times New Roman"/>
          <w:sz w:val="20"/>
          <w:szCs w:val="20"/>
        </w:rPr>
        <w:t xml:space="preserve">в Администрацию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не позднее 3-х календарных дней по истечении выполнения соответствующих пунктов предписания.</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 xml:space="preserve">Должность                                                                                          Ф.И.О.                                                      </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подпись</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М.П.</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Предписание получил ________________________________________________________________</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 xml:space="preserve">                                                                             (должность, дата, подпись, фамилия, инициалы)</w:t>
      </w: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p>
    <w:p w:rsidR="00E06429" w:rsidRPr="00E06429" w:rsidRDefault="00E06429" w:rsidP="00E06429">
      <w:pPr>
        <w:widowControl w:val="0"/>
        <w:tabs>
          <w:tab w:val="left" w:pos="1560"/>
        </w:tabs>
        <w:autoSpaceDE w:val="0"/>
        <w:autoSpaceDN w:val="0"/>
        <w:adjustRightInd w:val="0"/>
        <w:rPr>
          <w:rFonts w:ascii="Times New Roman" w:hAnsi="Times New Roman" w:cs="Times New Roman"/>
          <w:sz w:val="20"/>
          <w:szCs w:val="20"/>
        </w:rPr>
      </w:pPr>
      <w:r w:rsidRPr="00E06429">
        <w:rPr>
          <w:rFonts w:ascii="Times New Roman" w:hAnsi="Times New Roman" w:cs="Times New Roman"/>
          <w:sz w:val="20"/>
          <w:szCs w:val="20"/>
        </w:rPr>
        <w:t>Отправлено почтой, заказным письмом с уведомлением «_» ________ 20__ г.</w:t>
      </w:r>
    </w:p>
    <w:p w:rsidR="00E06429" w:rsidRPr="00E06429" w:rsidRDefault="00E06429" w:rsidP="00E06429">
      <w:pPr>
        <w:widowControl w:val="0"/>
        <w:tabs>
          <w:tab w:val="left" w:pos="1560"/>
        </w:tabs>
        <w:autoSpaceDE w:val="0"/>
        <w:autoSpaceDN w:val="0"/>
        <w:adjustRightInd w:val="0"/>
        <w:ind w:firstLine="709"/>
        <w:jc w:val="both"/>
        <w:rPr>
          <w:rFonts w:ascii="Times New Roman" w:hAnsi="Times New Roman" w:cs="Times New Roman"/>
          <w:sz w:val="20"/>
          <w:szCs w:val="20"/>
        </w:rPr>
      </w:pPr>
    </w:p>
    <w:p w:rsidR="00E06429" w:rsidRPr="00E06429" w:rsidRDefault="00E06429" w:rsidP="00E06429">
      <w:pPr>
        <w:shd w:val="clear" w:color="auto" w:fill="FFFFFF"/>
        <w:jc w:val="both"/>
        <w:rPr>
          <w:rFonts w:ascii="Times New Roman" w:hAnsi="Times New Roman" w:cs="Times New Roman"/>
          <w:color w:val="000000"/>
          <w:spacing w:val="-2"/>
          <w:sz w:val="20"/>
          <w:szCs w:val="20"/>
        </w:rPr>
      </w:pPr>
    </w:p>
    <w:p w:rsidR="00E06429" w:rsidRPr="00E06429" w:rsidRDefault="00E06429" w:rsidP="00E06429">
      <w:pPr>
        <w:rPr>
          <w:rFonts w:ascii="Times New Roman" w:hAnsi="Times New Roman" w:cs="Times New Roman"/>
          <w:sz w:val="20"/>
          <w:szCs w:val="20"/>
        </w:rPr>
      </w:pPr>
    </w:p>
    <w:p w:rsidR="00E06429" w:rsidRPr="00E06429" w:rsidRDefault="00E06429" w:rsidP="00E06429">
      <w:pPr>
        <w:contextualSpacing/>
        <w:jc w:val="center"/>
        <w:rPr>
          <w:rFonts w:ascii="Times New Roman" w:hAnsi="Times New Roman" w:cs="Times New Roman"/>
          <w:b/>
          <w:sz w:val="20"/>
          <w:szCs w:val="20"/>
        </w:rPr>
      </w:pPr>
      <w:r w:rsidRPr="00E06429">
        <w:rPr>
          <w:rFonts w:ascii="Times New Roman" w:hAnsi="Times New Roman" w:cs="Times New Roman"/>
          <w:b/>
          <w:sz w:val="20"/>
          <w:szCs w:val="20"/>
        </w:rPr>
        <w:t>АДМИНИСТРАЦИЯ</w:t>
      </w:r>
    </w:p>
    <w:p w:rsidR="00E06429" w:rsidRPr="00E06429" w:rsidRDefault="00E06429" w:rsidP="00E06429">
      <w:pPr>
        <w:contextualSpacing/>
        <w:jc w:val="center"/>
        <w:rPr>
          <w:rFonts w:ascii="Times New Roman" w:hAnsi="Times New Roman" w:cs="Times New Roman"/>
          <w:b/>
          <w:sz w:val="20"/>
          <w:szCs w:val="20"/>
        </w:rPr>
      </w:pPr>
      <w:r w:rsidRPr="00E06429">
        <w:rPr>
          <w:rFonts w:ascii="Times New Roman" w:hAnsi="Times New Roman" w:cs="Times New Roman"/>
          <w:b/>
          <w:sz w:val="20"/>
          <w:szCs w:val="20"/>
        </w:rPr>
        <w:t>БАРСУКОВСКОГО СЕЛЬСКОГО ПОСЕЛЕНИЯ</w:t>
      </w:r>
    </w:p>
    <w:p w:rsidR="00E06429" w:rsidRPr="00E06429" w:rsidRDefault="00E06429" w:rsidP="00E06429">
      <w:pPr>
        <w:contextualSpacing/>
        <w:jc w:val="center"/>
        <w:rPr>
          <w:rFonts w:ascii="Times New Roman" w:hAnsi="Times New Roman" w:cs="Times New Roman"/>
          <w:b/>
          <w:sz w:val="20"/>
          <w:szCs w:val="20"/>
        </w:rPr>
      </w:pPr>
      <w:r w:rsidRPr="00E06429">
        <w:rPr>
          <w:rFonts w:ascii="Times New Roman" w:hAnsi="Times New Roman" w:cs="Times New Roman"/>
          <w:b/>
          <w:sz w:val="20"/>
          <w:szCs w:val="20"/>
        </w:rPr>
        <w:t>МОНАСТЫРЩИНСКОГО РАЙОНА СМОЛЕНСКОЙ ОБЛАСТИ</w:t>
      </w:r>
    </w:p>
    <w:p w:rsidR="00E06429" w:rsidRPr="00E06429" w:rsidRDefault="00E06429" w:rsidP="00E06429">
      <w:pPr>
        <w:contextualSpacing/>
        <w:jc w:val="center"/>
        <w:rPr>
          <w:rFonts w:ascii="Times New Roman" w:hAnsi="Times New Roman" w:cs="Times New Roman"/>
          <w:sz w:val="20"/>
          <w:szCs w:val="20"/>
        </w:rPr>
      </w:pPr>
    </w:p>
    <w:p w:rsidR="00E06429" w:rsidRPr="00E06429" w:rsidRDefault="00E06429" w:rsidP="00E06429">
      <w:pPr>
        <w:contextualSpacing/>
        <w:jc w:val="center"/>
        <w:rPr>
          <w:rFonts w:ascii="Times New Roman" w:hAnsi="Times New Roman" w:cs="Times New Roman"/>
          <w:b/>
          <w:sz w:val="20"/>
          <w:szCs w:val="20"/>
        </w:rPr>
      </w:pPr>
      <w:proofErr w:type="gramStart"/>
      <w:r w:rsidRPr="00E06429">
        <w:rPr>
          <w:rFonts w:ascii="Times New Roman" w:hAnsi="Times New Roman" w:cs="Times New Roman"/>
          <w:b/>
          <w:sz w:val="20"/>
          <w:szCs w:val="20"/>
        </w:rPr>
        <w:t>П</w:t>
      </w:r>
      <w:proofErr w:type="gramEnd"/>
      <w:r w:rsidRPr="00E06429">
        <w:rPr>
          <w:rFonts w:ascii="Times New Roman" w:hAnsi="Times New Roman" w:cs="Times New Roman"/>
          <w:b/>
          <w:sz w:val="20"/>
          <w:szCs w:val="20"/>
        </w:rPr>
        <w:t xml:space="preserve"> О С Т А Н О В Л Е Н И Е</w:t>
      </w:r>
    </w:p>
    <w:p w:rsidR="00E06429" w:rsidRPr="00E06429" w:rsidRDefault="00E06429" w:rsidP="00E06429">
      <w:pPr>
        <w:contextualSpacing/>
        <w:rPr>
          <w:rFonts w:ascii="Times New Roman" w:hAnsi="Times New Roman" w:cs="Times New Roman"/>
          <w:sz w:val="20"/>
          <w:szCs w:val="20"/>
        </w:rPr>
      </w:pPr>
    </w:p>
    <w:p w:rsidR="00E06429" w:rsidRPr="00E06429" w:rsidRDefault="00E06429" w:rsidP="00E06429">
      <w:pPr>
        <w:ind w:right="5669"/>
        <w:contextualSpacing/>
        <w:rPr>
          <w:rFonts w:ascii="Times New Roman" w:hAnsi="Times New Roman" w:cs="Times New Roman"/>
          <w:sz w:val="20"/>
          <w:szCs w:val="20"/>
        </w:rPr>
      </w:pPr>
      <w:r w:rsidRPr="00E06429">
        <w:rPr>
          <w:rFonts w:ascii="Times New Roman" w:hAnsi="Times New Roman" w:cs="Times New Roman"/>
          <w:sz w:val="20"/>
          <w:szCs w:val="20"/>
        </w:rPr>
        <w:t>от 9 февраля 2021 года                 № 7</w:t>
      </w:r>
    </w:p>
    <w:p w:rsidR="00E06429" w:rsidRPr="00E06429" w:rsidRDefault="00E06429" w:rsidP="00E06429">
      <w:pPr>
        <w:ind w:right="5102"/>
        <w:jc w:val="both"/>
        <w:rPr>
          <w:rFonts w:ascii="Times New Roman" w:hAnsi="Times New Roman" w:cs="Times New Roman"/>
          <w:sz w:val="20"/>
          <w:szCs w:val="20"/>
        </w:rPr>
      </w:pPr>
    </w:p>
    <w:p w:rsidR="00E06429" w:rsidRPr="00E06429" w:rsidRDefault="00E06429" w:rsidP="00E06429">
      <w:pPr>
        <w:ind w:right="5669"/>
        <w:jc w:val="both"/>
        <w:rPr>
          <w:rFonts w:ascii="Times New Roman" w:hAnsi="Times New Roman" w:cs="Times New Roman"/>
          <w:sz w:val="20"/>
          <w:szCs w:val="20"/>
        </w:rPr>
      </w:pPr>
      <w:r w:rsidRPr="00E06429">
        <w:rPr>
          <w:rFonts w:ascii="Times New Roman" w:hAnsi="Times New Roman" w:cs="Times New Roman"/>
          <w:sz w:val="20"/>
          <w:szCs w:val="20"/>
        </w:rPr>
        <w:t xml:space="preserve">О признании утратившим силу постановления Администрации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от 29.06.2013г. № 30 «Об утверждении Положения о добровольной народной дружине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contextualSpacing/>
        <w:jc w:val="both"/>
        <w:rPr>
          <w:rFonts w:ascii="Times New Roman" w:hAnsi="Times New Roman" w:cs="Times New Roman"/>
          <w:sz w:val="20"/>
          <w:szCs w:val="20"/>
        </w:rPr>
      </w:pPr>
    </w:p>
    <w:p w:rsidR="00E06429" w:rsidRPr="00E06429" w:rsidRDefault="00E06429" w:rsidP="00E06429">
      <w:pPr>
        <w:ind w:firstLine="709"/>
        <w:contextualSpacing/>
        <w:jc w:val="both"/>
        <w:rPr>
          <w:rFonts w:ascii="Times New Roman" w:hAnsi="Times New Roman" w:cs="Times New Roman"/>
          <w:sz w:val="20"/>
          <w:szCs w:val="20"/>
          <w:shd w:val="clear" w:color="auto" w:fill="FFFFFF"/>
        </w:rPr>
      </w:pPr>
      <w:r w:rsidRPr="00E06429">
        <w:rPr>
          <w:rFonts w:ascii="Times New Roman" w:hAnsi="Times New Roman" w:cs="Times New Roman"/>
          <w:sz w:val="20"/>
          <w:szCs w:val="20"/>
          <w:shd w:val="clear" w:color="auto" w:fill="FFFFFF"/>
        </w:rPr>
        <w:t>Руководствуясь областным законом от</w:t>
      </w:r>
      <w:r w:rsidRPr="00E06429">
        <w:rPr>
          <w:rFonts w:ascii="Times New Roman" w:hAnsi="Times New Roman" w:cs="Times New Roman"/>
          <w:sz w:val="20"/>
          <w:szCs w:val="20"/>
        </w:rPr>
        <w:t> </w:t>
      </w:r>
      <w:r w:rsidRPr="00E06429">
        <w:rPr>
          <w:rFonts w:ascii="Times New Roman" w:hAnsi="Times New Roman" w:cs="Times New Roman"/>
          <w:sz w:val="20"/>
          <w:szCs w:val="20"/>
          <w:shd w:val="clear" w:color="auto" w:fill="FFFFFF"/>
        </w:rPr>
        <w:t>30.04.2015 №</w:t>
      </w:r>
      <w:r w:rsidRPr="00E06429">
        <w:rPr>
          <w:rFonts w:ascii="Times New Roman" w:hAnsi="Times New Roman" w:cs="Times New Roman"/>
          <w:sz w:val="20"/>
          <w:szCs w:val="20"/>
        </w:rPr>
        <w:t> </w:t>
      </w:r>
      <w:r w:rsidRPr="00E06429">
        <w:rPr>
          <w:rFonts w:ascii="Times New Roman" w:hAnsi="Times New Roman" w:cs="Times New Roman"/>
          <w:sz w:val="20"/>
          <w:szCs w:val="20"/>
          <w:shd w:val="clear" w:color="auto" w:fill="FFFFFF"/>
        </w:rPr>
        <w:t>33-з «О</w:t>
      </w:r>
      <w:r w:rsidRPr="00E06429">
        <w:rPr>
          <w:rFonts w:ascii="Times New Roman" w:hAnsi="Times New Roman" w:cs="Times New Roman"/>
          <w:sz w:val="20"/>
          <w:szCs w:val="20"/>
        </w:rPr>
        <w:t> </w:t>
      </w:r>
      <w:r w:rsidRPr="00E06429">
        <w:rPr>
          <w:rFonts w:ascii="Times New Roman" w:hAnsi="Times New Roman" w:cs="Times New Roman"/>
          <w:sz w:val="20"/>
          <w:szCs w:val="20"/>
          <w:shd w:val="clear" w:color="auto" w:fill="FFFFFF"/>
        </w:rPr>
        <w:t xml:space="preserve">регулировании отдельных вопросов, связанных с деятельностью народных дружин на территории Смоленской области», Уставом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shd w:val="clear" w:color="auto" w:fill="FFFFFF"/>
        </w:rPr>
        <w:t xml:space="preserve"> сельского поселения </w:t>
      </w:r>
      <w:proofErr w:type="spellStart"/>
      <w:r w:rsidRPr="00E06429">
        <w:rPr>
          <w:rFonts w:ascii="Times New Roman" w:hAnsi="Times New Roman" w:cs="Times New Roman"/>
          <w:sz w:val="20"/>
          <w:szCs w:val="20"/>
          <w:shd w:val="clear" w:color="auto" w:fill="FFFFFF"/>
        </w:rPr>
        <w:t>Монастырщинского</w:t>
      </w:r>
      <w:proofErr w:type="spellEnd"/>
      <w:r w:rsidRPr="00E06429">
        <w:rPr>
          <w:rFonts w:ascii="Times New Roman" w:hAnsi="Times New Roman" w:cs="Times New Roman"/>
          <w:sz w:val="20"/>
          <w:szCs w:val="20"/>
          <w:shd w:val="clear" w:color="auto" w:fill="FFFFFF"/>
        </w:rPr>
        <w:t xml:space="preserve"> района Смоленской области,</w:t>
      </w:r>
    </w:p>
    <w:p w:rsidR="00E06429" w:rsidRPr="00E06429" w:rsidRDefault="00E06429" w:rsidP="00E06429">
      <w:pPr>
        <w:ind w:firstLine="709"/>
        <w:contextualSpacing/>
        <w:jc w:val="both"/>
        <w:rPr>
          <w:rFonts w:ascii="Times New Roman" w:hAnsi="Times New Roman" w:cs="Times New Roman"/>
          <w:sz w:val="20"/>
          <w:szCs w:val="20"/>
          <w:shd w:val="clear" w:color="auto" w:fill="FFFFFF"/>
        </w:rPr>
      </w:pPr>
    </w:p>
    <w:p w:rsidR="00E06429" w:rsidRPr="00E06429" w:rsidRDefault="00E06429" w:rsidP="00E06429">
      <w:pPr>
        <w:ind w:firstLine="709"/>
        <w:contextualSpacing/>
        <w:jc w:val="both"/>
        <w:rPr>
          <w:rFonts w:ascii="Times New Roman" w:hAnsi="Times New Roman" w:cs="Times New Roman"/>
          <w:sz w:val="20"/>
          <w:szCs w:val="20"/>
        </w:rPr>
      </w:pPr>
      <w:r w:rsidRPr="00E06429">
        <w:rPr>
          <w:rFonts w:ascii="Times New Roman" w:hAnsi="Times New Roman" w:cs="Times New Roman"/>
          <w:sz w:val="20"/>
          <w:szCs w:val="20"/>
        </w:rPr>
        <w:t xml:space="preserve">Администрация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w:t>
      </w:r>
      <w:proofErr w:type="gramStart"/>
      <w:r w:rsidRPr="00E06429">
        <w:rPr>
          <w:rFonts w:ascii="Times New Roman" w:hAnsi="Times New Roman" w:cs="Times New Roman"/>
          <w:sz w:val="20"/>
          <w:szCs w:val="20"/>
        </w:rPr>
        <w:t>п</w:t>
      </w:r>
      <w:proofErr w:type="gramEnd"/>
      <w:r w:rsidRPr="00E06429">
        <w:rPr>
          <w:rFonts w:ascii="Times New Roman" w:hAnsi="Times New Roman" w:cs="Times New Roman"/>
          <w:sz w:val="20"/>
          <w:szCs w:val="20"/>
        </w:rPr>
        <w:t xml:space="preserve"> о с т а н о в л я е т:</w:t>
      </w:r>
    </w:p>
    <w:p w:rsidR="00E06429" w:rsidRPr="00E06429" w:rsidRDefault="00E06429" w:rsidP="00E06429">
      <w:pPr>
        <w:ind w:firstLine="709"/>
        <w:contextualSpacing/>
        <w:jc w:val="both"/>
        <w:rPr>
          <w:rFonts w:ascii="Times New Roman" w:hAnsi="Times New Roman" w:cs="Times New Roman"/>
          <w:sz w:val="20"/>
          <w:szCs w:val="20"/>
        </w:rPr>
      </w:pPr>
    </w:p>
    <w:p w:rsidR="00E06429" w:rsidRPr="00E06429" w:rsidRDefault="00E06429" w:rsidP="00E06429">
      <w:pPr>
        <w:ind w:firstLine="709"/>
        <w:contextualSpacing/>
        <w:jc w:val="both"/>
        <w:rPr>
          <w:rFonts w:ascii="Times New Roman" w:hAnsi="Times New Roman" w:cs="Times New Roman"/>
          <w:sz w:val="20"/>
          <w:szCs w:val="20"/>
        </w:rPr>
      </w:pPr>
      <w:r w:rsidRPr="00E06429">
        <w:rPr>
          <w:rFonts w:ascii="Times New Roman" w:hAnsi="Times New Roman" w:cs="Times New Roman"/>
          <w:sz w:val="20"/>
          <w:szCs w:val="20"/>
        </w:rPr>
        <w:t xml:space="preserve">1. Признать утратившим силу постановление Администрации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 от 29.06.2013г. № 30 «Об утверждении Положения о добровольной народной дружине </w:t>
      </w: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 </w:t>
      </w: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 Смоленской области».</w:t>
      </w:r>
    </w:p>
    <w:p w:rsidR="00E06429" w:rsidRPr="00E06429" w:rsidRDefault="00E06429" w:rsidP="00E06429">
      <w:pPr>
        <w:ind w:firstLine="709"/>
        <w:contextualSpacing/>
        <w:jc w:val="both"/>
        <w:rPr>
          <w:rFonts w:ascii="Times New Roman" w:hAnsi="Times New Roman" w:cs="Times New Roman"/>
          <w:sz w:val="20"/>
          <w:szCs w:val="20"/>
        </w:rPr>
      </w:pPr>
      <w:r w:rsidRPr="00E06429">
        <w:rPr>
          <w:rFonts w:ascii="Times New Roman" w:hAnsi="Times New Roman" w:cs="Times New Roman"/>
          <w:sz w:val="20"/>
          <w:szCs w:val="20"/>
        </w:rPr>
        <w:t>2. Настоящее постановление вступает в силу с момента его подписания.</w:t>
      </w:r>
    </w:p>
    <w:p w:rsidR="00E06429" w:rsidRPr="00E06429" w:rsidRDefault="00E06429" w:rsidP="00E06429">
      <w:pPr>
        <w:ind w:firstLine="709"/>
        <w:contextualSpacing/>
        <w:jc w:val="both"/>
        <w:rPr>
          <w:rFonts w:ascii="Times New Roman" w:hAnsi="Times New Roman" w:cs="Times New Roman"/>
          <w:sz w:val="20"/>
          <w:szCs w:val="20"/>
        </w:rPr>
      </w:pPr>
    </w:p>
    <w:p w:rsidR="00E06429" w:rsidRPr="00E06429" w:rsidRDefault="00E06429" w:rsidP="00E06429">
      <w:pPr>
        <w:ind w:firstLine="709"/>
        <w:contextualSpacing/>
        <w:jc w:val="both"/>
        <w:rPr>
          <w:rFonts w:ascii="Times New Roman" w:hAnsi="Times New Roman" w:cs="Times New Roman"/>
          <w:sz w:val="20"/>
          <w:szCs w:val="20"/>
        </w:rPr>
      </w:pPr>
    </w:p>
    <w:p w:rsidR="00E06429" w:rsidRPr="00E06429" w:rsidRDefault="00E06429" w:rsidP="00E06429">
      <w:pPr>
        <w:autoSpaceDE w:val="0"/>
        <w:jc w:val="both"/>
        <w:rPr>
          <w:rFonts w:ascii="Times New Roman" w:hAnsi="Times New Roman" w:cs="Times New Roman"/>
          <w:sz w:val="20"/>
          <w:szCs w:val="20"/>
        </w:rPr>
      </w:pPr>
      <w:r w:rsidRPr="00E06429">
        <w:rPr>
          <w:rFonts w:ascii="Times New Roman" w:hAnsi="Times New Roman" w:cs="Times New Roman"/>
          <w:sz w:val="20"/>
          <w:szCs w:val="20"/>
        </w:rPr>
        <w:t>Глава муниципального образования</w:t>
      </w:r>
    </w:p>
    <w:p w:rsidR="00E06429" w:rsidRPr="00E06429" w:rsidRDefault="00E06429" w:rsidP="00E06429">
      <w:pPr>
        <w:autoSpaceDE w:val="0"/>
        <w:jc w:val="both"/>
        <w:rPr>
          <w:rFonts w:ascii="Times New Roman" w:hAnsi="Times New Roman" w:cs="Times New Roman"/>
          <w:sz w:val="20"/>
          <w:szCs w:val="20"/>
        </w:rPr>
      </w:pPr>
      <w:proofErr w:type="spellStart"/>
      <w:r w:rsidRPr="00E06429">
        <w:rPr>
          <w:rFonts w:ascii="Times New Roman" w:hAnsi="Times New Roman" w:cs="Times New Roman"/>
          <w:sz w:val="20"/>
          <w:szCs w:val="20"/>
        </w:rPr>
        <w:t>Барсуковского</w:t>
      </w:r>
      <w:proofErr w:type="spellEnd"/>
      <w:r w:rsidRPr="00E06429">
        <w:rPr>
          <w:rFonts w:ascii="Times New Roman" w:hAnsi="Times New Roman" w:cs="Times New Roman"/>
          <w:sz w:val="20"/>
          <w:szCs w:val="20"/>
        </w:rPr>
        <w:t xml:space="preserve"> сельского поселения</w:t>
      </w:r>
    </w:p>
    <w:p w:rsidR="00E06429" w:rsidRPr="00E06429" w:rsidRDefault="00E06429" w:rsidP="00E06429">
      <w:pPr>
        <w:autoSpaceDE w:val="0"/>
        <w:jc w:val="both"/>
        <w:rPr>
          <w:rFonts w:ascii="Times New Roman" w:hAnsi="Times New Roman" w:cs="Times New Roman"/>
          <w:sz w:val="20"/>
          <w:szCs w:val="20"/>
        </w:rPr>
      </w:pP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w:t>
      </w:r>
    </w:p>
    <w:p w:rsidR="00E06429" w:rsidRPr="00E06429" w:rsidRDefault="00E06429" w:rsidP="00E06429">
      <w:pPr>
        <w:autoSpaceDE w:val="0"/>
        <w:jc w:val="both"/>
        <w:rPr>
          <w:rFonts w:ascii="Times New Roman" w:hAnsi="Times New Roman" w:cs="Times New Roman"/>
          <w:sz w:val="20"/>
          <w:szCs w:val="20"/>
        </w:rPr>
      </w:pPr>
      <w:r w:rsidRPr="00E06429">
        <w:rPr>
          <w:rFonts w:ascii="Times New Roman" w:hAnsi="Times New Roman" w:cs="Times New Roman"/>
          <w:sz w:val="20"/>
          <w:szCs w:val="20"/>
        </w:rPr>
        <w:t>Смоленской области</w:t>
      </w:r>
      <w:r w:rsidRPr="00E06429">
        <w:rPr>
          <w:rFonts w:ascii="Times New Roman" w:hAnsi="Times New Roman" w:cs="Times New Roman"/>
          <w:sz w:val="20"/>
          <w:szCs w:val="20"/>
        </w:rPr>
        <w:tab/>
      </w:r>
      <w:r w:rsidRPr="00E06429">
        <w:rPr>
          <w:rFonts w:ascii="Times New Roman" w:hAnsi="Times New Roman" w:cs="Times New Roman"/>
          <w:sz w:val="20"/>
          <w:szCs w:val="20"/>
        </w:rPr>
        <w:tab/>
      </w:r>
      <w:r w:rsidRPr="00E06429">
        <w:rPr>
          <w:rFonts w:ascii="Times New Roman" w:hAnsi="Times New Roman" w:cs="Times New Roman"/>
          <w:sz w:val="20"/>
          <w:szCs w:val="20"/>
        </w:rPr>
        <w:tab/>
      </w:r>
      <w:r w:rsidRPr="00E06429">
        <w:rPr>
          <w:rFonts w:ascii="Times New Roman" w:hAnsi="Times New Roman" w:cs="Times New Roman"/>
          <w:sz w:val="20"/>
          <w:szCs w:val="20"/>
        </w:rPr>
        <w:tab/>
      </w:r>
      <w:r w:rsidRPr="00E06429">
        <w:rPr>
          <w:rFonts w:ascii="Times New Roman" w:hAnsi="Times New Roman" w:cs="Times New Roman"/>
          <w:sz w:val="20"/>
          <w:szCs w:val="20"/>
        </w:rPr>
        <w:tab/>
      </w:r>
      <w:r w:rsidRPr="00E06429">
        <w:rPr>
          <w:rFonts w:ascii="Times New Roman" w:hAnsi="Times New Roman" w:cs="Times New Roman"/>
          <w:sz w:val="20"/>
          <w:szCs w:val="20"/>
        </w:rPr>
        <w:tab/>
      </w:r>
      <w:r w:rsidRPr="00E06429">
        <w:rPr>
          <w:rFonts w:ascii="Times New Roman" w:hAnsi="Times New Roman" w:cs="Times New Roman"/>
          <w:sz w:val="20"/>
          <w:szCs w:val="20"/>
        </w:rPr>
        <w:tab/>
        <w:t xml:space="preserve"> </w:t>
      </w:r>
      <w:r w:rsidRPr="00E06429">
        <w:rPr>
          <w:rFonts w:ascii="Times New Roman" w:hAnsi="Times New Roman" w:cs="Times New Roman"/>
          <w:sz w:val="20"/>
          <w:szCs w:val="20"/>
        </w:rPr>
        <w:tab/>
      </w:r>
      <w:r w:rsidRPr="00E06429">
        <w:rPr>
          <w:rFonts w:ascii="Times New Roman" w:hAnsi="Times New Roman" w:cs="Times New Roman"/>
          <w:b/>
          <w:sz w:val="20"/>
          <w:szCs w:val="20"/>
        </w:rPr>
        <w:t>Т.В. Попкова</w:t>
      </w:r>
    </w:p>
    <w:p w:rsidR="00E06429" w:rsidRPr="00E06429" w:rsidRDefault="00E06429" w:rsidP="00E06429">
      <w:pPr>
        <w:pStyle w:val="ConsPlusTitle"/>
        <w:jc w:val="center"/>
        <w:rPr>
          <w:sz w:val="20"/>
          <w:szCs w:val="20"/>
        </w:rPr>
      </w:pPr>
      <w:r w:rsidRPr="00E06429">
        <w:rPr>
          <w:sz w:val="20"/>
          <w:szCs w:val="20"/>
        </w:rPr>
        <w:t>СОВЕТ ДЕПУТАТОВ</w:t>
      </w:r>
    </w:p>
    <w:p w:rsidR="00E06429" w:rsidRPr="00E06429" w:rsidRDefault="00E06429" w:rsidP="00E06429">
      <w:pPr>
        <w:pStyle w:val="ConsPlusTitle"/>
        <w:jc w:val="center"/>
        <w:rPr>
          <w:sz w:val="20"/>
          <w:szCs w:val="20"/>
        </w:rPr>
      </w:pPr>
      <w:r w:rsidRPr="00E06429">
        <w:rPr>
          <w:sz w:val="20"/>
          <w:szCs w:val="20"/>
        </w:rPr>
        <w:t>БАРСУКОВСКОГО СЕЛЬСКОГО ПОСЕЛЕНИЯ</w:t>
      </w:r>
    </w:p>
    <w:p w:rsidR="00E06429" w:rsidRPr="00E06429" w:rsidRDefault="00E06429" w:rsidP="00E06429">
      <w:pPr>
        <w:pStyle w:val="ConsPlusTitle"/>
        <w:jc w:val="center"/>
        <w:rPr>
          <w:sz w:val="20"/>
          <w:szCs w:val="20"/>
        </w:rPr>
      </w:pPr>
      <w:r w:rsidRPr="00E06429">
        <w:rPr>
          <w:sz w:val="20"/>
          <w:szCs w:val="20"/>
        </w:rPr>
        <w:t>МОНАСТЫРЩИНСКОГО РАЙОНА СМОЛЕНСКОЙ ОБЛАСТИ</w:t>
      </w:r>
    </w:p>
    <w:p w:rsidR="00E06429" w:rsidRPr="00E06429" w:rsidRDefault="00E06429" w:rsidP="00E06429">
      <w:pPr>
        <w:widowControl w:val="0"/>
        <w:jc w:val="center"/>
        <w:rPr>
          <w:rFonts w:ascii="Times New Roman" w:hAnsi="Times New Roman" w:cs="Times New Roman"/>
          <w:sz w:val="20"/>
          <w:szCs w:val="20"/>
        </w:rPr>
      </w:pPr>
    </w:p>
    <w:p w:rsidR="00E06429" w:rsidRPr="00E06429" w:rsidRDefault="00E06429" w:rsidP="00E06429">
      <w:pPr>
        <w:widowControl w:val="0"/>
        <w:jc w:val="center"/>
        <w:rPr>
          <w:rFonts w:ascii="Times New Roman" w:hAnsi="Times New Roman" w:cs="Times New Roman"/>
          <w:b/>
          <w:sz w:val="20"/>
          <w:szCs w:val="20"/>
        </w:rPr>
      </w:pPr>
      <w:proofErr w:type="gramStart"/>
      <w:r w:rsidRPr="00E06429">
        <w:rPr>
          <w:rFonts w:ascii="Times New Roman" w:hAnsi="Times New Roman" w:cs="Times New Roman"/>
          <w:b/>
          <w:sz w:val="20"/>
          <w:szCs w:val="20"/>
        </w:rPr>
        <w:t>Р</w:t>
      </w:r>
      <w:proofErr w:type="gramEnd"/>
      <w:r w:rsidRPr="00E06429">
        <w:rPr>
          <w:rFonts w:ascii="Times New Roman" w:hAnsi="Times New Roman" w:cs="Times New Roman"/>
          <w:b/>
          <w:sz w:val="20"/>
          <w:szCs w:val="20"/>
        </w:rPr>
        <w:t xml:space="preserve"> Е Ш Е Н И Е</w:t>
      </w:r>
    </w:p>
    <w:p w:rsidR="00E06429" w:rsidRPr="00E06429" w:rsidRDefault="00E06429" w:rsidP="00E06429">
      <w:pPr>
        <w:widowControl w:val="0"/>
        <w:jc w:val="center"/>
        <w:rPr>
          <w:rFonts w:ascii="Times New Roman" w:hAnsi="Times New Roman" w:cs="Times New Roman"/>
          <w:sz w:val="20"/>
          <w:szCs w:val="20"/>
        </w:rPr>
      </w:pPr>
    </w:p>
    <w:p w:rsidR="00E06429" w:rsidRPr="00E06429" w:rsidRDefault="00E06429" w:rsidP="00E06429">
      <w:pPr>
        <w:widowControl w:val="0"/>
        <w:ind w:right="5671"/>
        <w:jc w:val="both"/>
        <w:rPr>
          <w:rFonts w:ascii="Times New Roman" w:hAnsi="Times New Roman" w:cs="Times New Roman"/>
          <w:sz w:val="20"/>
          <w:szCs w:val="20"/>
        </w:rPr>
      </w:pPr>
      <w:r w:rsidRPr="00E06429">
        <w:rPr>
          <w:rFonts w:ascii="Times New Roman" w:hAnsi="Times New Roman" w:cs="Times New Roman"/>
          <w:sz w:val="20"/>
          <w:szCs w:val="20"/>
        </w:rPr>
        <w:t>от  10 февраля 2021 года          № 2</w:t>
      </w:r>
    </w:p>
    <w:p w:rsidR="00E06429" w:rsidRPr="00E06429" w:rsidRDefault="00E06429" w:rsidP="00E06429">
      <w:pPr>
        <w:widowControl w:val="0"/>
        <w:jc w:val="both"/>
        <w:rPr>
          <w:rFonts w:ascii="Times New Roman" w:hAnsi="Times New Roman" w:cs="Times New Roman"/>
          <w:sz w:val="20"/>
          <w:szCs w:val="20"/>
        </w:rPr>
      </w:pPr>
    </w:p>
    <w:p w:rsidR="00E06429" w:rsidRPr="00E06429" w:rsidRDefault="00E06429" w:rsidP="00E06429">
      <w:pPr>
        <w:pStyle w:val="ConsPlusNormal"/>
        <w:ind w:right="5671"/>
        <w:jc w:val="both"/>
        <w:rPr>
          <w:rFonts w:ascii="Times New Roman" w:hAnsi="Times New Roman" w:cs="Times New Roman"/>
          <w:bCs/>
        </w:rPr>
      </w:pPr>
      <w:r w:rsidRPr="00E06429">
        <w:rPr>
          <w:rFonts w:ascii="Times New Roman" w:hAnsi="Times New Roman" w:cs="Times New Roman"/>
          <w:bCs/>
        </w:rPr>
        <w:t xml:space="preserve">Об утверждении Правил присвоения, изменения и аннулирования адресов на территории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bCs/>
        </w:rPr>
        <w:t xml:space="preserve"> сельского поселения </w:t>
      </w:r>
      <w:proofErr w:type="spellStart"/>
      <w:r w:rsidRPr="00E06429">
        <w:rPr>
          <w:rFonts w:ascii="Times New Roman" w:hAnsi="Times New Roman" w:cs="Times New Roman"/>
          <w:bCs/>
        </w:rPr>
        <w:t>Монастырщинского</w:t>
      </w:r>
      <w:proofErr w:type="spellEnd"/>
      <w:r w:rsidRPr="00E06429">
        <w:rPr>
          <w:rFonts w:ascii="Times New Roman" w:hAnsi="Times New Roman" w:cs="Times New Roman"/>
          <w:bCs/>
        </w:rPr>
        <w:t xml:space="preserve"> района Смоленской области </w:t>
      </w:r>
    </w:p>
    <w:p w:rsidR="00E06429" w:rsidRPr="00E06429" w:rsidRDefault="00E06429" w:rsidP="00E06429">
      <w:pPr>
        <w:widowControl w:val="0"/>
        <w:jc w:val="both"/>
        <w:rPr>
          <w:rFonts w:ascii="Times New Roman" w:hAnsi="Times New Roman" w:cs="Times New Roman"/>
          <w:sz w:val="20"/>
          <w:szCs w:val="20"/>
        </w:rPr>
      </w:pPr>
    </w:p>
    <w:p w:rsidR="00E06429" w:rsidRPr="00E06429" w:rsidRDefault="00E06429" w:rsidP="00E06429">
      <w:pPr>
        <w:widowControl w:val="0"/>
        <w:jc w:val="both"/>
        <w:rPr>
          <w:rFonts w:ascii="Times New Roman" w:hAnsi="Times New Roman" w:cs="Times New Roman"/>
          <w:sz w:val="20"/>
          <w:szCs w:val="20"/>
        </w:rPr>
      </w:pP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E06429">
        <w:rPr>
          <w:rFonts w:ascii="Times New Roman" w:hAnsi="Times New Roman" w:cs="Times New Roman"/>
          <w:bCs/>
        </w:rPr>
        <w:t xml:space="preserve">Об утверждении правил присвоения, изменения и аннулирования адресов», Уставом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bCs/>
        </w:rPr>
        <w:t xml:space="preserve"> сельского поселения </w:t>
      </w:r>
      <w:proofErr w:type="spellStart"/>
      <w:r w:rsidRPr="00E06429">
        <w:rPr>
          <w:rFonts w:ascii="Times New Roman" w:hAnsi="Times New Roman" w:cs="Times New Roman"/>
          <w:bCs/>
        </w:rPr>
        <w:t>Монастырщинского</w:t>
      </w:r>
      <w:proofErr w:type="spellEnd"/>
      <w:r w:rsidRPr="00E06429">
        <w:rPr>
          <w:rFonts w:ascii="Times New Roman" w:hAnsi="Times New Roman" w:cs="Times New Roman"/>
          <w:bCs/>
        </w:rPr>
        <w:t xml:space="preserve"> района Смоленской области, Совет депутатов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bCs/>
        </w:rPr>
        <w:t xml:space="preserve"> сельского поселения </w:t>
      </w:r>
      <w:proofErr w:type="spellStart"/>
      <w:r w:rsidRPr="00E06429">
        <w:rPr>
          <w:rFonts w:ascii="Times New Roman" w:hAnsi="Times New Roman" w:cs="Times New Roman"/>
          <w:bCs/>
        </w:rPr>
        <w:t>Монастырщинского</w:t>
      </w:r>
      <w:proofErr w:type="spellEnd"/>
      <w:r w:rsidRPr="00E06429">
        <w:rPr>
          <w:rFonts w:ascii="Times New Roman" w:hAnsi="Times New Roman" w:cs="Times New Roman"/>
          <w:bCs/>
        </w:rPr>
        <w:t xml:space="preserve"> района Смоленской области</w:t>
      </w:r>
      <w:r w:rsidRPr="00E06429">
        <w:rPr>
          <w:rFonts w:ascii="Times New Roman" w:hAnsi="Times New Roman" w:cs="Times New Roman"/>
        </w:rPr>
        <w:t xml:space="preserve"> </w:t>
      </w:r>
      <w:proofErr w:type="gramEnd"/>
    </w:p>
    <w:p w:rsidR="00E06429" w:rsidRPr="00E06429" w:rsidRDefault="00E06429" w:rsidP="00E06429">
      <w:pPr>
        <w:pStyle w:val="ConsPlusNormal"/>
        <w:jc w:val="both"/>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b/>
        </w:rPr>
      </w:pPr>
      <w:proofErr w:type="gramStart"/>
      <w:r w:rsidRPr="00E06429">
        <w:rPr>
          <w:rFonts w:ascii="Times New Roman" w:hAnsi="Times New Roman" w:cs="Times New Roman"/>
          <w:b/>
        </w:rPr>
        <w:t>Р</w:t>
      </w:r>
      <w:proofErr w:type="gramEnd"/>
      <w:r w:rsidRPr="00E06429">
        <w:rPr>
          <w:rFonts w:ascii="Times New Roman" w:hAnsi="Times New Roman" w:cs="Times New Roman"/>
          <w:b/>
        </w:rPr>
        <w:t xml:space="preserve"> Е Ш И Л:</w:t>
      </w:r>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1. Утвердить прилагаемые Правила присвоения, изменения и аннулирования адресов на территории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bCs/>
        </w:rPr>
        <w:t xml:space="preserve"> сельского поселения </w:t>
      </w:r>
      <w:proofErr w:type="spellStart"/>
      <w:r w:rsidRPr="00E06429">
        <w:rPr>
          <w:rFonts w:ascii="Times New Roman" w:hAnsi="Times New Roman" w:cs="Times New Roman"/>
          <w:bCs/>
        </w:rPr>
        <w:t>Монастырщинского</w:t>
      </w:r>
      <w:proofErr w:type="spellEnd"/>
      <w:r w:rsidRPr="00E06429">
        <w:rPr>
          <w:rFonts w:ascii="Times New Roman" w:hAnsi="Times New Roman" w:cs="Times New Roman"/>
          <w:bCs/>
        </w:rPr>
        <w:t xml:space="preserve"> района Смоленской области</w:t>
      </w:r>
      <w:r w:rsidRPr="00E06429">
        <w:rPr>
          <w:rFonts w:ascii="Times New Roman" w:hAnsi="Times New Roman" w:cs="Times New Roman"/>
        </w:rPr>
        <w:t>.</w:t>
      </w:r>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bCs/>
        </w:rPr>
      </w:pPr>
      <w:r w:rsidRPr="00E06429">
        <w:rPr>
          <w:rFonts w:ascii="Times New Roman" w:hAnsi="Times New Roman" w:cs="Times New Roman"/>
        </w:rPr>
        <w:t xml:space="preserve">2. Признать утратившим силу решение Совета депутатов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rPr>
        <w:t xml:space="preserve"> сельского поселения </w:t>
      </w:r>
      <w:proofErr w:type="spellStart"/>
      <w:r w:rsidRPr="00E06429">
        <w:rPr>
          <w:rFonts w:ascii="Times New Roman" w:hAnsi="Times New Roman" w:cs="Times New Roman"/>
        </w:rPr>
        <w:t>Монастырщинского</w:t>
      </w:r>
      <w:proofErr w:type="spellEnd"/>
      <w:r w:rsidRPr="00E06429">
        <w:rPr>
          <w:rFonts w:ascii="Times New Roman" w:hAnsi="Times New Roman" w:cs="Times New Roman"/>
        </w:rPr>
        <w:t xml:space="preserve"> района Смоленской области от 14.12.2017г. № 30 «</w:t>
      </w:r>
      <w:r w:rsidRPr="00E06429">
        <w:rPr>
          <w:rFonts w:ascii="Times New Roman" w:hAnsi="Times New Roman" w:cs="Times New Roman"/>
          <w:bCs/>
        </w:rPr>
        <w:t xml:space="preserve">Об утверждении Правил присвоения, изменения и аннулирования адресов на территории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bCs/>
        </w:rPr>
        <w:t xml:space="preserve"> сельского поселения </w:t>
      </w:r>
      <w:proofErr w:type="spellStart"/>
      <w:r w:rsidRPr="00E06429">
        <w:rPr>
          <w:rFonts w:ascii="Times New Roman" w:hAnsi="Times New Roman" w:cs="Times New Roman"/>
          <w:bCs/>
        </w:rPr>
        <w:t>Монастырщинского</w:t>
      </w:r>
      <w:proofErr w:type="spellEnd"/>
      <w:r w:rsidRPr="00E06429">
        <w:rPr>
          <w:rFonts w:ascii="Times New Roman" w:hAnsi="Times New Roman" w:cs="Times New Roman"/>
          <w:bCs/>
        </w:rPr>
        <w:t xml:space="preserve"> района Смоленской области».</w:t>
      </w:r>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3. Обнародовать настоящее решение в газете «Наш вестник» и разместить на официальном сайте Администрации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rPr>
        <w:t xml:space="preserve"> сельского поселения </w:t>
      </w:r>
      <w:proofErr w:type="spellStart"/>
      <w:r w:rsidRPr="00E06429">
        <w:rPr>
          <w:rFonts w:ascii="Times New Roman" w:hAnsi="Times New Roman" w:cs="Times New Roman"/>
        </w:rPr>
        <w:t>Монастырщинского</w:t>
      </w:r>
      <w:proofErr w:type="spellEnd"/>
      <w:r w:rsidRPr="00E06429">
        <w:rPr>
          <w:rFonts w:ascii="Times New Roman" w:hAnsi="Times New Roman" w:cs="Times New Roman"/>
        </w:rPr>
        <w:t xml:space="preserve"> района Смоленской области в информационно-телекоммуникационной сети «Интернет».</w:t>
      </w:r>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4. </w:t>
      </w:r>
      <w:proofErr w:type="gramStart"/>
      <w:r w:rsidRPr="00E06429">
        <w:rPr>
          <w:rFonts w:ascii="Times New Roman" w:hAnsi="Times New Roman" w:cs="Times New Roman"/>
        </w:rPr>
        <w:t>Контроль за</w:t>
      </w:r>
      <w:proofErr w:type="gramEnd"/>
      <w:r w:rsidRPr="00E06429">
        <w:rPr>
          <w:rFonts w:ascii="Times New Roman" w:hAnsi="Times New Roman" w:cs="Times New Roman"/>
        </w:rPr>
        <w:t xml:space="preserve"> исполнением настоящего решения оставляю за собой.</w:t>
      </w:r>
    </w:p>
    <w:p w:rsidR="00E06429" w:rsidRPr="00E06429" w:rsidRDefault="00E06429" w:rsidP="00E06429">
      <w:pPr>
        <w:widowControl w:val="0"/>
        <w:jc w:val="both"/>
        <w:rPr>
          <w:rFonts w:ascii="Times New Roman" w:hAnsi="Times New Roman" w:cs="Times New Roman"/>
          <w:sz w:val="20"/>
          <w:szCs w:val="20"/>
        </w:rPr>
      </w:pPr>
    </w:p>
    <w:p w:rsidR="00E06429" w:rsidRPr="00E06429" w:rsidRDefault="00E06429" w:rsidP="00E06429">
      <w:pPr>
        <w:widowControl w:val="0"/>
        <w:jc w:val="both"/>
        <w:rPr>
          <w:rFonts w:ascii="Times New Roman" w:hAnsi="Times New Roman" w:cs="Times New Roman"/>
          <w:sz w:val="20"/>
          <w:szCs w:val="20"/>
        </w:rPr>
      </w:pPr>
    </w:p>
    <w:p w:rsidR="00E06429" w:rsidRPr="00E06429" w:rsidRDefault="00E06429" w:rsidP="00E06429">
      <w:pPr>
        <w:widowControl w:val="0"/>
        <w:jc w:val="both"/>
        <w:rPr>
          <w:rFonts w:ascii="Times New Roman" w:hAnsi="Times New Roman" w:cs="Times New Roman"/>
          <w:sz w:val="20"/>
          <w:szCs w:val="20"/>
        </w:rPr>
      </w:pPr>
      <w:r w:rsidRPr="00E06429">
        <w:rPr>
          <w:rFonts w:ascii="Times New Roman" w:hAnsi="Times New Roman" w:cs="Times New Roman"/>
          <w:sz w:val="20"/>
          <w:szCs w:val="20"/>
        </w:rPr>
        <w:t>Глава муниципального образования</w:t>
      </w:r>
    </w:p>
    <w:p w:rsidR="00E06429" w:rsidRPr="00E06429" w:rsidRDefault="00E06429" w:rsidP="00E06429">
      <w:pPr>
        <w:widowControl w:val="0"/>
        <w:jc w:val="both"/>
        <w:rPr>
          <w:rFonts w:ascii="Times New Roman" w:hAnsi="Times New Roman" w:cs="Times New Roman"/>
          <w:sz w:val="20"/>
          <w:szCs w:val="20"/>
        </w:rPr>
      </w:pPr>
      <w:proofErr w:type="spellStart"/>
      <w:r w:rsidRPr="00E06429">
        <w:rPr>
          <w:rFonts w:ascii="Times New Roman" w:hAnsi="Times New Roman" w:cs="Times New Roman"/>
          <w:bCs/>
          <w:sz w:val="20"/>
          <w:szCs w:val="20"/>
        </w:rPr>
        <w:t>Барсуковского</w:t>
      </w:r>
      <w:proofErr w:type="spellEnd"/>
      <w:r w:rsidRPr="00E06429">
        <w:rPr>
          <w:rFonts w:ascii="Times New Roman" w:hAnsi="Times New Roman" w:cs="Times New Roman"/>
          <w:sz w:val="20"/>
          <w:szCs w:val="20"/>
        </w:rPr>
        <w:t xml:space="preserve"> сельского поселения</w:t>
      </w:r>
    </w:p>
    <w:p w:rsidR="00E06429" w:rsidRPr="00E06429" w:rsidRDefault="00E06429" w:rsidP="00E06429">
      <w:pPr>
        <w:widowControl w:val="0"/>
        <w:jc w:val="both"/>
        <w:rPr>
          <w:rFonts w:ascii="Times New Roman" w:hAnsi="Times New Roman" w:cs="Times New Roman"/>
          <w:sz w:val="20"/>
          <w:szCs w:val="20"/>
        </w:rPr>
      </w:pPr>
      <w:proofErr w:type="spellStart"/>
      <w:r w:rsidRPr="00E06429">
        <w:rPr>
          <w:rFonts w:ascii="Times New Roman" w:hAnsi="Times New Roman" w:cs="Times New Roman"/>
          <w:sz w:val="20"/>
          <w:szCs w:val="20"/>
        </w:rPr>
        <w:t>Монастырщинского</w:t>
      </w:r>
      <w:proofErr w:type="spellEnd"/>
      <w:r w:rsidRPr="00E06429">
        <w:rPr>
          <w:rFonts w:ascii="Times New Roman" w:hAnsi="Times New Roman" w:cs="Times New Roman"/>
          <w:sz w:val="20"/>
          <w:szCs w:val="20"/>
        </w:rPr>
        <w:t xml:space="preserve"> района</w:t>
      </w:r>
    </w:p>
    <w:p w:rsidR="00E06429" w:rsidRPr="00E06429" w:rsidRDefault="00E06429" w:rsidP="00E06429">
      <w:pPr>
        <w:widowControl w:val="0"/>
        <w:jc w:val="both"/>
        <w:rPr>
          <w:rFonts w:ascii="Times New Roman" w:hAnsi="Times New Roman" w:cs="Times New Roman"/>
          <w:sz w:val="20"/>
          <w:szCs w:val="20"/>
        </w:rPr>
      </w:pPr>
      <w:r w:rsidRPr="00E06429">
        <w:rPr>
          <w:rFonts w:ascii="Times New Roman" w:hAnsi="Times New Roman" w:cs="Times New Roman"/>
          <w:sz w:val="20"/>
          <w:szCs w:val="20"/>
        </w:rPr>
        <w:t xml:space="preserve">Смоленской области                                                                                  </w:t>
      </w:r>
      <w:r w:rsidRPr="00E06429">
        <w:rPr>
          <w:rFonts w:ascii="Times New Roman" w:hAnsi="Times New Roman" w:cs="Times New Roman"/>
          <w:b/>
          <w:sz w:val="20"/>
          <w:szCs w:val="20"/>
        </w:rPr>
        <w:t>Т.В. Попкова</w:t>
      </w:r>
    </w:p>
    <w:p w:rsidR="00E06429" w:rsidRPr="00E06429" w:rsidRDefault="00E06429" w:rsidP="00E06429">
      <w:pPr>
        <w:pStyle w:val="ConsPlusNormal"/>
        <w:ind w:firstLine="709"/>
        <w:jc w:val="right"/>
        <w:outlineLvl w:val="0"/>
        <w:rPr>
          <w:rFonts w:ascii="Times New Roman" w:hAnsi="Times New Roman" w:cs="Times New Roman"/>
        </w:rPr>
      </w:pPr>
    </w:p>
    <w:p w:rsidR="00E06429" w:rsidRPr="00E06429" w:rsidRDefault="00E06429" w:rsidP="00E06429">
      <w:pPr>
        <w:pStyle w:val="ConsPlusNormal"/>
        <w:ind w:firstLine="709"/>
        <w:jc w:val="right"/>
        <w:outlineLvl w:val="0"/>
        <w:rPr>
          <w:rFonts w:ascii="Times New Roman" w:hAnsi="Times New Roman" w:cs="Times New Roman"/>
        </w:rPr>
      </w:pPr>
      <w:r w:rsidRPr="00E06429">
        <w:rPr>
          <w:rFonts w:ascii="Times New Roman" w:hAnsi="Times New Roman" w:cs="Times New Roman"/>
        </w:rPr>
        <w:br w:type="page"/>
      </w:r>
    </w:p>
    <w:p w:rsidR="00E06429" w:rsidRPr="00E06429" w:rsidRDefault="00E06429" w:rsidP="00E06429">
      <w:pPr>
        <w:pStyle w:val="ConsPlusNormal"/>
        <w:ind w:left="5670"/>
        <w:jc w:val="both"/>
        <w:outlineLvl w:val="0"/>
        <w:rPr>
          <w:rFonts w:ascii="Times New Roman" w:hAnsi="Times New Roman" w:cs="Times New Roman"/>
        </w:rPr>
      </w:pPr>
      <w:r w:rsidRPr="00E06429">
        <w:rPr>
          <w:rFonts w:ascii="Times New Roman" w:hAnsi="Times New Roman" w:cs="Times New Roman"/>
        </w:rPr>
        <w:lastRenderedPageBreak/>
        <w:t>Утверждены</w:t>
      </w:r>
    </w:p>
    <w:p w:rsidR="00E06429" w:rsidRPr="00E06429" w:rsidRDefault="00E06429" w:rsidP="00E06429">
      <w:pPr>
        <w:pStyle w:val="ConsPlusNormal"/>
        <w:ind w:left="5670"/>
        <w:jc w:val="both"/>
        <w:rPr>
          <w:rFonts w:ascii="Times New Roman" w:hAnsi="Times New Roman" w:cs="Times New Roman"/>
        </w:rPr>
      </w:pPr>
      <w:r w:rsidRPr="00E06429">
        <w:rPr>
          <w:rFonts w:ascii="Times New Roman" w:hAnsi="Times New Roman" w:cs="Times New Roman"/>
        </w:rPr>
        <w:t xml:space="preserve">решением Совета депутатов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rPr>
        <w:t xml:space="preserve"> сельского поселения </w:t>
      </w:r>
      <w:proofErr w:type="spellStart"/>
      <w:r w:rsidRPr="00E06429">
        <w:rPr>
          <w:rFonts w:ascii="Times New Roman" w:hAnsi="Times New Roman" w:cs="Times New Roman"/>
        </w:rPr>
        <w:t>Монастырщинского</w:t>
      </w:r>
      <w:proofErr w:type="spellEnd"/>
      <w:r w:rsidRPr="00E06429">
        <w:rPr>
          <w:rFonts w:ascii="Times New Roman" w:hAnsi="Times New Roman" w:cs="Times New Roman"/>
        </w:rPr>
        <w:t xml:space="preserve"> района Смоленской области</w:t>
      </w:r>
    </w:p>
    <w:p w:rsidR="00E06429" w:rsidRPr="00E06429" w:rsidRDefault="00E06429" w:rsidP="00E06429">
      <w:pPr>
        <w:pStyle w:val="ConsPlusNormal"/>
        <w:ind w:left="5670"/>
        <w:jc w:val="both"/>
        <w:rPr>
          <w:rFonts w:ascii="Times New Roman" w:hAnsi="Times New Roman" w:cs="Times New Roman"/>
        </w:rPr>
      </w:pPr>
      <w:r w:rsidRPr="00E06429">
        <w:rPr>
          <w:rFonts w:ascii="Times New Roman" w:hAnsi="Times New Roman" w:cs="Times New Roman"/>
        </w:rPr>
        <w:t>от 10 февраля 2021 года      № 2</w:t>
      </w:r>
    </w:p>
    <w:p w:rsidR="00E06429" w:rsidRPr="00E06429" w:rsidRDefault="00E06429" w:rsidP="00E06429">
      <w:pPr>
        <w:pStyle w:val="ConsPlusNormal"/>
        <w:jc w:val="both"/>
        <w:rPr>
          <w:rFonts w:ascii="Times New Roman" w:hAnsi="Times New Roman" w:cs="Times New Roman"/>
        </w:rPr>
      </w:pPr>
    </w:p>
    <w:p w:rsidR="00E06429" w:rsidRPr="00E06429" w:rsidRDefault="00E06429" w:rsidP="00E06429">
      <w:pPr>
        <w:pStyle w:val="ConsPlusNormal"/>
        <w:jc w:val="both"/>
        <w:rPr>
          <w:rFonts w:ascii="Times New Roman" w:hAnsi="Times New Roman" w:cs="Times New Roman"/>
        </w:rPr>
      </w:pPr>
    </w:p>
    <w:p w:rsidR="00E06429" w:rsidRPr="00E06429" w:rsidRDefault="00E06429" w:rsidP="00E06429">
      <w:pPr>
        <w:pStyle w:val="ConsPlusNormal"/>
        <w:ind w:firstLine="709"/>
        <w:jc w:val="center"/>
        <w:rPr>
          <w:rFonts w:ascii="Times New Roman" w:hAnsi="Times New Roman" w:cs="Times New Roman"/>
          <w:b/>
          <w:bCs/>
        </w:rPr>
      </w:pPr>
      <w:bookmarkStart w:id="1" w:name="Par32"/>
      <w:bookmarkEnd w:id="1"/>
      <w:r w:rsidRPr="00E06429">
        <w:rPr>
          <w:rFonts w:ascii="Times New Roman" w:hAnsi="Times New Roman" w:cs="Times New Roman"/>
          <w:b/>
          <w:bCs/>
        </w:rPr>
        <w:t xml:space="preserve">ПРАВИЛА </w:t>
      </w:r>
    </w:p>
    <w:p w:rsidR="00E06429" w:rsidRPr="00E06429" w:rsidRDefault="00E06429" w:rsidP="00E06429">
      <w:pPr>
        <w:pStyle w:val="ConsPlusNormal"/>
        <w:ind w:firstLine="709"/>
        <w:jc w:val="center"/>
        <w:rPr>
          <w:rFonts w:ascii="Times New Roman" w:hAnsi="Times New Roman" w:cs="Times New Roman"/>
          <w:b/>
          <w:bCs/>
        </w:rPr>
      </w:pPr>
      <w:r w:rsidRPr="00E06429">
        <w:rPr>
          <w:rFonts w:ascii="Times New Roman" w:hAnsi="Times New Roman" w:cs="Times New Roman"/>
          <w:b/>
          <w:bCs/>
        </w:rPr>
        <w:t xml:space="preserve">присвоения, изменения и аннулирования адресов на территории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b/>
          <w:bCs/>
        </w:rPr>
        <w:t xml:space="preserve"> сельского поселения </w:t>
      </w:r>
      <w:proofErr w:type="spellStart"/>
      <w:r w:rsidRPr="00E06429">
        <w:rPr>
          <w:rFonts w:ascii="Times New Roman" w:hAnsi="Times New Roman" w:cs="Times New Roman"/>
          <w:b/>
          <w:bCs/>
        </w:rPr>
        <w:t>Монастырщинского</w:t>
      </w:r>
      <w:proofErr w:type="spellEnd"/>
      <w:r w:rsidRPr="00E06429">
        <w:rPr>
          <w:rFonts w:ascii="Times New Roman" w:hAnsi="Times New Roman" w:cs="Times New Roman"/>
          <w:b/>
          <w:bCs/>
        </w:rPr>
        <w:t xml:space="preserve"> района </w:t>
      </w:r>
    </w:p>
    <w:p w:rsidR="00E06429" w:rsidRPr="00E06429" w:rsidRDefault="00E06429" w:rsidP="00E06429">
      <w:pPr>
        <w:pStyle w:val="ConsPlusNormal"/>
        <w:ind w:firstLine="709"/>
        <w:jc w:val="center"/>
        <w:rPr>
          <w:rFonts w:ascii="Times New Roman" w:hAnsi="Times New Roman" w:cs="Times New Roman"/>
          <w:b/>
          <w:bCs/>
        </w:rPr>
      </w:pPr>
      <w:r w:rsidRPr="00E06429">
        <w:rPr>
          <w:rFonts w:ascii="Times New Roman" w:hAnsi="Times New Roman" w:cs="Times New Roman"/>
          <w:b/>
          <w:bCs/>
        </w:rPr>
        <w:t>Смоленской области</w:t>
      </w:r>
    </w:p>
    <w:p w:rsidR="00E06429" w:rsidRPr="00E06429" w:rsidRDefault="00E06429" w:rsidP="00E06429">
      <w:pPr>
        <w:pStyle w:val="ConsPlusNormal"/>
        <w:ind w:firstLine="709"/>
        <w:jc w:val="center"/>
        <w:rPr>
          <w:rFonts w:ascii="Times New Roman" w:hAnsi="Times New Roman" w:cs="Times New Roman"/>
        </w:rPr>
      </w:pPr>
    </w:p>
    <w:p w:rsidR="00E06429" w:rsidRPr="00E06429" w:rsidRDefault="00E06429" w:rsidP="00E06429">
      <w:pPr>
        <w:pStyle w:val="ConsPlusNormal"/>
        <w:jc w:val="center"/>
        <w:outlineLvl w:val="1"/>
        <w:rPr>
          <w:rFonts w:ascii="Times New Roman" w:hAnsi="Times New Roman" w:cs="Times New Roman"/>
          <w:b/>
        </w:rPr>
      </w:pPr>
      <w:r w:rsidRPr="00E06429">
        <w:rPr>
          <w:rFonts w:ascii="Times New Roman" w:hAnsi="Times New Roman" w:cs="Times New Roman"/>
          <w:b/>
        </w:rPr>
        <w:t>I. Общие положения</w:t>
      </w:r>
    </w:p>
    <w:p w:rsidR="00E06429" w:rsidRPr="00E06429" w:rsidRDefault="00E06429" w:rsidP="00E06429">
      <w:pPr>
        <w:pStyle w:val="ConsPlusNormal"/>
        <w:jc w:val="center"/>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1. </w:t>
      </w:r>
      <w:proofErr w:type="gramStart"/>
      <w:r w:rsidRPr="00E06429">
        <w:rPr>
          <w:rFonts w:ascii="Times New Roman" w:hAnsi="Times New Roman" w:cs="Times New Roman"/>
        </w:rPr>
        <w:t>Настоящие Правила разработаны 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E06429">
        <w:rPr>
          <w:rFonts w:ascii="Times New Roman" w:hAnsi="Times New Roman" w:cs="Times New Roman"/>
          <w:bCs/>
        </w:rPr>
        <w:t xml:space="preserve">Об утверждении правил присвоения, изменения и аннулирования адресов» и </w:t>
      </w:r>
      <w:r w:rsidRPr="00E06429">
        <w:rPr>
          <w:rFonts w:ascii="Times New Roman" w:hAnsi="Times New Roman" w:cs="Times New Roman"/>
        </w:rPr>
        <w:t xml:space="preserve">устанавливают порядок присвоения, изменения и аннулирования адресов на территории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rPr>
        <w:t xml:space="preserve"> сельского поселения </w:t>
      </w:r>
      <w:proofErr w:type="spellStart"/>
      <w:r w:rsidRPr="00E06429">
        <w:rPr>
          <w:rFonts w:ascii="Times New Roman" w:hAnsi="Times New Roman" w:cs="Times New Roman"/>
        </w:rPr>
        <w:t>Монастырщинского</w:t>
      </w:r>
      <w:proofErr w:type="spellEnd"/>
      <w:r w:rsidRPr="00E06429">
        <w:rPr>
          <w:rFonts w:ascii="Times New Roman" w:hAnsi="Times New Roman" w:cs="Times New Roman"/>
        </w:rPr>
        <w:t xml:space="preserve"> района Смоленской</w:t>
      </w:r>
      <w:proofErr w:type="gramEnd"/>
      <w:r w:rsidRPr="00E06429">
        <w:rPr>
          <w:rFonts w:ascii="Times New Roman" w:hAnsi="Times New Roman" w:cs="Times New Roman"/>
        </w:rPr>
        <w:t xml:space="preserve"> области.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2. В настоящих Правилах используются понятия, определенные пунктом 2 </w:t>
      </w:r>
      <w:r w:rsidRPr="00E06429">
        <w:rPr>
          <w:rFonts w:ascii="Times New Roman" w:hAnsi="Times New Roman" w:cs="Times New Roman"/>
          <w:bCs/>
        </w:rPr>
        <w:t>Правил присвоения, изменения и аннулирования адресов, утвержденных</w:t>
      </w:r>
      <w:r w:rsidRPr="00E06429">
        <w:rPr>
          <w:rFonts w:ascii="Times New Roman" w:hAnsi="Times New Roman" w:cs="Times New Roman"/>
        </w:rPr>
        <w:t xml:space="preserve"> постановлением Правительства Российской Федерации от 19.11.2014 № 1221 «</w:t>
      </w:r>
      <w:r w:rsidRPr="00E06429">
        <w:rPr>
          <w:rFonts w:ascii="Times New Roman" w:hAnsi="Times New Roman" w:cs="Times New Roman"/>
          <w:bCs/>
        </w:rPr>
        <w:t xml:space="preserve">Об утверждении правил присвоения, изменения и аннулирования адресов» (далее – Правила, утвержденные Постановлением Правительства Российской Федерации </w:t>
      </w:r>
      <w:r w:rsidRPr="00E06429">
        <w:rPr>
          <w:rFonts w:ascii="Times New Roman" w:hAnsi="Times New Roman" w:cs="Times New Roman"/>
        </w:rPr>
        <w:t>№ 1221</w:t>
      </w:r>
      <w:r w:rsidRPr="00E06429">
        <w:rPr>
          <w:rFonts w:ascii="Times New Roman" w:hAnsi="Times New Roman" w:cs="Times New Roman"/>
          <w:bCs/>
        </w:rPr>
        <w:t xml:space="preserve">). </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3. Адрес, присвоенный объекту адресации, должен отвечать требованиям, установленным пунктом 3 </w:t>
      </w:r>
      <w:r w:rsidRPr="00E06429">
        <w:rPr>
          <w:rFonts w:ascii="Times New Roman" w:hAnsi="Times New Roman" w:cs="Times New Roman"/>
          <w:bCs/>
        </w:rPr>
        <w:t xml:space="preserve">Правил, утвержденных Постановлением Правительства Российской Федерации </w:t>
      </w:r>
      <w:r w:rsidRPr="00E06429">
        <w:rPr>
          <w:rFonts w:ascii="Times New Roman" w:hAnsi="Times New Roman" w:cs="Times New Roman"/>
        </w:rPr>
        <w:t>№ 1221.</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4. Присвоение, изменение и аннулирование адресов осуществляется без взимания платы.</w:t>
      </w:r>
    </w:p>
    <w:p w:rsidR="00E06429" w:rsidRPr="00E06429" w:rsidRDefault="00E06429" w:rsidP="00E06429">
      <w:pPr>
        <w:pStyle w:val="ConsPlusNormal"/>
        <w:ind w:firstLine="709"/>
        <w:jc w:val="both"/>
        <w:rPr>
          <w:rFonts w:ascii="Times New Roman" w:hAnsi="Times New Roman" w:cs="Times New Roman"/>
        </w:rPr>
      </w:pPr>
      <w:bookmarkStart w:id="2" w:name="Par48"/>
      <w:bookmarkEnd w:id="2"/>
      <w:r w:rsidRPr="00E06429">
        <w:rPr>
          <w:rFonts w:ascii="Times New Roman" w:hAnsi="Times New Roman" w:cs="Times New Roman"/>
        </w:rPr>
        <w:t>5. Объектом адресации являются: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а) здание (строение, за исключением некапитального строения), в том </w:t>
      </w:r>
      <w:proofErr w:type="gramStart"/>
      <w:r w:rsidRPr="00E06429">
        <w:rPr>
          <w:rFonts w:ascii="Times New Roman" w:hAnsi="Times New Roman" w:cs="Times New Roman"/>
        </w:rPr>
        <w:t>числе</w:t>
      </w:r>
      <w:proofErr w:type="gramEnd"/>
      <w:r w:rsidRPr="00E06429">
        <w:rPr>
          <w:rFonts w:ascii="Times New Roman" w:hAnsi="Times New Roman" w:cs="Times New Roman"/>
        </w:rPr>
        <w:t xml:space="preserve"> строительство которого не завершено;</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б) сооружение (за исключением некапитального сооружения и линейного объекта), в том </w:t>
      </w:r>
      <w:proofErr w:type="gramStart"/>
      <w:r w:rsidRPr="00E06429">
        <w:rPr>
          <w:rFonts w:ascii="Times New Roman" w:hAnsi="Times New Roman" w:cs="Times New Roman"/>
        </w:rPr>
        <w:t>числе</w:t>
      </w:r>
      <w:proofErr w:type="gramEnd"/>
      <w:r w:rsidRPr="00E06429">
        <w:rPr>
          <w:rFonts w:ascii="Times New Roman" w:hAnsi="Times New Roman" w:cs="Times New Roman"/>
        </w:rPr>
        <w:t xml:space="preserve"> строительство которого не завершено;</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г) помещение, являющееся частью объекта капитального строительства;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д) </w:t>
      </w:r>
      <w:proofErr w:type="spellStart"/>
      <w:r w:rsidRPr="00E06429">
        <w:rPr>
          <w:rFonts w:ascii="Times New Roman" w:hAnsi="Times New Roman" w:cs="Times New Roman"/>
        </w:rPr>
        <w:t>машино</w:t>
      </w:r>
      <w:proofErr w:type="spellEnd"/>
      <w:r w:rsidRPr="00E06429">
        <w:rPr>
          <w:rFonts w:ascii="Times New Roman" w:hAnsi="Times New Roman" w:cs="Times New Roman"/>
        </w:rPr>
        <w:t xml:space="preserve">-место (за исключением </w:t>
      </w:r>
      <w:proofErr w:type="spellStart"/>
      <w:r w:rsidRPr="00E06429">
        <w:rPr>
          <w:rFonts w:ascii="Times New Roman" w:hAnsi="Times New Roman" w:cs="Times New Roman"/>
        </w:rPr>
        <w:t>машино</w:t>
      </w:r>
      <w:proofErr w:type="spellEnd"/>
      <w:r w:rsidRPr="00E06429">
        <w:rPr>
          <w:rFonts w:ascii="Times New Roman" w:hAnsi="Times New Roman" w:cs="Times New Roman"/>
        </w:rPr>
        <w:t>-места, являющегося частью некапитального здания или сооружения).</w:t>
      </w:r>
    </w:p>
    <w:p w:rsidR="00E06429" w:rsidRPr="00E06429" w:rsidRDefault="00E06429" w:rsidP="00E06429">
      <w:pPr>
        <w:pStyle w:val="ConsPlusNormal"/>
        <w:ind w:firstLine="709"/>
        <w:jc w:val="both"/>
        <w:rPr>
          <w:rFonts w:ascii="Times New Roman" w:hAnsi="Times New Roman" w:cs="Times New Roman"/>
        </w:rPr>
      </w:pPr>
    </w:p>
    <w:p w:rsidR="00E06429" w:rsidRPr="00E06429" w:rsidRDefault="00E06429" w:rsidP="00E06429">
      <w:pPr>
        <w:pStyle w:val="ConsPlusNormal"/>
        <w:jc w:val="center"/>
        <w:outlineLvl w:val="1"/>
        <w:rPr>
          <w:rFonts w:ascii="Times New Roman" w:hAnsi="Times New Roman" w:cs="Times New Roman"/>
          <w:b/>
        </w:rPr>
      </w:pPr>
      <w:r w:rsidRPr="00E06429">
        <w:rPr>
          <w:rFonts w:ascii="Times New Roman" w:hAnsi="Times New Roman" w:cs="Times New Roman"/>
          <w:b/>
        </w:rPr>
        <w:t>II. Порядок присвоения объекту адресации адреса, изменения</w:t>
      </w:r>
    </w:p>
    <w:p w:rsidR="00E06429" w:rsidRPr="00E06429" w:rsidRDefault="00E06429" w:rsidP="00E06429">
      <w:pPr>
        <w:pStyle w:val="ConsPlusNormal"/>
        <w:ind w:firstLine="709"/>
        <w:jc w:val="center"/>
        <w:rPr>
          <w:rFonts w:ascii="Times New Roman" w:hAnsi="Times New Roman" w:cs="Times New Roman"/>
          <w:b/>
        </w:rPr>
      </w:pPr>
      <w:r w:rsidRPr="00E06429">
        <w:rPr>
          <w:rFonts w:ascii="Times New Roman" w:hAnsi="Times New Roman" w:cs="Times New Roman"/>
          <w:b/>
        </w:rPr>
        <w:t>и аннулирования такого адреса</w:t>
      </w:r>
    </w:p>
    <w:p w:rsidR="00E06429" w:rsidRPr="00E06429" w:rsidRDefault="00E06429" w:rsidP="00E06429">
      <w:pPr>
        <w:pStyle w:val="ConsPlusNormal"/>
        <w:jc w:val="center"/>
        <w:rPr>
          <w:rFonts w:ascii="Times New Roman" w:hAnsi="Times New Roman" w:cs="Times New Roman"/>
        </w:rPr>
      </w:pP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6. Присвоение объекту адресации адреса, изменение и аннулирование такого адреса в соответствии с Уставом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rPr>
        <w:t xml:space="preserve"> сельского поселения </w:t>
      </w:r>
      <w:proofErr w:type="spellStart"/>
      <w:r w:rsidRPr="00E06429">
        <w:rPr>
          <w:rFonts w:ascii="Times New Roman" w:hAnsi="Times New Roman" w:cs="Times New Roman"/>
        </w:rPr>
        <w:t>Монастырщинского</w:t>
      </w:r>
      <w:proofErr w:type="spellEnd"/>
      <w:r w:rsidRPr="00E06429">
        <w:rPr>
          <w:rFonts w:ascii="Times New Roman" w:hAnsi="Times New Roman" w:cs="Times New Roman"/>
        </w:rPr>
        <w:t xml:space="preserve"> района Смоленской области (далее – Устав) осуществляется Администрацией </w:t>
      </w:r>
      <w:proofErr w:type="spellStart"/>
      <w:r w:rsidRPr="00E06429">
        <w:rPr>
          <w:rFonts w:ascii="Times New Roman" w:hAnsi="Times New Roman" w:cs="Times New Roman"/>
          <w:bCs/>
        </w:rPr>
        <w:t>Барсуковского</w:t>
      </w:r>
      <w:proofErr w:type="spellEnd"/>
      <w:r w:rsidRPr="00E06429">
        <w:rPr>
          <w:rFonts w:ascii="Times New Roman" w:hAnsi="Times New Roman" w:cs="Times New Roman"/>
        </w:rPr>
        <w:t xml:space="preserve"> сельского поселения </w:t>
      </w:r>
      <w:proofErr w:type="spellStart"/>
      <w:r w:rsidRPr="00E06429">
        <w:rPr>
          <w:rFonts w:ascii="Times New Roman" w:hAnsi="Times New Roman" w:cs="Times New Roman"/>
        </w:rPr>
        <w:t>Монастырщинского</w:t>
      </w:r>
      <w:proofErr w:type="spellEnd"/>
      <w:r w:rsidRPr="00E06429">
        <w:rPr>
          <w:rFonts w:ascii="Times New Roman" w:hAnsi="Times New Roman" w:cs="Times New Roman"/>
        </w:rPr>
        <w:t xml:space="preserve"> района Смоленской области (далее – Администрация) с использованием федеральной информационной адресной системы.</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7. Присвоение объектам адресации адресов и аннулирование таких адресов осуществляются Администрацией по собственной инициативе или на основании заявлений физических или юридических лиц, указанных в пунктах 20 и 22 настоящих Правил. </w:t>
      </w:r>
      <w:proofErr w:type="gramStart"/>
      <w:r w:rsidRPr="00E06429">
        <w:rPr>
          <w:rFonts w:ascii="Times New Roman" w:hAnsi="Times New Roman" w:cs="Times New Roman"/>
        </w:rPr>
        <w:t>Аннулирование адресов объектов адресации осуществляется Администрацией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E06429">
        <w:rPr>
          <w:rFonts w:ascii="Times New Roman" w:hAnsi="Times New Roman" w:cs="Times New Roman"/>
        </w:rPr>
        <w:t xml:space="preserve"> </w:t>
      </w:r>
      <w:proofErr w:type="gramStart"/>
      <w:r w:rsidRPr="00E06429">
        <w:rPr>
          <w:rFonts w:ascii="Times New Roman" w:hAnsi="Times New Roman" w:cs="Times New Roman"/>
        </w:rPr>
        <w:t xml:space="preserve">в </w:t>
      </w:r>
      <w:hyperlink r:id="rId15" w:history="1">
        <w:r w:rsidRPr="00E06429">
          <w:rPr>
            <w:rFonts w:ascii="Times New Roman" w:hAnsi="Times New Roman" w:cs="Times New Roman"/>
          </w:rPr>
          <w:t>части 7 статьи 72</w:t>
        </w:r>
      </w:hyperlink>
      <w:r w:rsidRPr="00E06429">
        <w:rPr>
          <w:rFonts w:ascii="Times New Roman" w:hAnsi="Times New Roman" w:cs="Times New Roman"/>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E06429" w:rsidRPr="00E06429" w:rsidRDefault="00E06429" w:rsidP="00E06429">
      <w:pPr>
        <w:pStyle w:val="ConsPlusNormal"/>
        <w:ind w:firstLine="709"/>
        <w:jc w:val="both"/>
        <w:rPr>
          <w:rFonts w:ascii="Times New Roman" w:hAnsi="Times New Roman" w:cs="Times New Roman"/>
        </w:rPr>
      </w:pPr>
      <w:bookmarkStart w:id="3" w:name="Par55"/>
      <w:bookmarkEnd w:id="3"/>
      <w:r w:rsidRPr="00E06429">
        <w:rPr>
          <w:rFonts w:ascii="Times New Roman" w:hAnsi="Times New Roman" w:cs="Times New Roman"/>
        </w:rPr>
        <w:t>8. Присвоение объекту адресации адреса осуществляется в случаях и на условиях, определенных пунктами 8 – 12 Правил, утвержденных постановлением Правительства Российской Федерации № 1221.</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 Правительства Российской Федерации № 1221.</w:t>
      </w:r>
    </w:p>
    <w:p w:rsidR="00E06429" w:rsidRPr="00E06429" w:rsidRDefault="00E06429" w:rsidP="00E06429">
      <w:pPr>
        <w:pStyle w:val="ConsPlusNormal"/>
        <w:ind w:firstLine="709"/>
        <w:jc w:val="both"/>
        <w:rPr>
          <w:rFonts w:ascii="Times New Roman" w:hAnsi="Times New Roman" w:cs="Times New Roman"/>
        </w:rPr>
      </w:pPr>
      <w:bookmarkStart w:id="4" w:name="Par70"/>
      <w:bookmarkEnd w:id="4"/>
      <w:r w:rsidRPr="00E06429">
        <w:rPr>
          <w:rFonts w:ascii="Times New Roman" w:hAnsi="Times New Roman" w:cs="Times New Roman"/>
        </w:rPr>
        <w:t>10. Аннулирование адреса объекта адресации осуществляется в случаях и на условиях, определенных пунктами 14 – 18 Правил, утвержденных постановлением Правительства Российской Федерации № 1221.</w:t>
      </w:r>
    </w:p>
    <w:p w:rsidR="00E06429" w:rsidRPr="00E06429" w:rsidRDefault="00E06429" w:rsidP="00E06429">
      <w:pPr>
        <w:pStyle w:val="ConsPlusNormal"/>
        <w:ind w:firstLine="709"/>
        <w:jc w:val="both"/>
        <w:rPr>
          <w:rFonts w:ascii="Times New Roman" w:hAnsi="Times New Roman" w:cs="Times New Roman"/>
        </w:rPr>
      </w:pPr>
      <w:bookmarkStart w:id="5" w:name="Par71"/>
      <w:bookmarkEnd w:id="5"/>
      <w:r w:rsidRPr="00E06429">
        <w:rPr>
          <w:rFonts w:ascii="Times New Roman" w:hAnsi="Times New Roman" w:cs="Times New Roman"/>
        </w:rPr>
        <w:t>11. При присвоении объекту адресации адреса или аннулировании его адреса Администрация обязана: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lastRenderedPageBreak/>
        <w:t>а) определить возможность присвоения объекту адресации адреса или аннулирования его адреса;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б) провести осмотр местонахождения объекта адресации (при необходимости);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 1221, или об отказе в присвоении объекту адресации адреса или аннулировании его адреса.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12.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13. Постановление Администрации о присвоении объекту адресации адреса принимается одновременно:</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6" w:history="1">
        <w:r w:rsidRPr="00E06429">
          <w:rPr>
            <w:rFonts w:ascii="Times New Roman" w:hAnsi="Times New Roman" w:cs="Times New Roman"/>
          </w:rPr>
          <w:t>кодексом</w:t>
        </w:r>
      </w:hyperlink>
      <w:r w:rsidRPr="00E06429">
        <w:rPr>
          <w:rFonts w:ascii="Times New Roman" w:hAnsi="Times New Roman" w:cs="Times New Roman"/>
        </w:rPr>
        <w:t xml:space="preserve"> Российской Федерации;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в) с заключением Администрацией договора о развитии застроенной территории в соответствии с Градостроительным </w:t>
      </w:r>
      <w:hyperlink r:id="rId17" w:history="1">
        <w:r w:rsidRPr="00E06429">
          <w:rPr>
            <w:rFonts w:ascii="Times New Roman" w:hAnsi="Times New Roman" w:cs="Times New Roman"/>
          </w:rPr>
          <w:t>кодексом</w:t>
        </w:r>
      </w:hyperlink>
      <w:r w:rsidRPr="00E06429">
        <w:rPr>
          <w:rFonts w:ascii="Times New Roman" w:hAnsi="Times New Roman" w:cs="Times New Roman"/>
        </w:rPr>
        <w:t xml:space="preserve"> Российской Федерации;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г) с утверждением проекта планировки территории;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д) с принятием решения о строительстве объекта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E06429">
        <w:rPr>
          <w:rFonts w:ascii="Times New Roman" w:hAnsi="Times New Roman" w:cs="Times New Roman"/>
        </w:rPr>
        <w:t>сведения</w:t>
      </w:r>
      <w:proofErr w:type="gramEnd"/>
      <w:r w:rsidRPr="00E06429">
        <w:rPr>
          <w:rFonts w:ascii="Times New Roman" w:hAnsi="Times New Roman" w:cs="Times New Roman"/>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14. Постановление Администрации о присвоении объекту адресации адреса содержит:</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присвоенный объекту адресации адрес;</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реквизиты и наименования документов, на основании которых принято решение о присвоении адреса;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описание местоположения объекта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кадастровые номера, адреса и сведения об объектах недвижимости, из которых образуется объект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15. Постановление Администрации об аннулировании адреса объекта адресации содержит:</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аннулируемый адрес объекта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уникальный номер аннулируемого адреса объекта адресации в государственном адресном реестре;</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причину аннулирования адреса объекта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E06429" w:rsidRPr="00E06429" w:rsidRDefault="00E06429" w:rsidP="00E06429">
      <w:pPr>
        <w:pStyle w:val="ConsPlusNormal"/>
        <w:ind w:firstLine="709"/>
        <w:jc w:val="both"/>
        <w:rPr>
          <w:rFonts w:ascii="Times New Roman" w:hAnsi="Times New Roman" w:cs="Times New Roman"/>
        </w:rPr>
      </w:pPr>
      <w:bookmarkStart w:id="6" w:name="Par105"/>
      <w:bookmarkEnd w:id="6"/>
      <w:r w:rsidRPr="00E06429">
        <w:rPr>
          <w:rFonts w:ascii="Times New Roman" w:hAnsi="Times New Roman" w:cs="Times New Roman"/>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18. </w:t>
      </w:r>
      <w:proofErr w:type="gramStart"/>
      <w:r w:rsidRPr="00E06429">
        <w:rPr>
          <w:rFonts w:ascii="Times New Roman" w:hAnsi="Times New Roman" w:cs="Times New Roman"/>
        </w:rPr>
        <w:t>Постановления Администрации о присвоении объекту адресации, являющемуся образуемым объектом недвижимости, адреса, а также Постановления Администрации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20 и 22 настоящих Правил, в случаях, указанных в абзаце третьем подпункта «а», абзаце третьем подпункта «б», абзацах втором и третьем подпункта «« и подпункте</w:t>
      </w:r>
      <w:proofErr w:type="gramEnd"/>
      <w:r w:rsidRPr="00E06429">
        <w:rPr>
          <w:rFonts w:ascii="Times New Roman" w:hAnsi="Times New Roman" w:cs="Times New Roman"/>
        </w:rPr>
        <w:t xml:space="preserve"> «</w:t>
      </w:r>
      <w:proofErr w:type="gramStart"/>
      <w:r w:rsidRPr="00E06429">
        <w:rPr>
          <w:rFonts w:ascii="Times New Roman" w:hAnsi="Times New Roman" w:cs="Times New Roman"/>
        </w:rPr>
        <w:t xml:space="preserve">г» пункта 8 Правил, утвержденных постановлением Правительства Российской Федерации № 1221,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18" w:history="1">
        <w:r w:rsidRPr="00E06429">
          <w:rPr>
            <w:rFonts w:ascii="Times New Roman" w:hAnsi="Times New Roman" w:cs="Times New Roman"/>
          </w:rPr>
          <w:t>законом</w:t>
        </w:r>
      </w:hyperlink>
      <w:r w:rsidRPr="00E06429">
        <w:rPr>
          <w:rFonts w:ascii="Times New Roman" w:hAnsi="Times New Roman" w:cs="Times New Roman"/>
        </w:rPr>
        <w:t xml:space="preserve"> «О государственной регистрации недвижимости».</w:t>
      </w:r>
      <w:proofErr w:type="gramEnd"/>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19.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06429" w:rsidRPr="00E06429" w:rsidRDefault="00E06429" w:rsidP="00E06429">
      <w:pPr>
        <w:pStyle w:val="ConsPlusNormal"/>
        <w:ind w:firstLine="709"/>
        <w:jc w:val="both"/>
        <w:rPr>
          <w:rFonts w:ascii="Times New Roman" w:hAnsi="Times New Roman" w:cs="Times New Roman"/>
        </w:rPr>
      </w:pPr>
      <w:bookmarkStart w:id="7" w:name="Par108"/>
      <w:bookmarkEnd w:id="7"/>
      <w:r w:rsidRPr="00E06429">
        <w:rPr>
          <w:rFonts w:ascii="Times New Roman" w:hAnsi="Times New Roman" w:cs="Times New Roman"/>
        </w:rPr>
        <w:t xml:space="preserve">20.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w:t>
      </w:r>
      <w:r w:rsidRPr="00E06429">
        <w:rPr>
          <w:rFonts w:ascii="Times New Roman" w:hAnsi="Times New Roman" w:cs="Times New Roman"/>
        </w:rPr>
        <w:lastRenderedPageBreak/>
        <w:t>следующих вещных прав на объект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а) право хозяйственного ведения;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б) право оперативного управления;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в) право пожизненно наследуемого владения;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г) право постоянного (бессрочного) пользования.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21. Заявление составляется лицами, указанными в </w:t>
      </w:r>
      <w:hyperlink w:anchor="Par105" w:history="1">
        <w:r w:rsidRPr="00E06429">
          <w:rPr>
            <w:rFonts w:ascii="Times New Roman" w:hAnsi="Times New Roman" w:cs="Times New Roman"/>
          </w:rPr>
          <w:t>пункте 20</w:t>
        </w:r>
      </w:hyperlink>
      <w:r w:rsidRPr="00E06429">
        <w:rPr>
          <w:rFonts w:ascii="Times New Roman" w:hAnsi="Times New Roman" w:cs="Times New Roman"/>
        </w:rPr>
        <w:t xml:space="preserve"> настоящих Правил (далее – заявитель), по форме, устанавливаемой Министерством финансов Российской Федерации.</w:t>
      </w:r>
    </w:p>
    <w:p w:rsidR="00E06429" w:rsidRPr="00E06429" w:rsidRDefault="00E06429" w:rsidP="00E06429">
      <w:pPr>
        <w:pStyle w:val="ConsPlusNormal"/>
        <w:ind w:firstLine="709"/>
        <w:jc w:val="both"/>
        <w:rPr>
          <w:rFonts w:ascii="Times New Roman" w:hAnsi="Times New Roman" w:cs="Times New Roman"/>
        </w:rPr>
      </w:pPr>
      <w:bookmarkStart w:id="8" w:name="Par114"/>
      <w:bookmarkEnd w:id="8"/>
      <w:r w:rsidRPr="00E06429">
        <w:rPr>
          <w:rFonts w:ascii="Times New Roman" w:hAnsi="Times New Roman" w:cs="Times New Roman"/>
        </w:rPr>
        <w:t xml:space="preserve">22. С заявлением вправе обратиться </w:t>
      </w:r>
      <w:hyperlink r:id="rId19" w:history="1">
        <w:r w:rsidRPr="00E06429">
          <w:rPr>
            <w:rFonts w:ascii="Times New Roman" w:hAnsi="Times New Roman" w:cs="Times New Roman"/>
          </w:rPr>
          <w:t>представители</w:t>
        </w:r>
      </w:hyperlink>
      <w:r w:rsidRPr="00E06429">
        <w:rPr>
          <w:rFonts w:ascii="Times New Roman" w:hAnsi="Times New Roman" w:cs="Times New Roma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0" w:history="1">
        <w:r w:rsidRPr="00E06429">
          <w:rPr>
            <w:rFonts w:ascii="Times New Roman" w:hAnsi="Times New Roman" w:cs="Times New Roman"/>
          </w:rPr>
          <w:t>законодательством</w:t>
        </w:r>
      </w:hyperlink>
      <w:r w:rsidRPr="00E06429">
        <w:rPr>
          <w:rFonts w:ascii="Times New Roman" w:hAnsi="Times New Roman" w:cs="Times New Roman"/>
        </w:rPr>
        <w:t xml:space="preserve"> Российской Федерации порядке решением общего собрания указанных собственников.</w:t>
      </w: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1" w:history="1">
        <w:r w:rsidRPr="00E06429">
          <w:rPr>
            <w:rFonts w:ascii="Times New Roman" w:hAnsi="Times New Roman" w:cs="Times New Roman"/>
          </w:rPr>
          <w:t>законодательством</w:t>
        </w:r>
      </w:hyperlink>
      <w:r w:rsidRPr="00E06429">
        <w:rPr>
          <w:rFonts w:ascii="Times New Roman" w:hAnsi="Times New Roman" w:cs="Times New Roman"/>
        </w:rPr>
        <w:t xml:space="preserve"> Российской Федерации порядке решением общего собрания членов такого некоммерческого объединения.</w:t>
      </w:r>
      <w:proofErr w:type="gramEnd"/>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От имени лица, указанного в пункте 20 настоящих Правил, вправе обратиться кадастровый инженер, выполняющий на основании документа, предусмотренного </w:t>
      </w:r>
      <w:hyperlink r:id="rId22" w:history="1">
        <w:r w:rsidRPr="00E06429">
          <w:rPr>
            <w:rFonts w:ascii="Times New Roman" w:hAnsi="Times New Roman" w:cs="Times New Roman"/>
          </w:rPr>
          <w:t>статьей 35</w:t>
        </w:r>
      </w:hyperlink>
      <w:r w:rsidRPr="00E06429">
        <w:rPr>
          <w:rFonts w:ascii="Times New Roman" w:hAnsi="Times New Roman" w:cs="Times New Roman"/>
        </w:rPr>
        <w:t xml:space="preserve"> или </w:t>
      </w:r>
      <w:hyperlink r:id="rId23" w:history="1">
        <w:r w:rsidRPr="00E06429">
          <w:rPr>
            <w:rFonts w:ascii="Times New Roman" w:hAnsi="Times New Roman" w:cs="Times New Roman"/>
          </w:rPr>
          <w:t>статьей 42.3</w:t>
        </w:r>
      </w:hyperlink>
      <w:r w:rsidRPr="00E06429">
        <w:rPr>
          <w:rFonts w:ascii="Times New Roman" w:hAnsi="Times New Roman" w:cs="Times New Roman"/>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23.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24. </w:t>
      </w:r>
      <w:proofErr w:type="gramStart"/>
      <w:r w:rsidRPr="00E06429">
        <w:rPr>
          <w:rFonts w:ascii="Times New Roman" w:hAnsi="Times New Roman" w:cs="Times New Roman"/>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E06429">
        <w:rPr>
          <w:rFonts w:ascii="Times New Roman" w:hAnsi="Times New Roman" w:cs="Times New Roman"/>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Перечень многофункциональных центров, с которыми Администрацией в установленном Правительством Российской Федерации </w:t>
      </w:r>
      <w:hyperlink r:id="rId24" w:history="1">
        <w:r w:rsidRPr="00E06429">
          <w:rPr>
            <w:rFonts w:ascii="Times New Roman" w:hAnsi="Times New Roman" w:cs="Times New Roman"/>
          </w:rPr>
          <w:t>порядке</w:t>
        </w:r>
      </w:hyperlink>
      <w:r w:rsidRPr="00E06429">
        <w:rPr>
          <w:rFonts w:ascii="Times New Roman" w:hAnsi="Times New Roman" w:cs="Times New Roman"/>
        </w:rPr>
        <w:t xml:space="preserve"> заключено соглашение о взаимодействии, публикуется на официальном сайте Администрации в информационно-телекоммуникационной сети «Интернет».</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Заявление представляется в Администрацию или многофункциональный центр по месту нахождения объекта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25. Заявление подписывается заявителем либо представителем заявителя.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5" w:history="1">
        <w:r w:rsidRPr="00E06429">
          <w:rPr>
            <w:rFonts w:ascii="Times New Roman" w:hAnsi="Times New Roman" w:cs="Times New Roman"/>
          </w:rPr>
          <w:t>законодательством</w:t>
        </w:r>
      </w:hyperlink>
      <w:r w:rsidRPr="00E06429">
        <w:rPr>
          <w:rFonts w:ascii="Times New Roman" w:hAnsi="Times New Roman" w:cs="Times New Roman"/>
        </w:rPr>
        <w:t xml:space="preserve"> Российской Федерации.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При представлении заявления кадастровым инженером к такому заявлению прилагается копия документа, предусмотренного </w:t>
      </w:r>
      <w:hyperlink r:id="rId26" w:history="1">
        <w:r w:rsidRPr="00E06429">
          <w:rPr>
            <w:rFonts w:ascii="Times New Roman" w:hAnsi="Times New Roman" w:cs="Times New Roman"/>
          </w:rPr>
          <w:t>статьей 35</w:t>
        </w:r>
      </w:hyperlink>
      <w:r w:rsidRPr="00E06429">
        <w:rPr>
          <w:rFonts w:ascii="Times New Roman" w:hAnsi="Times New Roman" w:cs="Times New Roman"/>
        </w:rPr>
        <w:t xml:space="preserve"> или </w:t>
      </w:r>
      <w:hyperlink r:id="rId27" w:history="1">
        <w:r w:rsidRPr="00E06429">
          <w:rPr>
            <w:rFonts w:ascii="Times New Roman" w:hAnsi="Times New Roman" w:cs="Times New Roman"/>
          </w:rPr>
          <w:t>статьей 42.3</w:t>
        </w:r>
      </w:hyperlink>
      <w:r w:rsidRPr="00E06429">
        <w:rPr>
          <w:rFonts w:ascii="Times New Roman" w:hAnsi="Times New Roman" w:cs="Times New Roman"/>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8" w:history="1">
        <w:r w:rsidRPr="00E06429">
          <w:rPr>
            <w:rFonts w:ascii="Times New Roman" w:hAnsi="Times New Roman" w:cs="Times New Roman"/>
          </w:rPr>
          <w:t>частью 2 статьи 21.1</w:t>
        </w:r>
      </w:hyperlink>
      <w:r w:rsidRPr="00E06429">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26.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06429" w:rsidRPr="00E06429" w:rsidRDefault="00E06429" w:rsidP="00E06429">
      <w:pPr>
        <w:pStyle w:val="ConsPlusNormal"/>
        <w:ind w:firstLine="709"/>
        <w:jc w:val="both"/>
        <w:rPr>
          <w:rFonts w:ascii="Times New Roman" w:hAnsi="Times New Roman" w:cs="Times New Roman"/>
        </w:rPr>
      </w:pPr>
      <w:bookmarkStart w:id="9" w:name="Par128"/>
      <w:bookmarkEnd w:id="9"/>
      <w:r w:rsidRPr="00E06429">
        <w:rPr>
          <w:rFonts w:ascii="Times New Roman" w:hAnsi="Times New Roman" w:cs="Times New Roman"/>
        </w:rPr>
        <w:t>27. К документам, на основании которых Администрацией принимаются решения, предусмотренные пунктом 12 настоящих Правил, относятся: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а) правоустанавливающие и (или) </w:t>
      </w:r>
      <w:proofErr w:type="spellStart"/>
      <w:r w:rsidRPr="00E06429">
        <w:rPr>
          <w:rFonts w:ascii="Times New Roman" w:hAnsi="Times New Roman" w:cs="Times New Roman"/>
        </w:rPr>
        <w:t>правоудостоверяющие</w:t>
      </w:r>
      <w:proofErr w:type="spellEnd"/>
      <w:r w:rsidRPr="00E06429">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w:t>
      </w:r>
      <w:r w:rsidRPr="00E06429">
        <w:rPr>
          <w:rFonts w:ascii="Times New Roman" w:hAnsi="Times New Roman" w:cs="Times New Roman"/>
        </w:rPr>
        <w:lastRenderedPageBreak/>
        <w:t xml:space="preserve">соответствии с Градостроительным </w:t>
      </w:r>
      <w:hyperlink r:id="rId29" w:history="1">
        <w:r w:rsidRPr="00E06429">
          <w:rPr>
            <w:rFonts w:ascii="Times New Roman" w:hAnsi="Times New Roman" w:cs="Times New Roman"/>
          </w:rPr>
          <w:t>кодексом</w:t>
        </w:r>
      </w:hyperlink>
      <w:r w:rsidRPr="00E06429">
        <w:rPr>
          <w:rFonts w:ascii="Times New Roman" w:hAnsi="Times New Roman" w:cs="Times New Roman"/>
        </w:rPr>
        <w:t xml:space="preserve"> Российской Федерации для </w:t>
      </w:r>
      <w:proofErr w:type="gramStart"/>
      <w:r w:rsidRPr="00E06429">
        <w:rPr>
          <w:rFonts w:ascii="Times New Roman" w:hAnsi="Times New Roman" w:cs="Times New Roman"/>
        </w:rPr>
        <w:t>строительства</w:t>
      </w:r>
      <w:proofErr w:type="gramEnd"/>
      <w:r w:rsidRPr="00E06429">
        <w:rPr>
          <w:rFonts w:ascii="Times New Roman" w:hAnsi="Times New Roman" w:cs="Times New Roman"/>
        </w:rPr>
        <w:t xml:space="preserve"> которых получение разрешения на строительство не требуется, правоустанавливающие и (или) </w:t>
      </w:r>
      <w:proofErr w:type="spellStart"/>
      <w:r w:rsidRPr="00E06429">
        <w:rPr>
          <w:rFonts w:ascii="Times New Roman" w:hAnsi="Times New Roman" w:cs="Times New Roman"/>
        </w:rPr>
        <w:t>правоудостоверяющие</w:t>
      </w:r>
      <w:proofErr w:type="spellEnd"/>
      <w:r w:rsidRPr="00E06429">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0" w:history="1">
        <w:r w:rsidRPr="00E06429">
          <w:rPr>
            <w:rFonts w:ascii="Times New Roman" w:hAnsi="Times New Roman" w:cs="Times New Roman"/>
          </w:rPr>
          <w:t>кодексом</w:t>
        </w:r>
      </w:hyperlink>
      <w:r w:rsidRPr="00E06429">
        <w:rPr>
          <w:rFonts w:ascii="Times New Roman" w:hAnsi="Times New Roman" w:cs="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Российской Федерации № 1221);</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Российской Федерации № 1221).</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28. </w:t>
      </w:r>
      <w:proofErr w:type="gramStart"/>
      <w:r w:rsidRPr="00E06429">
        <w:rPr>
          <w:rFonts w:ascii="Times New Roman" w:hAnsi="Times New Roman" w:cs="Times New Roman"/>
        </w:rPr>
        <w:t>Документы, указанные в подпунктах «б», «д», «з» и «и» пункта 27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roofErr w:type="gramEnd"/>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29. </w:t>
      </w:r>
      <w:proofErr w:type="gramStart"/>
      <w:r w:rsidRPr="00E06429">
        <w:rPr>
          <w:rFonts w:ascii="Times New Roman" w:hAnsi="Times New Roman" w:cs="Times New Roman"/>
        </w:rPr>
        <w:t xml:space="preserve">Администрация запрашивает документы, указанные в </w:t>
      </w:r>
      <w:hyperlink w:anchor="Par128" w:history="1">
        <w:r w:rsidRPr="00E06429">
          <w:rPr>
            <w:rFonts w:ascii="Times New Roman" w:hAnsi="Times New Roman" w:cs="Times New Roman"/>
          </w:rPr>
          <w:t xml:space="preserve">пункте </w:t>
        </w:r>
      </w:hyperlink>
      <w:r w:rsidRPr="00E06429">
        <w:rPr>
          <w:rFonts w:ascii="Times New Roman" w:hAnsi="Times New Roman" w:cs="Times New Roman"/>
        </w:rPr>
        <w:t>27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Заявители (представители заявителя) при подаче заявления вправе приложить к нему документы, указанные в </w:t>
      </w:r>
      <w:hyperlink w:anchor="Par128" w:history="1">
        <w:r w:rsidRPr="00E06429">
          <w:rPr>
            <w:rFonts w:ascii="Times New Roman" w:hAnsi="Times New Roman" w:cs="Times New Roman"/>
          </w:rPr>
          <w:t>подпунктах «а», «в», «г», «е» и «ж» пункта 27</w:t>
        </w:r>
      </w:hyperlink>
      <w:r w:rsidRPr="00E06429">
        <w:rPr>
          <w:rFonts w:ascii="Times New Roman" w:hAnsi="Times New Roman" w:cs="Times New Roman"/>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Документы, указанные в </w:t>
      </w:r>
      <w:hyperlink w:anchor="Par128" w:history="1">
        <w:r w:rsidRPr="00E06429">
          <w:rPr>
            <w:rFonts w:ascii="Times New Roman" w:hAnsi="Times New Roman" w:cs="Times New Roman"/>
          </w:rPr>
          <w:t>подпунктах «а», «в», «г», «е» и «ж» пункта 27</w:t>
        </w:r>
      </w:hyperlink>
      <w:r w:rsidRPr="00E06429">
        <w:rPr>
          <w:rFonts w:ascii="Times New Roman" w:hAnsi="Times New Roman" w:cs="Times New Roman"/>
        </w:rPr>
        <w:t xml:space="preserve"> настоящих Правил,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1" w:history="1">
        <w:r w:rsidRPr="00E06429">
          <w:rPr>
            <w:rFonts w:ascii="Times New Roman" w:hAnsi="Times New Roman" w:cs="Times New Roman"/>
          </w:rPr>
          <w:t>частью 2 статьи 21.1</w:t>
        </w:r>
      </w:hyperlink>
      <w:r w:rsidRPr="00E06429">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30. Если заявление и документы, указанные в </w:t>
      </w:r>
      <w:hyperlink w:anchor="Par128" w:history="1">
        <w:r w:rsidRPr="00E06429">
          <w:rPr>
            <w:rFonts w:ascii="Times New Roman" w:hAnsi="Times New Roman" w:cs="Times New Roman"/>
          </w:rPr>
          <w:t>пункте 27</w:t>
        </w:r>
      </w:hyperlink>
      <w:r w:rsidRPr="00E06429">
        <w:rPr>
          <w:rFonts w:ascii="Times New Roman" w:hAnsi="Times New Roman" w:cs="Times New Roman"/>
        </w:rPr>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 xml:space="preserve">В случае если заявление и документы, указанные в </w:t>
      </w:r>
      <w:hyperlink w:anchor="Par128" w:history="1">
        <w:r w:rsidRPr="00E06429">
          <w:rPr>
            <w:rFonts w:ascii="Times New Roman" w:hAnsi="Times New Roman" w:cs="Times New Roman"/>
          </w:rPr>
          <w:t>пункте 27</w:t>
        </w:r>
      </w:hyperlink>
      <w:r w:rsidRPr="00E06429">
        <w:rPr>
          <w:rFonts w:ascii="Times New Roman" w:hAnsi="Times New Roman" w:cs="Times New Roman"/>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 xml:space="preserve">Получение заявления и документов, указанных в </w:t>
      </w:r>
      <w:hyperlink w:anchor="Par128" w:history="1">
        <w:r w:rsidRPr="00E06429">
          <w:rPr>
            <w:rFonts w:ascii="Times New Roman" w:hAnsi="Times New Roman" w:cs="Times New Roman"/>
          </w:rPr>
          <w:t>пункте 27</w:t>
        </w:r>
      </w:hyperlink>
      <w:r w:rsidRPr="00E06429">
        <w:rPr>
          <w:rFonts w:ascii="Times New Roman" w:hAnsi="Times New Roman" w:cs="Times New Roman"/>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 xml:space="preserve">Сообщение о получении заявления и документов, указанных в </w:t>
      </w:r>
      <w:hyperlink w:anchor="Par128" w:history="1">
        <w:r w:rsidRPr="00E06429">
          <w:rPr>
            <w:rFonts w:ascii="Times New Roman" w:hAnsi="Times New Roman" w:cs="Times New Roman"/>
          </w:rPr>
          <w:t>пункте 27</w:t>
        </w:r>
      </w:hyperlink>
      <w:r w:rsidRPr="00E06429">
        <w:rPr>
          <w:rFonts w:ascii="Times New Roman" w:hAnsi="Times New Roman" w:cs="Times New Roman"/>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lastRenderedPageBreak/>
        <w:t xml:space="preserve">Сообщение о получении заявления и документов, указанных в </w:t>
      </w:r>
      <w:hyperlink w:anchor="Par128" w:history="1">
        <w:r w:rsidRPr="00E06429">
          <w:rPr>
            <w:rFonts w:ascii="Times New Roman" w:hAnsi="Times New Roman" w:cs="Times New Roman"/>
          </w:rPr>
          <w:t>пункте 2</w:t>
        </w:r>
      </w:hyperlink>
      <w:r w:rsidRPr="00E06429">
        <w:rPr>
          <w:rFonts w:ascii="Times New Roman" w:hAnsi="Times New Roman" w:cs="Times New Roman"/>
        </w:rPr>
        <w:t>7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E06429" w:rsidRPr="00E06429" w:rsidRDefault="00E06429" w:rsidP="00E06429">
      <w:pPr>
        <w:pStyle w:val="ConsPlusNormal"/>
        <w:ind w:firstLine="709"/>
        <w:jc w:val="both"/>
        <w:rPr>
          <w:rFonts w:ascii="Times New Roman" w:hAnsi="Times New Roman" w:cs="Times New Roman"/>
        </w:rPr>
      </w:pPr>
      <w:bookmarkStart w:id="10" w:name="Par146"/>
      <w:bookmarkEnd w:id="10"/>
      <w:r w:rsidRPr="00E06429">
        <w:rPr>
          <w:rFonts w:ascii="Times New Roman" w:hAnsi="Times New Roman" w:cs="Times New Roman"/>
        </w:rPr>
        <w:t>31.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w:t>
      </w:r>
    </w:p>
    <w:p w:rsidR="00E06429" w:rsidRPr="00E06429" w:rsidRDefault="00E06429" w:rsidP="00E06429">
      <w:pPr>
        <w:pStyle w:val="ConsPlusNormal"/>
        <w:ind w:firstLine="709"/>
        <w:jc w:val="both"/>
        <w:rPr>
          <w:rFonts w:ascii="Times New Roman" w:hAnsi="Times New Roman" w:cs="Times New Roman"/>
        </w:rPr>
      </w:pPr>
      <w:bookmarkStart w:id="11" w:name="Par147"/>
      <w:bookmarkEnd w:id="11"/>
      <w:r w:rsidRPr="00E06429">
        <w:rPr>
          <w:rFonts w:ascii="Times New Roman" w:hAnsi="Times New Roman" w:cs="Times New Roman"/>
        </w:rPr>
        <w:t xml:space="preserve">32. В случае представления заявления через многофункциональный центр срок, указанный в </w:t>
      </w:r>
      <w:hyperlink w:anchor="Par146" w:history="1">
        <w:r w:rsidRPr="00E06429">
          <w:rPr>
            <w:rFonts w:ascii="Times New Roman" w:hAnsi="Times New Roman" w:cs="Times New Roman"/>
          </w:rPr>
          <w:t>пункте 31</w:t>
        </w:r>
      </w:hyperlink>
      <w:r w:rsidRPr="00E06429">
        <w:rPr>
          <w:rFonts w:ascii="Times New Roman" w:hAnsi="Times New Roman" w:cs="Times New Roman"/>
        </w:rPr>
        <w:t xml:space="preserve"> настоящих Правил, исчисляется со дня передачи многофункциональным центром заявления и документов, указанных в пункте </w:t>
      </w:r>
      <w:hyperlink w:anchor="Par128" w:history="1">
        <w:r w:rsidRPr="00E06429">
          <w:rPr>
            <w:rFonts w:ascii="Times New Roman" w:hAnsi="Times New Roman" w:cs="Times New Roman"/>
          </w:rPr>
          <w:t>27</w:t>
        </w:r>
      </w:hyperlink>
      <w:r w:rsidRPr="00E06429">
        <w:rPr>
          <w:rFonts w:ascii="Times New Roman" w:hAnsi="Times New Roman" w:cs="Times New Roman"/>
        </w:rPr>
        <w:t xml:space="preserve"> настоящих Правил (при их наличии), в Администрацию.</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33.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46" w:history="1">
        <w:r w:rsidRPr="00E06429">
          <w:rPr>
            <w:rFonts w:ascii="Times New Roman" w:hAnsi="Times New Roman" w:cs="Times New Roman"/>
          </w:rPr>
          <w:t xml:space="preserve">пунктах </w:t>
        </w:r>
      </w:hyperlink>
      <w:r w:rsidRPr="00E06429">
        <w:rPr>
          <w:rFonts w:ascii="Times New Roman" w:hAnsi="Times New Roman" w:cs="Times New Roman"/>
        </w:rPr>
        <w:t>31 и 32 настоящих Правил;</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E06429">
        <w:rPr>
          <w:rFonts w:ascii="Times New Roman" w:hAnsi="Times New Roman" w:cs="Times New Roman"/>
        </w:rPr>
        <w:t>днем</w:t>
      </w:r>
      <w:proofErr w:type="gramEnd"/>
      <w:r w:rsidRPr="00E06429">
        <w:rPr>
          <w:rFonts w:ascii="Times New Roman" w:hAnsi="Times New Roman" w:cs="Times New Roman"/>
        </w:rPr>
        <w:t xml:space="preserve"> со дня истечения установленного </w:t>
      </w:r>
      <w:hyperlink w:anchor="Par146" w:history="1">
        <w:r w:rsidRPr="00E06429">
          <w:rPr>
            <w:rFonts w:ascii="Times New Roman" w:hAnsi="Times New Roman" w:cs="Times New Roman"/>
          </w:rPr>
          <w:t xml:space="preserve">пунктами </w:t>
        </w:r>
      </w:hyperlink>
      <w:r w:rsidRPr="00E06429">
        <w:rPr>
          <w:rFonts w:ascii="Times New Roman" w:hAnsi="Times New Roman" w:cs="Times New Roman"/>
        </w:rPr>
        <w:t>31 и 32 настоящих Правил срока посредством почтового отправления по указанному в заявлении почтовому адресу.</w:t>
      </w:r>
    </w:p>
    <w:p w:rsidR="00E06429" w:rsidRPr="00E06429" w:rsidRDefault="00E06429" w:rsidP="00E06429">
      <w:pPr>
        <w:pStyle w:val="ConsPlusNormal"/>
        <w:ind w:firstLine="709"/>
        <w:jc w:val="both"/>
        <w:rPr>
          <w:rFonts w:ascii="Times New Roman" w:hAnsi="Times New Roman" w:cs="Times New Roman"/>
        </w:rPr>
      </w:pPr>
      <w:proofErr w:type="gramStart"/>
      <w:r w:rsidRPr="00E06429">
        <w:rPr>
          <w:rFonts w:ascii="Times New Roman" w:hAnsi="Times New Roman" w:cs="Times New Roman"/>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46" w:history="1">
        <w:r w:rsidRPr="00E06429">
          <w:rPr>
            <w:rFonts w:ascii="Times New Roman" w:hAnsi="Times New Roman" w:cs="Times New Roman"/>
          </w:rPr>
          <w:t xml:space="preserve">пунктами </w:t>
        </w:r>
      </w:hyperlink>
      <w:r w:rsidRPr="00E06429">
        <w:rPr>
          <w:rFonts w:ascii="Times New Roman" w:hAnsi="Times New Roman" w:cs="Times New Roman"/>
        </w:rPr>
        <w:t>31 и 32 настоящих Правил.</w:t>
      </w:r>
      <w:proofErr w:type="gramEnd"/>
    </w:p>
    <w:p w:rsidR="00E06429" w:rsidRPr="00E06429" w:rsidRDefault="00E06429" w:rsidP="00E06429">
      <w:pPr>
        <w:pStyle w:val="ConsPlusNormal"/>
        <w:ind w:firstLine="709"/>
        <w:jc w:val="both"/>
        <w:rPr>
          <w:rFonts w:ascii="Times New Roman" w:hAnsi="Times New Roman" w:cs="Times New Roman"/>
        </w:rPr>
      </w:pPr>
      <w:bookmarkStart w:id="12" w:name="Par152"/>
      <w:bookmarkEnd w:id="12"/>
      <w:r w:rsidRPr="00E06429">
        <w:rPr>
          <w:rFonts w:ascii="Times New Roman" w:hAnsi="Times New Roman" w:cs="Times New Roman"/>
        </w:rPr>
        <w:t>34. В присвоении объекту адресации адреса или аннулировании его адреса может быть отказано в случаях, если: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а) с заявлением о присвоении объекту адресации адреса обратилось лицо, не указанное в </w:t>
      </w:r>
      <w:hyperlink w:anchor="Par108" w:history="1">
        <w:r w:rsidRPr="00E06429">
          <w:rPr>
            <w:rFonts w:ascii="Times New Roman" w:hAnsi="Times New Roman" w:cs="Times New Roman"/>
          </w:rPr>
          <w:t xml:space="preserve">пунктах </w:t>
        </w:r>
      </w:hyperlink>
      <w:r w:rsidRPr="00E06429">
        <w:rPr>
          <w:rFonts w:ascii="Times New Roman" w:hAnsi="Times New Roman" w:cs="Times New Roman"/>
        </w:rPr>
        <w:t>20 и 22 настоящих Правил;</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б) ответ на межведомственный запрос свидетельствует об отсутствии документа и (или) информации, </w:t>
      </w:r>
      <w:proofErr w:type="gramStart"/>
      <w:r w:rsidRPr="00E06429">
        <w:rPr>
          <w:rFonts w:ascii="Times New Roman" w:hAnsi="Times New Roman" w:cs="Times New Roman"/>
        </w:rPr>
        <w:t>необходимых</w:t>
      </w:r>
      <w:proofErr w:type="gramEnd"/>
      <w:r w:rsidRPr="00E06429">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E06429">
          <w:rPr>
            <w:rFonts w:ascii="Times New Roman" w:hAnsi="Times New Roman" w:cs="Times New Roman"/>
          </w:rPr>
          <w:t>пунктах 5</w:t>
        </w:r>
      </w:hyperlink>
      <w:r w:rsidRPr="00E06429">
        <w:rPr>
          <w:rFonts w:ascii="Times New Roman" w:hAnsi="Times New Roman" w:cs="Times New Roman"/>
        </w:rPr>
        <w:t xml:space="preserve">, </w:t>
      </w:r>
      <w:hyperlink w:anchor="Par55" w:history="1">
        <w:r w:rsidRPr="00E06429">
          <w:rPr>
            <w:rFonts w:ascii="Times New Roman" w:hAnsi="Times New Roman" w:cs="Times New Roman"/>
          </w:rPr>
          <w:t>8</w:t>
        </w:r>
      </w:hyperlink>
      <w:r w:rsidRPr="00E06429">
        <w:rPr>
          <w:rFonts w:ascii="Times New Roman" w:hAnsi="Times New Roman" w:cs="Times New Roman"/>
        </w:rPr>
        <w:t xml:space="preserve"> – </w:t>
      </w:r>
      <w:hyperlink w:anchor="Par67" w:history="1">
        <w:r w:rsidRPr="00E06429">
          <w:rPr>
            <w:rFonts w:ascii="Times New Roman" w:hAnsi="Times New Roman" w:cs="Times New Roman"/>
          </w:rPr>
          <w:t>11</w:t>
        </w:r>
      </w:hyperlink>
      <w:r w:rsidRPr="00E06429">
        <w:rPr>
          <w:rFonts w:ascii="Times New Roman" w:hAnsi="Times New Roman" w:cs="Times New Roman"/>
        </w:rPr>
        <w:t xml:space="preserve"> и </w:t>
      </w:r>
      <w:hyperlink w:anchor="Par70" w:history="1">
        <w:r w:rsidRPr="00E06429">
          <w:rPr>
            <w:rFonts w:ascii="Times New Roman" w:hAnsi="Times New Roman" w:cs="Times New Roman"/>
          </w:rPr>
          <w:t>14</w:t>
        </w:r>
      </w:hyperlink>
      <w:r w:rsidRPr="00E06429">
        <w:rPr>
          <w:rFonts w:ascii="Times New Roman" w:hAnsi="Times New Roman" w:cs="Times New Roman"/>
        </w:rPr>
        <w:t xml:space="preserve"> – </w:t>
      </w:r>
      <w:hyperlink w:anchor="Par77" w:history="1">
        <w:r w:rsidRPr="00E06429">
          <w:rPr>
            <w:rFonts w:ascii="Times New Roman" w:hAnsi="Times New Roman" w:cs="Times New Roman"/>
          </w:rPr>
          <w:t>18</w:t>
        </w:r>
      </w:hyperlink>
      <w:r w:rsidRPr="00E06429">
        <w:rPr>
          <w:rFonts w:ascii="Times New Roman" w:hAnsi="Times New Roman" w:cs="Times New Roman"/>
        </w:rPr>
        <w:t xml:space="preserve"> Правил, утвержденных постановлением Правительства Российской Федерации № 1221.</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 xml:space="preserve">35.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2" w:history="1">
        <w:r w:rsidRPr="00E06429">
          <w:rPr>
            <w:rFonts w:ascii="Times New Roman" w:hAnsi="Times New Roman" w:cs="Times New Roman"/>
          </w:rPr>
          <w:t>пункта 34</w:t>
        </w:r>
      </w:hyperlink>
      <w:r w:rsidRPr="00E06429">
        <w:rPr>
          <w:rFonts w:ascii="Times New Roman" w:hAnsi="Times New Roman" w:cs="Times New Roman"/>
        </w:rPr>
        <w:t xml:space="preserve"> настоящих Правил, являющиеся основанием для принятия такого решения.</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E06429" w:rsidRPr="00E06429" w:rsidRDefault="00E06429" w:rsidP="00E06429">
      <w:pPr>
        <w:pStyle w:val="ConsPlusNormal"/>
        <w:ind w:firstLine="709"/>
        <w:jc w:val="both"/>
        <w:rPr>
          <w:rFonts w:ascii="Times New Roman" w:hAnsi="Times New Roman" w:cs="Times New Roman"/>
        </w:rPr>
      </w:pPr>
      <w:r w:rsidRPr="00E06429">
        <w:rPr>
          <w:rFonts w:ascii="Times New Roman" w:hAnsi="Times New Roman" w:cs="Times New Roman"/>
        </w:rPr>
        <w:t>35. Решение об отказе в присвоении объекту адресации адреса или аннулировании его адреса может быть обжаловано в судебном порядке.</w:t>
      </w:r>
    </w:p>
    <w:p w:rsidR="00E06429" w:rsidRDefault="00E06429" w:rsidP="00E06429">
      <w:pPr>
        <w:pStyle w:val="ConsPlusNormal"/>
        <w:ind w:firstLine="709"/>
        <w:jc w:val="both"/>
        <w:outlineLvl w:val="1"/>
        <w:rPr>
          <w:rFonts w:ascii="Times New Roman" w:hAnsi="Times New Roman" w:cs="Times New Roman"/>
        </w:rPr>
      </w:pPr>
      <w:bookmarkStart w:id="13" w:name="Par163"/>
      <w:bookmarkEnd w:id="13"/>
      <w:r w:rsidRPr="00E06429">
        <w:rPr>
          <w:rFonts w:ascii="Times New Roman" w:hAnsi="Times New Roman" w:cs="Times New Roman"/>
        </w:rPr>
        <w:t xml:space="preserve">36. Структура адреса и правила написания наименований и нумерации объектов адресации определяются в соответствии с разделами </w:t>
      </w:r>
      <w:r w:rsidRPr="00E06429">
        <w:rPr>
          <w:rFonts w:ascii="Times New Roman" w:hAnsi="Times New Roman" w:cs="Times New Roman"/>
          <w:lang w:val="en-US"/>
        </w:rPr>
        <w:t>III</w:t>
      </w:r>
      <w:r w:rsidRPr="00E06429">
        <w:rPr>
          <w:rFonts w:ascii="Times New Roman" w:hAnsi="Times New Roman" w:cs="Times New Roman"/>
        </w:rPr>
        <w:t xml:space="preserve"> и </w:t>
      </w:r>
      <w:r w:rsidRPr="00E06429">
        <w:rPr>
          <w:rFonts w:ascii="Times New Roman" w:hAnsi="Times New Roman" w:cs="Times New Roman"/>
          <w:lang w:val="en-US"/>
        </w:rPr>
        <w:t>IV</w:t>
      </w:r>
      <w:r w:rsidRPr="00E06429">
        <w:rPr>
          <w:rFonts w:ascii="Times New Roman" w:hAnsi="Times New Roman" w:cs="Times New Roman"/>
        </w:rPr>
        <w:t xml:space="preserve"> Правил, утвержденных постановлением Правительства Российской Федерации № 1221.</w:t>
      </w:r>
    </w:p>
    <w:p w:rsidR="00081D0B" w:rsidRDefault="00081D0B" w:rsidP="00081D0B">
      <w:pPr>
        <w:pStyle w:val="ConsPlusTitle"/>
        <w:jc w:val="center"/>
        <w:rPr>
          <w:sz w:val="20"/>
          <w:szCs w:val="20"/>
        </w:rPr>
      </w:pPr>
      <w:r>
        <w:rPr>
          <w:sz w:val="20"/>
          <w:szCs w:val="20"/>
        </w:rPr>
        <w:t>СОВЕТ ДЕПУТАТОВ</w:t>
      </w:r>
    </w:p>
    <w:p w:rsidR="00081D0B" w:rsidRDefault="00081D0B" w:rsidP="00081D0B">
      <w:pPr>
        <w:pStyle w:val="ConsPlusTitle"/>
        <w:jc w:val="center"/>
        <w:rPr>
          <w:sz w:val="20"/>
          <w:szCs w:val="20"/>
        </w:rPr>
      </w:pPr>
      <w:r>
        <w:rPr>
          <w:sz w:val="20"/>
          <w:szCs w:val="20"/>
        </w:rPr>
        <w:t>БАРСУКОВСКОГО СЕЛЬСКОГО ПОСЕЛЕНИЯ</w:t>
      </w:r>
    </w:p>
    <w:p w:rsidR="00081D0B" w:rsidRDefault="00081D0B" w:rsidP="00081D0B">
      <w:pPr>
        <w:pStyle w:val="ConsPlusTitle"/>
        <w:jc w:val="center"/>
        <w:rPr>
          <w:sz w:val="20"/>
          <w:szCs w:val="20"/>
        </w:rPr>
      </w:pPr>
      <w:r>
        <w:rPr>
          <w:sz w:val="20"/>
          <w:szCs w:val="20"/>
        </w:rPr>
        <w:t>МОНАСТЫРЩИНСКОГО РАЙОНА СМОЛЕНСКОЙ ОБЛАСТИ</w:t>
      </w:r>
    </w:p>
    <w:p w:rsidR="00081D0B" w:rsidRDefault="00081D0B" w:rsidP="00081D0B">
      <w:pPr>
        <w:pStyle w:val="ConsPlusTitle"/>
        <w:jc w:val="center"/>
        <w:rPr>
          <w:sz w:val="20"/>
          <w:szCs w:val="20"/>
        </w:rPr>
      </w:pPr>
    </w:p>
    <w:p w:rsidR="00081D0B" w:rsidRDefault="00081D0B" w:rsidP="00081D0B">
      <w:pPr>
        <w:widowControl w:val="0"/>
        <w:jc w:val="center"/>
        <w:rPr>
          <w:rFonts w:ascii="Times New Roman" w:hAnsi="Times New Roman" w:cs="Times New Roman"/>
          <w:sz w:val="20"/>
          <w:szCs w:val="20"/>
        </w:rPr>
      </w:pPr>
      <w:r>
        <w:rPr>
          <w:rFonts w:ascii="Times New Roman" w:hAnsi="Times New Roman" w:cs="Times New Roman"/>
          <w:b/>
          <w:sz w:val="20"/>
          <w:szCs w:val="20"/>
          <w:lang w:eastAsia="ar-SA"/>
        </w:rPr>
        <w:t xml:space="preserve">                                                                                                                    ПРОЕКТ</w:t>
      </w:r>
    </w:p>
    <w:p w:rsidR="00081D0B" w:rsidRDefault="00081D0B" w:rsidP="00081D0B">
      <w:pPr>
        <w:widowControl w:val="0"/>
        <w:jc w:val="center"/>
        <w:rPr>
          <w:rFonts w:ascii="Times New Roman" w:hAnsi="Times New Roman" w:cs="Times New Roman"/>
          <w:b/>
          <w:sz w:val="20"/>
          <w:szCs w:val="20"/>
        </w:rPr>
      </w:pP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 xml:space="preserve"> Е Ш Е Н И Е</w:t>
      </w:r>
    </w:p>
    <w:p w:rsidR="00081D0B" w:rsidRDefault="00081D0B" w:rsidP="00081D0B">
      <w:pPr>
        <w:widowControl w:val="0"/>
        <w:jc w:val="center"/>
        <w:rPr>
          <w:rFonts w:ascii="Times New Roman" w:hAnsi="Times New Roman" w:cs="Times New Roman"/>
          <w:b/>
          <w:sz w:val="20"/>
          <w:szCs w:val="20"/>
        </w:rPr>
      </w:pPr>
      <w:r>
        <w:rPr>
          <w:rFonts w:ascii="Times New Roman" w:hAnsi="Times New Roman" w:cs="Times New Roman"/>
          <w:sz w:val="20"/>
          <w:szCs w:val="20"/>
        </w:rPr>
        <w:t xml:space="preserve">                                                                                                        </w:t>
      </w:r>
    </w:p>
    <w:p w:rsidR="00081D0B" w:rsidRDefault="00081D0B" w:rsidP="00081D0B">
      <w:pPr>
        <w:widowControl w:val="0"/>
        <w:ind w:right="5671"/>
        <w:jc w:val="both"/>
        <w:rPr>
          <w:rFonts w:ascii="Times New Roman" w:hAnsi="Times New Roman" w:cs="Times New Roman"/>
          <w:sz w:val="20"/>
          <w:szCs w:val="20"/>
        </w:rPr>
      </w:pPr>
      <w:r>
        <w:rPr>
          <w:rFonts w:ascii="Times New Roman" w:hAnsi="Times New Roman" w:cs="Times New Roman"/>
          <w:sz w:val="20"/>
          <w:szCs w:val="20"/>
        </w:rPr>
        <w:t>от «___» ________ 2021 года    № __</w:t>
      </w:r>
    </w:p>
    <w:p w:rsidR="00081D0B" w:rsidRDefault="00081D0B" w:rsidP="00081D0B">
      <w:pPr>
        <w:widowControl w:val="0"/>
        <w:jc w:val="both"/>
        <w:rPr>
          <w:rFonts w:ascii="Times New Roman" w:hAnsi="Times New Roman" w:cs="Times New Roman"/>
          <w:sz w:val="20"/>
          <w:szCs w:val="20"/>
        </w:rPr>
      </w:pPr>
    </w:p>
    <w:p w:rsidR="00081D0B" w:rsidRDefault="00081D0B" w:rsidP="00081D0B">
      <w:pPr>
        <w:rPr>
          <w:rFonts w:ascii="Times New Roman" w:hAnsi="Times New Roman" w:cs="Times New Roman"/>
          <w:sz w:val="20"/>
          <w:szCs w:val="20"/>
        </w:rPr>
      </w:pPr>
      <w:r>
        <w:rPr>
          <w:rFonts w:ascii="Times New Roman" w:hAnsi="Times New Roman" w:cs="Times New Roman"/>
          <w:sz w:val="20"/>
          <w:szCs w:val="20"/>
        </w:rPr>
        <w:t>О внесении изменений в Устав</w:t>
      </w:r>
    </w:p>
    <w:p w:rsidR="00081D0B" w:rsidRDefault="00081D0B" w:rsidP="00081D0B">
      <w:pPr>
        <w:rPr>
          <w:rFonts w:ascii="Times New Roman" w:hAnsi="Times New Roman" w:cs="Times New Roman"/>
          <w:sz w:val="20"/>
          <w:szCs w:val="20"/>
        </w:rPr>
      </w:pPr>
      <w:proofErr w:type="spellStart"/>
      <w:r>
        <w:rPr>
          <w:rFonts w:ascii="Times New Roman" w:hAnsi="Times New Roman" w:cs="Times New Roman"/>
          <w:sz w:val="20"/>
          <w:szCs w:val="20"/>
        </w:rPr>
        <w:t>Барсуковского</w:t>
      </w:r>
      <w:proofErr w:type="spellEnd"/>
      <w:r>
        <w:rPr>
          <w:rFonts w:ascii="Times New Roman" w:hAnsi="Times New Roman" w:cs="Times New Roman"/>
          <w:color w:val="FF0000"/>
          <w:sz w:val="20"/>
          <w:szCs w:val="20"/>
        </w:rPr>
        <w:t xml:space="preserve">           </w:t>
      </w:r>
      <w:r>
        <w:rPr>
          <w:rFonts w:ascii="Times New Roman" w:hAnsi="Times New Roman" w:cs="Times New Roman"/>
          <w:sz w:val="20"/>
          <w:szCs w:val="20"/>
        </w:rPr>
        <w:t>сельского</w:t>
      </w:r>
    </w:p>
    <w:p w:rsidR="00081D0B" w:rsidRDefault="00081D0B" w:rsidP="00081D0B">
      <w:pPr>
        <w:rPr>
          <w:rFonts w:ascii="Times New Roman" w:hAnsi="Times New Roman" w:cs="Times New Roman"/>
          <w:sz w:val="20"/>
          <w:szCs w:val="20"/>
        </w:rPr>
      </w:pPr>
      <w:r>
        <w:rPr>
          <w:rFonts w:ascii="Times New Roman" w:hAnsi="Times New Roman" w:cs="Times New Roman"/>
          <w:sz w:val="20"/>
          <w:szCs w:val="20"/>
        </w:rPr>
        <w:t xml:space="preserve">поселения </w:t>
      </w:r>
      <w:proofErr w:type="spellStart"/>
      <w:r>
        <w:rPr>
          <w:rFonts w:ascii="Times New Roman" w:hAnsi="Times New Roman" w:cs="Times New Roman"/>
          <w:sz w:val="20"/>
          <w:szCs w:val="20"/>
        </w:rPr>
        <w:t>Монастырщинского</w:t>
      </w:r>
      <w:proofErr w:type="spellEnd"/>
    </w:p>
    <w:p w:rsidR="00081D0B" w:rsidRDefault="00081D0B" w:rsidP="00081D0B">
      <w:pPr>
        <w:rPr>
          <w:rFonts w:ascii="Times New Roman" w:hAnsi="Times New Roman" w:cs="Times New Roman"/>
          <w:sz w:val="20"/>
          <w:szCs w:val="20"/>
        </w:rPr>
      </w:pPr>
      <w:r>
        <w:rPr>
          <w:rFonts w:ascii="Times New Roman" w:hAnsi="Times New Roman" w:cs="Times New Roman"/>
          <w:sz w:val="20"/>
          <w:szCs w:val="20"/>
        </w:rPr>
        <w:t>района   Смоленской   области</w:t>
      </w:r>
    </w:p>
    <w:p w:rsidR="00081D0B" w:rsidRDefault="00081D0B" w:rsidP="00081D0B">
      <w:pPr>
        <w:rPr>
          <w:rFonts w:ascii="Times New Roman" w:hAnsi="Times New Roman" w:cs="Times New Roman"/>
          <w:sz w:val="20"/>
          <w:szCs w:val="20"/>
        </w:rPr>
      </w:pPr>
    </w:p>
    <w:p w:rsidR="00081D0B" w:rsidRDefault="00081D0B" w:rsidP="00081D0B">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В целях приведения Устава </w:t>
      </w:r>
      <w:proofErr w:type="spellStart"/>
      <w:r>
        <w:rPr>
          <w:rFonts w:ascii="Times New Roman" w:hAnsi="Times New Roman" w:cs="Times New Roman"/>
          <w:sz w:val="20"/>
          <w:szCs w:val="20"/>
        </w:rPr>
        <w:t>Барсуковского</w:t>
      </w:r>
      <w:proofErr w:type="spellEnd"/>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областным законом от 30.10.2014 № 141-з «О закреплении за сельскими поселениями Смоленской области отдельных вопросов местного значения», Совет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w:t>
      </w:r>
      <w:proofErr w:type="gramEnd"/>
    </w:p>
    <w:p w:rsidR="00081D0B" w:rsidRDefault="00081D0B" w:rsidP="00081D0B">
      <w:pPr>
        <w:ind w:firstLine="709"/>
        <w:jc w:val="both"/>
        <w:rPr>
          <w:rFonts w:ascii="Times New Roman" w:hAnsi="Times New Roman" w:cs="Times New Roman"/>
          <w:sz w:val="20"/>
          <w:szCs w:val="20"/>
        </w:rPr>
      </w:pPr>
    </w:p>
    <w:p w:rsidR="00081D0B" w:rsidRDefault="00081D0B" w:rsidP="00081D0B">
      <w:pPr>
        <w:jc w:val="both"/>
        <w:rPr>
          <w:rFonts w:ascii="Times New Roman" w:hAnsi="Times New Roman" w:cs="Times New Roman"/>
          <w:b/>
          <w:sz w:val="20"/>
          <w:szCs w:val="20"/>
        </w:rPr>
      </w:pPr>
      <w:r>
        <w:rPr>
          <w:rFonts w:ascii="Times New Roman" w:hAnsi="Times New Roman" w:cs="Times New Roman"/>
          <w:b/>
          <w:sz w:val="20"/>
          <w:szCs w:val="20"/>
        </w:rPr>
        <w:t>РЕШИЛ:</w:t>
      </w:r>
    </w:p>
    <w:p w:rsidR="00081D0B" w:rsidRDefault="00081D0B" w:rsidP="00081D0B">
      <w:pPr>
        <w:jc w:val="both"/>
        <w:rPr>
          <w:rFonts w:ascii="Times New Roman" w:hAnsi="Times New Roman" w:cs="Times New Roman"/>
          <w:b/>
          <w:sz w:val="20"/>
          <w:szCs w:val="20"/>
        </w:rPr>
      </w:pPr>
    </w:p>
    <w:p w:rsidR="00081D0B" w:rsidRDefault="00081D0B" w:rsidP="00081D0B">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1.Внести в Устав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(в редакции решений Совета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от_ 16.07.2007г. № 15,  от 10.09.2008г. №14, от 12.12.2009г. №20, от 03.07.2012г. №10, от 20.01.2014г. №3, от 26.01.2015г. №3, от 22.11.2016г. №23, от 18.07.2017г. №18, от 18.01.2018г. №4, от</w:t>
      </w:r>
      <w:proofErr w:type="gramEnd"/>
      <w:r>
        <w:rPr>
          <w:rFonts w:ascii="Times New Roman" w:hAnsi="Times New Roman" w:cs="Times New Roman"/>
          <w:sz w:val="20"/>
          <w:szCs w:val="20"/>
        </w:rPr>
        <w:t xml:space="preserve"> 23.07.2018г. №19, от 28.03.2019г. №9, от 29.01.2020г. №3, от 02.09.2020г. №17</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следующие изменения:</w:t>
      </w:r>
    </w:p>
    <w:p w:rsidR="00081D0B" w:rsidRDefault="00081D0B" w:rsidP="00081D0B">
      <w:pPr>
        <w:ind w:firstLine="709"/>
        <w:jc w:val="both"/>
        <w:rPr>
          <w:rFonts w:ascii="Times New Roman" w:hAnsi="Times New Roman" w:cs="Times New Roman"/>
          <w:sz w:val="20"/>
          <w:szCs w:val="20"/>
        </w:rPr>
      </w:pPr>
      <w:r>
        <w:rPr>
          <w:rFonts w:ascii="Times New Roman" w:hAnsi="Times New Roman" w:cs="Times New Roman"/>
          <w:b/>
          <w:sz w:val="20"/>
          <w:szCs w:val="20"/>
        </w:rPr>
        <w:t>1.1.Часть 1 статьи 8 дополнить пунктом  17 следующего содержания:</w:t>
      </w:r>
    </w:p>
    <w:p w:rsidR="00081D0B" w:rsidRDefault="00081D0B" w:rsidP="00081D0B">
      <w:pPr>
        <w:ind w:firstLine="709"/>
        <w:jc w:val="both"/>
        <w:rPr>
          <w:rFonts w:ascii="Times New Roman" w:hAnsi="Times New Roman" w:cs="Times New Roman"/>
          <w:sz w:val="20"/>
          <w:szCs w:val="20"/>
        </w:rPr>
      </w:pPr>
      <w:r>
        <w:rPr>
          <w:rFonts w:ascii="Times New Roman" w:hAnsi="Times New Roman" w:cs="Times New Roman"/>
          <w:sz w:val="20"/>
          <w:szCs w:val="20"/>
        </w:rPr>
        <w:t>"17)предоставление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1D0B" w:rsidRDefault="00081D0B" w:rsidP="00081D0B">
      <w:pPr>
        <w:ind w:firstLine="709"/>
        <w:jc w:val="both"/>
        <w:rPr>
          <w:rFonts w:ascii="Times New Roman" w:hAnsi="Times New Roman" w:cs="Times New Roman"/>
          <w:sz w:val="20"/>
          <w:szCs w:val="20"/>
        </w:rPr>
      </w:pPr>
    </w:p>
    <w:p w:rsidR="00081D0B" w:rsidRDefault="00081D0B" w:rsidP="00081D0B">
      <w:pPr>
        <w:ind w:firstLine="709"/>
        <w:jc w:val="both"/>
        <w:rPr>
          <w:rFonts w:ascii="Times New Roman" w:hAnsi="Times New Roman" w:cs="Times New Roman"/>
          <w:sz w:val="20"/>
          <w:szCs w:val="20"/>
        </w:rPr>
      </w:pPr>
      <w:r>
        <w:rPr>
          <w:rFonts w:ascii="Times New Roman" w:hAnsi="Times New Roman" w:cs="Times New Roman"/>
          <w:sz w:val="20"/>
          <w:szCs w:val="20"/>
        </w:rPr>
        <w:t xml:space="preserve">2.Настоящее решение подлежит официальному опубликованию в печатном средстве массовой информации «Наш вестник»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081D0B" w:rsidRDefault="00081D0B" w:rsidP="00081D0B">
      <w:pPr>
        <w:widowControl w:val="0"/>
        <w:jc w:val="both"/>
        <w:rPr>
          <w:rFonts w:ascii="Times New Roman" w:hAnsi="Times New Roman" w:cs="Times New Roman"/>
          <w:sz w:val="20"/>
          <w:szCs w:val="20"/>
        </w:rPr>
      </w:pPr>
    </w:p>
    <w:p w:rsidR="00081D0B" w:rsidRDefault="00081D0B" w:rsidP="00081D0B">
      <w:pPr>
        <w:widowControl w:val="0"/>
        <w:jc w:val="both"/>
        <w:rPr>
          <w:rFonts w:ascii="Times New Roman" w:hAnsi="Times New Roman" w:cs="Times New Roman"/>
          <w:sz w:val="20"/>
          <w:szCs w:val="20"/>
        </w:rPr>
      </w:pPr>
    </w:p>
    <w:p w:rsidR="00081D0B" w:rsidRDefault="00081D0B" w:rsidP="00081D0B">
      <w:pPr>
        <w:widowControl w:val="0"/>
        <w:jc w:val="both"/>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081D0B" w:rsidRDefault="00081D0B" w:rsidP="00081D0B">
      <w:pPr>
        <w:widowControl w:val="0"/>
        <w:jc w:val="both"/>
        <w:rPr>
          <w:rFonts w:ascii="Times New Roman" w:hAnsi="Times New Roman" w:cs="Times New Roman"/>
          <w:sz w:val="20"/>
          <w:szCs w:val="20"/>
        </w:rPr>
      </w:pPr>
      <w:proofErr w:type="spellStart"/>
      <w:r>
        <w:rPr>
          <w:rFonts w:ascii="Times New Roman" w:hAnsi="Times New Roman" w:cs="Times New Roman"/>
          <w:bCs/>
          <w:sz w:val="20"/>
          <w:szCs w:val="20"/>
        </w:rPr>
        <w:t>Барсуковского</w:t>
      </w:r>
      <w:proofErr w:type="spellEnd"/>
      <w:r>
        <w:rPr>
          <w:rFonts w:ascii="Times New Roman" w:hAnsi="Times New Roman" w:cs="Times New Roman"/>
          <w:sz w:val="20"/>
          <w:szCs w:val="20"/>
        </w:rPr>
        <w:t xml:space="preserve"> сельского поселения</w:t>
      </w:r>
    </w:p>
    <w:p w:rsidR="00081D0B" w:rsidRDefault="00081D0B" w:rsidP="00081D0B">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w:t>
      </w:r>
    </w:p>
    <w:p w:rsidR="00081D0B" w:rsidRDefault="00081D0B" w:rsidP="00081D0B">
      <w:pPr>
        <w:widowControl w:val="0"/>
        <w:jc w:val="both"/>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r>
        <w:rPr>
          <w:rFonts w:ascii="Times New Roman" w:hAnsi="Times New Roman" w:cs="Times New Roman"/>
          <w:b/>
          <w:sz w:val="20"/>
          <w:szCs w:val="20"/>
        </w:rPr>
        <w:t>Т.В. Попкова</w:t>
      </w:r>
    </w:p>
    <w:p w:rsidR="00081D0B" w:rsidRDefault="00081D0B" w:rsidP="00081D0B">
      <w:pPr>
        <w:pStyle w:val="ConsPlusNormal"/>
        <w:ind w:firstLine="709"/>
        <w:jc w:val="right"/>
        <w:outlineLvl w:val="0"/>
        <w:rPr>
          <w:rFonts w:ascii="Times New Roman" w:hAnsi="Times New Roman" w:cs="Times New Roman"/>
        </w:rPr>
      </w:pPr>
    </w:p>
    <w:p w:rsidR="00081D0B" w:rsidRDefault="00081D0B" w:rsidP="00081D0B">
      <w:pPr>
        <w:jc w:val="center"/>
        <w:rPr>
          <w:rFonts w:ascii="Times New Roman" w:hAnsi="Times New Roman" w:cs="Times New Roman"/>
          <w:b/>
          <w:bCs/>
          <w:sz w:val="20"/>
          <w:szCs w:val="20"/>
        </w:rPr>
      </w:pPr>
      <w:r>
        <w:rPr>
          <w:rFonts w:ascii="Times New Roman" w:hAnsi="Times New Roman" w:cs="Times New Roman"/>
          <w:b/>
          <w:bCs/>
          <w:sz w:val="20"/>
          <w:szCs w:val="20"/>
        </w:rPr>
        <w:t>СОВЕТ  ДЕПУТАТОВ</w:t>
      </w:r>
      <w:r>
        <w:rPr>
          <w:rFonts w:ascii="Times New Roman" w:hAnsi="Times New Roman" w:cs="Times New Roman"/>
          <w:b/>
          <w:bCs/>
          <w:sz w:val="20"/>
          <w:szCs w:val="20"/>
        </w:rPr>
        <w:br/>
        <w:t>БАРСУКОВСКОГО СЕЛЬСКОГО  ПОСЕЛЕНИЯ</w:t>
      </w:r>
      <w:r>
        <w:rPr>
          <w:rFonts w:ascii="Times New Roman" w:hAnsi="Times New Roman" w:cs="Times New Roman"/>
          <w:b/>
          <w:bCs/>
          <w:sz w:val="20"/>
          <w:szCs w:val="20"/>
        </w:rPr>
        <w:br/>
        <w:t>МОНАСТЫРЩИНСКОГО  РАЙОНА СМОЛЕНСКОЙ  ОБЛАСТИ</w:t>
      </w:r>
    </w:p>
    <w:p w:rsidR="00081D0B" w:rsidRDefault="00081D0B" w:rsidP="00081D0B">
      <w:pPr>
        <w:autoSpaceDE w:val="0"/>
        <w:spacing w:line="273" w:lineRule="atLeast"/>
        <w:jc w:val="center"/>
        <w:rPr>
          <w:rFonts w:ascii="Times New Roman" w:hAnsi="Times New Roman" w:cs="Times New Roman"/>
          <w:sz w:val="20"/>
          <w:szCs w:val="20"/>
        </w:rPr>
      </w:pPr>
    </w:p>
    <w:p w:rsidR="00081D0B" w:rsidRDefault="00081D0B" w:rsidP="00081D0B">
      <w:pPr>
        <w:autoSpaceDE w:val="0"/>
        <w:spacing w:line="273" w:lineRule="atLeast"/>
        <w:jc w:val="center"/>
        <w:rPr>
          <w:rFonts w:ascii="Times New Roman" w:hAnsi="Times New Roman" w:cs="Times New Roman"/>
          <w:b/>
          <w:sz w:val="20"/>
          <w:szCs w:val="20"/>
        </w:rPr>
      </w:pP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 xml:space="preserve"> Е Ш Е Н И Е</w:t>
      </w:r>
    </w:p>
    <w:p w:rsidR="00081D0B" w:rsidRDefault="00081D0B" w:rsidP="00081D0B">
      <w:pPr>
        <w:autoSpaceDE w:val="0"/>
        <w:spacing w:line="273" w:lineRule="atLeast"/>
        <w:jc w:val="center"/>
        <w:rPr>
          <w:rFonts w:ascii="Times New Roman" w:hAnsi="Times New Roman" w:cs="Times New Roman"/>
          <w:b/>
          <w:sz w:val="20"/>
          <w:szCs w:val="20"/>
        </w:rPr>
      </w:pPr>
    </w:p>
    <w:p w:rsidR="00081D0B" w:rsidRDefault="00081D0B" w:rsidP="00081D0B">
      <w:pPr>
        <w:pStyle w:val="ConsPlusTitle"/>
        <w:widowControl/>
        <w:jc w:val="both"/>
        <w:rPr>
          <w:b w:val="0"/>
          <w:sz w:val="20"/>
          <w:szCs w:val="20"/>
        </w:rPr>
      </w:pPr>
      <w:r>
        <w:rPr>
          <w:b w:val="0"/>
          <w:sz w:val="20"/>
          <w:szCs w:val="20"/>
        </w:rPr>
        <w:t xml:space="preserve">       от   1 марта 2021 года            № 4                                                              </w:t>
      </w:r>
    </w:p>
    <w:p w:rsidR="00081D0B" w:rsidRDefault="00081D0B" w:rsidP="00081D0B">
      <w:pPr>
        <w:pStyle w:val="ConsPlusTitle"/>
        <w:widowControl/>
        <w:jc w:val="both"/>
        <w:rPr>
          <w:b w:val="0"/>
          <w:sz w:val="20"/>
          <w:szCs w:val="20"/>
        </w:rPr>
      </w:pPr>
      <w:r>
        <w:rPr>
          <w:b w:val="0"/>
          <w:sz w:val="20"/>
          <w:szCs w:val="20"/>
        </w:rPr>
        <w:t xml:space="preserve">                                                                </w:t>
      </w:r>
    </w:p>
    <w:p w:rsidR="00081D0B" w:rsidRDefault="00081D0B" w:rsidP="00081D0B">
      <w:pPr>
        <w:jc w:val="both"/>
        <w:rPr>
          <w:rFonts w:ascii="Times New Roman" w:hAnsi="Times New Roman" w:cs="Times New Roman"/>
          <w:sz w:val="20"/>
          <w:szCs w:val="20"/>
        </w:rPr>
      </w:pPr>
      <w:r>
        <w:rPr>
          <w:rFonts w:ascii="Times New Roman" w:hAnsi="Times New Roman" w:cs="Times New Roman"/>
          <w:sz w:val="20"/>
          <w:szCs w:val="20"/>
        </w:rPr>
        <w:t>О    назначении  публичных     слушаний</w:t>
      </w:r>
    </w:p>
    <w:p w:rsidR="00081D0B" w:rsidRDefault="00081D0B" w:rsidP="00081D0B">
      <w:pPr>
        <w:rPr>
          <w:rFonts w:ascii="Times New Roman" w:hAnsi="Times New Roman" w:cs="Times New Roman"/>
          <w:bCs/>
          <w:sz w:val="20"/>
          <w:szCs w:val="20"/>
        </w:rPr>
      </w:pPr>
      <w:r>
        <w:rPr>
          <w:rFonts w:ascii="Times New Roman" w:hAnsi="Times New Roman" w:cs="Times New Roman"/>
          <w:sz w:val="20"/>
          <w:szCs w:val="20"/>
        </w:rPr>
        <w:t xml:space="preserve">по  проекту  решения   </w:t>
      </w:r>
      <w:r>
        <w:rPr>
          <w:rFonts w:ascii="Times New Roman" w:hAnsi="Times New Roman" w:cs="Times New Roman"/>
          <w:bCs/>
          <w:sz w:val="20"/>
          <w:szCs w:val="20"/>
        </w:rPr>
        <w:t>Совета  депутатов</w:t>
      </w:r>
    </w:p>
    <w:p w:rsidR="00081D0B" w:rsidRDefault="00081D0B" w:rsidP="00081D0B">
      <w:pPr>
        <w:rPr>
          <w:rFonts w:ascii="Times New Roman" w:hAnsi="Times New Roman" w:cs="Times New Roman"/>
          <w:bCs/>
          <w:sz w:val="20"/>
          <w:szCs w:val="20"/>
        </w:rPr>
      </w:pP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w:t>
      </w:r>
    </w:p>
    <w:p w:rsidR="00081D0B" w:rsidRDefault="00081D0B" w:rsidP="00081D0B">
      <w:pPr>
        <w:rPr>
          <w:rFonts w:ascii="Times New Roman" w:hAnsi="Times New Roman" w:cs="Times New Roman"/>
          <w:bCs/>
          <w:sz w:val="20"/>
          <w:szCs w:val="20"/>
        </w:rPr>
      </w:pP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w:t>
      </w:r>
      <w:proofErr w:type="gramStart"/>
      <w:r>
        <w:rPr>
          <w:rFonts w:ascii="Times New Roman" w:hAnsi="Times New Roman" w:cs="Times New Roman"/>
          <w:bCs/>
          <w:sz w:val="20"/>
          <w:szCs w:val="20"/>
        </w:rPr>
        <w:t>Смоленской</w:t>
      </w:r>
      <w:proofErr w:type="gramEnd"/>
    </w:p>
    <w:p w:rsidR="00081D0B" w:rsidRDefault="00081D0B" w:rsidP="00081D0B">
      <w:pPr>
        <w:rPr>
          <w:rFonts w:ascii="Times New Roman" w:hAnsi="Times New Roman" w:cs="Times New Roman"/>
          <w:sz w:val="20"/>
          <w:szCs w:val="20"/>
        </w:rPr>
      </w:pPr>
      <w:r>
        <w:rPr>
          <w:rFonts w:ascii="Times New Roman" w:hAnsi="Times New Roman" w:cs="Times New Roman"/>
          <w:bCs/>
          <w:sz w:val="20"/>
          <w:szCs w:val="20"/>
        </w:rPr>
        <w:t xml:space="preserve">области </w:t>
      </w:r>
      <w:r>
        <w:rPr>
          <w:rFonts w:ascii="Times New Roman" w:hAnsi="Times New Roman" w:cs="Times New Roman"/>
          <w:sz w:val="20"/>
          <w:szCs w:val="20"/>
        </w:rPr>
        <w:t>«О внесении изменений  в Устав</w:t>
      </w:r>
    </w:p>
    <w:p w:rsidR="00081D0B" w:rsidRDefault="00081D0B" w:rsidP="00081D0B">
      <w:pPr>
        <w:rPr>
          <w:rFonts w:ascii="Times New Roman" w:hAnsi="Times New Roman" w:cs="Times New Roman"/>
          <w:bCs/>
          <w:sz w:val="20"/>
          <w:szCs w:val="20"/>
        </w:rPr>
      </w:pP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    сельского     поселения</w:t>
      </w:r>
    </w:p>
    <w:p w:rsidR="00081D0B" w:rsidRDefault="00081D0B" w:rsidP="00081D0B">
      <w:pPr>
        <w:rPr>
          <w:rFonts w:ascii="Times New Roman" w:hAnsi="Times New Roman" w:cs="Times New Roman"/>
          <w:bCs/>
          <w:sz w:val="20"/>
          <w:szCs w:val="20"/>
        </w:rPr>
      </w:pP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w:t>
      </w:r>
      <w:proofErr w:type="gramStart"/>
      <w:r>
        <w:rPr>
          <w:rFonts w:ascii="Times New Roman" w:hAnsi="Times New Roman" w:cs="Times New Roman"/>
          <w:bCs/>
          <w:sz w:val="20"/>
          <w:szCs w:val="20"/>
        </w:rPr>
        <w:t>Смоленской</w:t>
      </w:r>
      <w:proofErr w:type="gramEnd"/>
    </w:p>
    <w:p w:rsidR="00081D0B" w:rsidRDefault="00081D0B" w:rsidP="00081D0B">
      <w:pPr>
        <w:jc w:val="both"/>
        <w:rPr>
          <w:rFonts w:ascii="Times New Roman" w:hAnsi="Times New Roman" w:cs="Times New Roman"/>
          <w:sz w:val="20"/>
          <w:szCs w:val="20"/>
        </w:rPr>
      </w:pPr>
      <w:r>
        <w:rPr>
          <w:rFonts w:ascii="Times New Roman" w:hAnsi="Times New Roman" w:cs="Times New Roman"/>
          <w:bCs/>
          <w:sz w:val="20"/>
          <w:szCs w:val="20"/>
        </w:rPr>
        <w:t>области</w:t>
      </w:r>
      <w:r>
        <w:rPr>
          <w:rFonts w:ascii="Times New Roman" w:hAnsi="Times New Roman" w:cs="Times New Roman"/>
          <w:sz w:val="20"/>
          <w:szCs w:val="20"/>
        </w:rPr>
        <w:t>»</w:t>
      </w:r>
    </w:p>
    <w:p w:rsidR="00081D0B" w:rsidRDefault="00081D0B" w:rsidP="00081D0B">
      <w:pPr>
        <w:jc w:val="both"/>
        <w:rPr>
          <w:rFonts w:ascii="Times New Roman" w:hAnsi="Times New Roman" w:cs="Times New Roman"/>
          <w:b/>
          <w:sz w:val="20"/>
          <w:szCs w:val="20"/>
        </w:rPr>
      </w:pPr>
    </w:p>
    <w:p w:rsidR="00081D0B" w:rsidRDefault="00081D0B" w:rsidP="00081D0B">
      <w:pPr>
        <w:ind w:firstLine="708"/>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В соответствии с подпунктом 2 пункта 3 статьи 28 Федерального закона от 06.10.2003 года № 131 «Об общих принципах организации местного самоуправления в Российской Федерации», подпунктом 1 пункта 4 статьи 16 Устава</w:t>
      </w:r>
      <w:r>
        <w:rPr>
          <w:rFonts w:ascii="Times New Roman" w:hAnsi="Times New Roman" w:cs="Times New Roman"/>
          <w:bCs/>
          <w:sz w:val="20"/>
          <w:szCs w:val="20"/>
        </w:rPr>
        <w:t xml:space="preserve">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sz w:val="20"/>
          <w:szCs w:val="20"/>
        </w:rPr>
        <w:t xml:space="preserve">, в целях приведения Устава </w:t>
      </w:r>
      <w:r>
        <w:rPr>
          <w:rFonts w:ascii="Times New Roman" w:hAnsi="Times New Roman" w:cs="Times New Roman"/>
          <w:bCs/>
          <w:sz w:val="20"/>
          <w:szCs w:val="20"/>
        </w:rPr>
        <w:t xml:space="preserve">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sz w:val="20"/>
          <w:szCs w:val="20"/>
        </w:rPr>
        <w:t xml:space="preserve"> в соответствие с федеральным и областным законодательством Совет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w:t>
      </w:r>
      <w:proofErr w:type="gramEnd"/>
      <w:r>
        <w:rPr>
          <w:rFonts w:ascii="Times New Roman" w:hAnsi="Times New Roman" w:cs="Times New Roman"/>
          <w:bCs/>
          <w:sz w:val="20"/>
          <w:szCs w:val="20"/>
        </w:rPr>
        <w:t xml:space="preserve">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sz w:val="20"/>
          <w:szCs w:val="20"/>
        </w:rPr>
        <w:t xml:space="preserve">  </w:t>
      </w:r>
    </w:p>
    <w:p w:rsidR="00081D0B" w:rsidRDefault="00081D0B" w:rsidP="00081D0B">
      <w:pPr>
        <w:ind w:firstLine="708"/>
        <w:jc w:val="both"/>
        <w:rPr>
          <w:rFonts w:ascii="Times New Roman" w:hAnsi="Times New Roman" w:cs="Times New Roman"/>
          <w:sz w:val="20"/>
          <w:szCs w:val="20"/>
        </w:rPr>
      </w:pPr>
    </w:p>
    <w:p w:rsidR="00081D0B" w:rsidRDefault="00081D0B" w:rsidP="00081D0B">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roofErr w:type="gramStart"/>
      <w:r>
        <w:rPr>
          <w:rFonts w:ascii="Times New Roman" w:hAnsi="Times New Roman" w:cs="Times New Roman"/>
          <w:b/>
          <w:bCs/>
          <w:color w:val="000000"/>
          <w:sz w:val="20"/>
          <w:szCs w:val="20"/>
        </w:rPr>
        <w:t>Р</w:t>
      </w:r>
      <w:proofErr w:type="gramEnd"/>
      <w:r>
        <w:rPr>
          <w:rFonts w:ascii="Times New Roman" w:hAnsi="Times New Roman" w:cs="Times New Roman"/>
          <w:b/>
          <w:bCs/>
          <w:color w:val="000000"/>
          <w:sz w:val="20"/>
          <w:szCs w:val="20"/>
        </w:rPr>
        <w:t xml:space="preserve"> Е Ш И Л :</w:t>
      </w:r>
    </w:p>
    <w:p w:rsidR="00081D0B" w:rsidRDefault="00081D0B" w:rsidP="00081D0B">
      <w:pPr>
        <w:jc w:val="both"/>
        <w:rPr>
          <w:rFonts w:ascii="Times New Roman" w:hAnsi="Times New Roman" w:cs="Times New Roman"/>
          <w:b/>
          <w:bCs/>
          <w:color w:val="000000"/>
          <w:sz w:val="20"/>
          <w:szCs w:val="20"/>
        </w:rPr>
      </w:pPr>
    </w:p>
    <w:p w:rsidR="00081D0B" w:rsidRDefault="00081D0B" w:rsidP="00081D0B">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1. </w:t>
      </w:r>
      <w:proofErr w:type="gramStart"/>
      <w:r>
        <w:rPr>
          <w:rFonts w:ascii="Times New Roman" w:hAnsi="Times New Roman" w:cs="Times New Roman"/>
          <w:bCs/>
          <w:color w:val="000000"/>
          <w:sz w:val="20"/>
          <w:szCs w:val="20"/>
        </w:rPr>
        <w:t xml:space="preserve">Провести публичные слушания по проекту решения </w:t>
      </w:r>
      <w:r>
        <w:rPr>
          <w:rFonts w:ascii="Times New Roman" w:hAnsi="Times New Roman" w:cs="Times New Roman"/>
          <w:sz w:val="20"/>
          <w:szCs w:val="20"/>
        </w:rPr>
        <w:t xml:space="preserve">Совета депутатов </w:t>
      </w:r>
      <w:r>
        <w:rPr>
          <w:rFonts w:ascii="Times New Roman" w:hAnsi="Times New Roman" w:cs="Times New Roman"/>
          <w:bCs/>
          <w:sz w:val="20"/>
          <w:szCs w:val="20"/>
        </w:rPr>
        <w:t xml:space="preserve">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 xml:space="preserve">   «О</w:t>
      </w:r>
      <w:r>
        <w:rPr>
          <w:rFonts w:ascii="Times New Roman" w:hAnsi="Times New Roman" w:cs="Times New Roman"/>
          <w:sz w:val="20"/>
          <w:szCs w:val="20"/>
        </w:rPr>
        <w:t xml:space="preserve"> внесении изменений в Устав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   15 марта</w:t>
      </w:r>
      <w:r>
        <w:rPr>
          <w:rFonts w:ascii="Times New Roman" w:hAnsi="Times New Roman" w:cs="Times New Roman"/>
          <w:bCs/>
          <w:sz w:val="20"/>
          <w:szCs w:val="20"/>
        </w:rPr>
        <w:t xml:space="preserve"> 2021 года в 14 - 00 часов </w:t>
      </w:r>
      <w:r>
        <w:rPr>
          <w:rFonts w:ascii="Times New Roman" w:hAnsi="Times New Roman" w:cs="Times New Roman"/>
          <w:bCs/>
          <w:color w:val="000000"/>
          <w:sz w:val="20"/>
          <w:szCs w:val="20"/>
        </w:rPr>
        <w:t xml:space="preserve">в помещении Администрации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 по адресу: д. Сычевка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w:t>
      </w:r>
      <w:proofErr w:type="gramEnd"/>
    </w:p>
    <w:p w:rsidR="00081D0B" w:rsidRDefault="00081D0B" w:rsidP="00081D0B">
      <w:pPr>
        <w:ind w:firstLine="720"/>
        <w:jc w:val="both"/>
        <w:rPr>
          <w:rFonts w:ascii="Times New Roman" w:hAnsi="Times New Roman" w:cs="Times New Roman"/>
          <w:sz w:val="20"/>
          <w:szCs w:val="20"/>
        </w:rPr>
      </w:pPr>
      <w:r>
        <w:rPr>
          <w:rFonts w:ascii="Times New Roman" w:hAnsi="Times New Roman" w:cs="Times New Roman"/>
          <w:bCs/>
          <w:color w:val="000000"/>
          <w:sz w:val="20"/>
          <w:szCs w:val="20"/>
        </w:rPr>
        <w:t xml:space="preserve">2. Утвердить состав оргкомитета по проведению публичных слушаний по проекту решения </w:t>
      </w:r>
      <w:r>
        <w:rPr>
          <w:rFonts w:ascii="Times New Roman" w:hAnsi="Times New Roman" w:cs="Times New Roman"/>
          <w:sz w:val="20"/>
          <w:szCs w:val="20"/>
        </w:rPr>
        <w:t xml:space="preserve">Совета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 xml:space="preserve"> «О</w:t>
      </w:r>
      <w:r>
        <w:rPr>
          <w:rFonts w:ascii="Times New Roman" w:hAnsi="Times New Roman" w:cs="Times New Roman"/>
          <w:sz w:val="20"/>
          <w:szCs w:val="20"/>
        </w:rPr>
        <w:t xml:space="preserve"> внесении изменений в Устав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 xml:space="preserve">» в составе: Морозова А.И. – </w:t>
      </w:r>
      <w:r>
        <w:rPr>
          <w:rFonts w:ascii="Times New Roman" w:hAnsi="Times New Roman" w:cs="Times New Roman"/>
          <w:sz w:val="20"/>
          <w:szCs w:val="20"/>
        </w:rPr>
        <w:t xml:space="preserve">депутат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 </w:t>
      </w:r>
      <w:proofErr w:type="spellStart"/>
      <w:r>
        <w:rPr>
          <w:rFonts w:ascii="Times New Roman" w:hAnsi="Times New Roman" w:cs="Times New Roman"/>
          <w:bCs/>
          <w:sz w:val="20"/>
          <w:szCs w:val="20"/>
        </w:rPr>
        <w:t>Булавкина</w:t>
      </w:r>
      <w:proofErr w:type="spellEnd"/>
      <w:r>
        <w:rPr>
          <w:rFonts w:ascii="Times New Roman" w:hAnsi="Times New Roman" w:cs="Times New Roman"/>
          <w:bCs/>
          <w:sz w:val="20"/>
          <w:szCs w:val="20"/>
        </w:rPr>
        <w:t xml:space="preserve"> Т.Ф. </w:t>
      </w:r>
      <w:r>
        <w:rPr>
          <w:rFonts w:ascii="Times New Roman" w:hAnsi="Times New Roman" w:cs="Times New Roman"/>
          <w:bCs/>
          <w:color w:val="000000"/>
          <w:sz w:val="20"/>
          <w:szCs w:val="20"/>
        </w:rPr>
        <w:t xml:space="preserve">– депутат </w:t>
      </w:r>
      <w:r>
        <w:rPr>
          <w:rFonts w:ascii="Times New Roman" w:hAnsi="Times New Roman" w:cs="Times New Roman"/>
          <w:sz w:val="20"/>
          <w:szCs w:val="20"/>
        </w:rPr>
        <w:t xml:space="preserve">Совета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lastRenderedPageBreak/>
        <w:t>Делюкин</w:t>
      </w:r>
      <w:proofErr w:type="spellEnd"/>
      <w:r>
        <w:rPr>
          <w:rFonts w:ascii="Times New Roman" w:hAnsi="Times New Roman" w:cs="Times New Roman"/>
          <w:bCs/>
          <w:color w:val="000000"/>
          <w:sz w:val="20"/>
          <w:szCs w:val="20"/>
        </w:rPr>
        <w:t xml:space="preserve"> В.В. - депутат</w:t>
      </w:r>
      <w:r>
        <w:rPr>
          <w:rFonts w:ascii="Times New Roman" w:hAnsi="Times New Roman" w:cs="Times New Roman"/>
          <w:sz w:val="20"/>
          <w:szCs w:val="20"/>
        </w:rPr>
        <w:t xml:space="preserve"> Совета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p>
    <w:p w:rsidR="00081D0B" w:rsidRDefault="00081D0B" w:rsidP="00081D0B">
      <w:pPr>
        <w:ind w:firstLine="720"/>
        <w:jc w:val="both"/>
        <w:rPr>
          <w:rFonts w:ascii="Times New Roman" w:hAnsi="Times New Roman" w:cs="Times New Roman"/>
          <w:sz w:val="20"/>
          <w:szCs w:val="20"/>
        </w:rPr>
      </w:pPr>
      <w:r>
        <w:rPr>
          <w:rFonts w:ascii="Times New Roman" w:hAnsi="Times New Roman" w:cs="Times New Roman"/>
          <w:sz w:val="20"/>
          <w:szCs w:val="20"/>
        </w:rPr>
        <w:t xml:space="preserve">3. Утвердить </w:t>
      </w:r>
      <w:proofErr w:type="gramStart"/>
      <w:r>
        <w:rPr>
          <w:rFonts w:ascii="Times New Roman" w:hAnsi="Times New Roman" w:cs="Times New Roman"/>
          <w:sz w:val="20"/>
          <w:szCs w:val="20"/>
        </w:rPr>
        <w:t>ответственным</w:t>
      </w:r>
      <w:proofErr w:type="gramEnd"/>
      <w:r>
        <w:rPr>
          <w:rFonts w:ascii="Times New Roman" w:hAnsi="Times New Roman" w:cs="Times New Roman"/>
          <w:sz w:val="20"/>
          <w:szCs w:val="20"/>
        </w:rPr>
        <w:t xml:space="preserve"> за организацию и проведение первого заседания оргкомитета Попкову Т.В.</w:t>
      </w:r>
    </w:p>
    <w:p w:rsidR="00081D0B" w:rsidRDefault="00081D0B" w:rsidP="00081D0B">
      <w:pPr>
        <w:ind w:firstLine="72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4. Решение вступает в силу после его официального опубликования в газете «Наш вестник»</w:t>
      </w:r>
    </w:p>
    <w:p w:rsidR="00081D0B" w:rsidRDefault="00081D0B" w:rsidP="00081D0B">
      <w:pPr>
        <w:ind w:firstLine="720"/>
        <w:jc w:val="both"/>
        <w:rPr>
          <w:rFonts w:ascii="Times New Roman" w:hAnsi="Times New Roman" w:cs="Times New Roman"/>
          <w:bCs/>
          <w:color w:val="000000"/>
          <w:sz w:val="20"/>
          <w:szCs w:val="20"/>
        </w:rPr>
      </w:pPr>
    </w:p>
    <w:p w:rsidR="00081D0B" w:rsidRDefault="00081D0B" w:rsidP="00081D0B">
      <w:pPr>
        <w:autoSpaceDE w:val="0"/>
        <w:jc w:val="both"/>
        <w:rPr>
          <w:rFonts w:ascii="Times New Roman" w:hAnsi="Times New Roman" w:cs="Times New Roman"/>
          <w:color w:val="000000"/>
          <w:sz w:val="20"/>
          <w:szCs w:val="20"/>
        </w:rPr>
      </w:pPr>
    </w:p>
    <w:p w:rsidR="00081D0B" w:rsidRDefault="00081D0B" w:rsidP="00081D0B">
      <w:pPr>
        <w:autoSpaceDE w:val="0"/>
        <w:jc w:val="both"/>
        <w:rPr>
          <w:rFonts w:ascii="Times New Roman" w:hAnsi="Times New Roman" w:cs="Times New Roman"/>
          <w:color w:val="000000"/>
          <w:sz w:val="20"/>
          <w:szCs w:val="20"/>
        </w:rPr>
      </w:pPr>
    </w:p>
    <w:p w:rsidR="00081D0B" w:rsidRDefault="00081D0B" w:rsidP="00081D0B">
      <w:pPr>
        <w:autoSpaceDE w:val="0"/>
        <w:jc w:val="both"/>
        <w:rPr>
          <w:rFonts w:ascii="Times New Roman" w:hAnsi="Times New Roman" w:cs="Times New Roman"/>
          <w:sz w:val="20"/>
          <w:szCs w:val="20"/>
        </w:rPr>
      </w:pPr>
    </w:p>
    <w:p w:rsidR="00081D0B" w:rsidRDefault="00081D0B" w:rsidP="00081D0B">
      <w:pPr>
        <w:autoSpaceDE w:val="0"/>
        <w:jc w:val="both"/>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081D0B" w:rsidRDefault="00081D0B" w:rsidP="00081D0B">
      <w:pPr>
        <w:autoSpaceDE w:val="0"/>
        <w:jc w:val="both"/>
        <w:rPr>
          <w:rFonts w:ascii="Times New Roman" w:hAnsi="Times New Roman" w:cs="Times New Roman"/>
          <w:sz w:val="20"/>
          <w:szCs w:val="20"/>
        </w:rPr>
      </w:pP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 </w:t>
      </w:r>
      <w:r>
        <w:rPr>
          <w:rFonts w:ascii="Times New Roman" w:hAnsi="Times New Roman" w:cs="Times New Roman"/>
          <w:sz w:val="20"/>
          <w:szCs w:val="20"/>
        </w:rPr>
        <w:t>сельского поселения</w:t>
      </w:r>
    </w:p>
    <w:p w:rsidR="00081D0B" w:rsidRDefault="00081D0B" w:rsidP="00081D0B">
      <w:pPr>
        <w:autoSpaceDE w:val="0"/>
        <w:jc w:val="both"/>
        <w:rPr>
          <w:rFonts w:ascii="Times New Roman" w:hAnsi="Times New Roman" w:cs="Times New Roman"/>
          <w:sz w:val="20"/>
          <w:szCs w:val="20"/>
        </w:rPr>
      </w:pP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w:t>
      </w:r>
    </w:p>
    <w:p w:rsidR="00081D0B" w:rsidRDefault="00081D0B" w:rsidP="00081D0B">
      <w:pPr>
        <w:autoSpaceDE w:val="0"/>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Смоленской области                                                                                   </w:t>
      </w:r>
      <w:r>
        <w:rPr>
          <w:rFonts w:ascii="Times New Roman" w:hAnsi="Times New Roman" w:cs="Times New Roman"/>
          <w:b/>
          <w:sz w:val="20"/>
          <w:szCs w:val="20"/>
        </w:rPr>
        <w:t>Т.В. Попкова</w:t>
      </w:r>
      <w:r>
        <w:rPr>
          <w:rFonts w:ascii="Times New Roman" w:hAnsi="Times New Roman" w:cs="Times New Roman"/>
          <w:sz w:val="20"/>
          <w:szCs w:val="20"/>
        </w:rPr>
        <w:t xml:space="preserve">                 </w:t>
      </w:r>
    </w:p>
    <w:p w:rsidR="00081D0B" w:rsidRDefault="00081D0B" w:rsidP="00081D0B">
      <w:pPr>
        <w:jc w:val="center"/>
        <w:rPr>
          <w:rFonts w:ascii="Times New Roman" w:hAnsi="Times New Roman" w:cs="Times New Roman"/>
          <w:b/>
          <w:sz w:val="20"/>
          <w:szCs w:val="20"/>
        </w:rPr>
      </w:pPr>
    </w:p>
    <w:p w:rsidR="00081D0B" w:rsidRDefault="00081D0B" w:rsidP="00081D0B">
      <w:pPr>
        <w:jc w:val="center"/>
        <w:rPr>
          <w:rFonts w:ascii="Times New Roman" w:hAnsi="Times New Roman" w:cs="Times New Roman"/>
          <w:b/>
          <w:sz w:val="20"/>
          <w:szCs w:val="20"/>
        </w:rPr>
      </w:pPr>
      <w:r>
        <w:rPr>
          <w:rFonts w:ascii="Times New Roman" w:hAnsi="Times New Roman" w:cs="Times New Roman"/>
          <w:b/>
          <w:sz w:val="20"/>
          <w:szCs w:val="20"/>
        </w:rPr>
        <w:t>СОВЕТ ДЕПУТАТОВ</w:t>
      </w:r>
    </w:p>
    <w:p w:rsidR="00081D0B" w:rsidRDefault="00081D0B" w:rsidP="00081D0B">
      <w:pPr>
        <w:jc w:val="center"/>
        <w:rPr>
          <w:rFonts w:ascii="Times New Roman" w:hAnsi="Times New Roman" w:cs="Times New Roman"/>
          <w:b/>
          <w:sz w:val="20"/>
          <w:szCs w:val="20"/>
        </w:rPr>
      </w:pPr>
      <w:r>
        <w:rPr>
          <w:rFonts w:ascii="Times New Roman" w:hAnsi="Times New Roman" w:cs="Times New Roman"/>
          <w:b/>
          <w:sz w:val="20"/>
          <w:szCs w:val="20"/>
        </w:rPr>
        <w:t>БАРСУКОВСКОГО  СЕЛЬСКОГО ПОСЕЛЕНИЯ</w:t>
      </w:r>
    </w:p>
    <w:p w:rsidR="00081D0B" w:rsidRDefault="00081D0B" w:rsidP="00081D0B">
      <w:pPr>
        <w:jc w:val="center"/>
        <w:rPr>
          <w:rFonts w:ascii="Times New Roman" w:hAnsi="Times New Roman" w:cs="Times New Roman"/>
          <w:b/>
          <w:sz w:val="20"/>
          <w:szCs w:val="20"/>
        </w:rPr>
      </w:pPr>
      <w:r>
        <w:rPr>
          <w:rFonts w:ascii="Times New Roman" w:hAnsi="Times New Roman" w:cs="Times New Roman"/>
          <w:b/>
          <w:sz w:val="20"/>
          <w:szCs w:val="20"/>
        </w:rPr>
        <w:t>МОНАСТЫРЩИНСКОГО РАЙОНА СМОЛЕНСКОЙ ОБЛАСТИ</w:t>
      </w:r>
    </w:p>
    <w:p w:rsidR="00081D0B" w:rsidRDefault="00081D0B" w:rsidP="00081D0B">
      <w:pPr>
        <w:jc w:val="center"/>
        <w:rPr>
          <w:rFonts w:ascii="Times New Roman" w:hAnsi="Times New Roman" w:cs="Times New Roman"/>
          <w:b/>
          <w:sz w:val="20"/>
          <w:szCs w:val="20"/>
        </w:rPr>
      </w:pPr>
    </w:p>
    <w:p w:rsidR="00081D0B" w:rsidRDefault="00081D0B" w:rsidP="00081D0B">
      <w:pPr>
        <w:jc w:val="center"/>
        <w:rPr>
          <w:rFonts w:ascii="Times New Roman" w:hAnsi="Times New Roman" w:cs="Times New Roman"/>
          <w:b/>
          <w:sz w:val="20"/>
          <w:szCs w:val="20"/>
        </w:rPr>
      </w:pP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 xml:space="preserve"> Е Ш Е Н И Е</w:t>
      </w:r>
    </w:p>
    <w:p w:rsidR="00081D0B" w:rsidRDefault="00081D0B" w:rsidP="00081D0B">
      <w:pPr>
        <w:jc w:val="center"/>
        <w:rPr>
          <w:rFonts w:ascii="Times New Roman" w:hAnsi="Times New Roman" w:cs="Times New Roman"/>
          <w:sz w:val="20"/>
          <w:szCs w:val="20"/>
        </w:rPr>
      </w:pPr>
      <w:r>
        <w:rPr>
          <w:rFonts w:ascii="Times New Roman" w:hAnsi="Times New Roman" w:cs="Times New Roman"/>
          <w:b/>
          <w:sz w:val="20"/>
          <w:szCs w:val="20"/>
        </w:rPr>
        <w:t xml:space="preserve">                                                                                   </w:t>
      </w:r>
    </w:p>
    <w:p w:rsidR="00081D0B" w:rsidRDefault="00081D0B" w:rsidP="00081D0B">
      <w:pPr>
        <w:jc w:val="both"/>
        <w:rPr>
          <w:rFonts w:ascii="Times New Roman" w:hAnsi="Times New Roman" w:cs="Times New Roman"/>
          <w:sz w:val="20"/>
          <w:szCs w:val="20"/>
        </w:rPr>
      </w:pPr>
      <w:r>
        <w:rPr>
          <w:rFonts w:ascii="Times New Roman" w:hAnsi="Times New Roman" w:cs="Times New Roman"/>
          <w:sz w:val="20"/>
          <w:szCs w:val="20"/>
        </w:rPr>
        <w:t>от  1 марта  2021 года                № 5</w:t>
      </w:r>
    </w:p>
    <w:p w:rsidR="00081D0B" w:rsidRDefault="00081D0B" w:rsidP="00081D0B">
      <w:pPr>
        <w:jc w:val="both"/>
        <w:rPr>
          <w:rFonts w:ascii="Times New Roman" w:hAnsi="Times New Roman" w:cs="Times New Roman"/>
          <w:sz w:val="20"/>
          <w:szCs w:val="20"/>
        </w:rPr>
      </w:pPr>
    </w:p>
    <w:p w:rsidR="00081D0B" w:rsidRDefault="00081D0B" w:rsidP="00081D0B">
      <w:pPr>
        <w:jc w:val="both"/>
        <w:rPr>
          <w:rFonts w:ascii="Times New Roman" w:hAnsi="Times New Roman" w:cs="Times New Roman"/>
          <w:sz w:val="20"/>
          <w:szCs w:val="20"/>
        </w:rPr>
      </w:pPr>
      <w:r>
        <w:rPr>
          <w:rFonts w:ascii="Times New Roman" w:hAnsi="Times New Roman" w:cs="Times New Roman"/>
          <w:sz w:val="20"/>
          <w:szCs w:val="20"/>
        </w:rPr>
        <w:t>Об установлении порядка учёта предложений</w:t>
      </w:r>
    </w:p>
    <w:p w:rsidR="00081D0B" w:rsidRDefault="00081D0B" w:rsidP="00081D0B">
      <w:pPr>
        <w:jc w:val="both"/>
        <w:rPr>
          <w:rFonts w:ascii="Times New Roman" w:hAnsi="Times New Roman" w:cs="Times New Roman"/>
          <w:bCs/>
          <w:sz w:val="20"/>
          <w:szCs w:val="20"/>
        </w:rPr>
      </w:pPr>
      <w:r>
        <w:rPr>
          <w:rFonts w:ascii="Times New Roman" w:hAnsi="Times New Roman" w:cs="Times New Roman"/>
          <w:sz w:val="20"/>
          <w:szCs w:val="20"/>
        </w:rPr>
        <w:t xml:space="preserve">по проекту    решения      </w:t>
      </w:r>
      <w:r>
        <w:rPr>
          <w:rFonts w:ascii="Times New Roman" w:hAnsi="Times New Roman" w:cs="Times New Roman"/>
          <w:bCs/>
          <w:sz w:val="20"/>
          <w:szCs w:val="20"/>
        </w:rPr>
        <w:t>Совета     депутатов</w:t>
      </w:r>
    </w:p>
    <w:p w:rsidR="00081D0B" w:rsidRDefault="00081D0B" w:rsidP="00081D0B">
      <w:pPr>
        <w:jc w:val="both"/>
        <w:rPr>
          <w:rFonts w:ascii="Times New Roman" w:hAnsi="Times New Roman" w:cs="Times New Roman"/>
          <w:bCs/>
          <w:sz w:val="20"/>
          <w:szCs w:val="20"/>
        </w:rPr>
      </w:pPr>
      <w:proofErr w:type="spellStart"/>
      <w:r>
        <w:rPr>
          <w:rFonts w:ascii="Times New Roman" w:hAnsi="Times New Roman" w:cs="Times New Roman"/>
          <w:bCs/>
          <w:sz w:val="20"/>
          <w:szCs w:val="20"/>
        </w:rPr>
        <w:t>Барсуковского</w:t>
      </w:r>
      <w:proofErr w:type="spellEnd"/>
      <w:r>
        <w:rPr>
          <w:rFonts w:ascii="Times New Roman" w:hAnsi="Times New Roman" w:cs="Times New Roman"/>
          <w:bCs/>
          <w:sz w:val="20"/>
          <w:szCs w:val="20"/>
        </w:rPr>
        <w:t xml:space="preserve">        сельского          поселения</w:t>
      </w:r>
    </w:p>
    <w:p w:rsidR="00081D0B" w:rsidRDefault="00081D0B" w:rsidP="00081D0B">
      <w:pPr>
        <w:jc w:val="both"/>
        <w:rPr>
          <w:rFonts w:ascii="Times New Roman" w:hAnsi="Times New Roman" w:cs="Times New Roman"/>
          <w:bCs/>
          <w:sz w:val="20"/>
          <w:szCs w:val="20"/>
        </w:rPr>
      </w:pP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w:t>
      </w:r>
      <w:proofErr w:type="gramStart"/>
      <w:r>
        <w:rPr>
          <w:rFonts w:ascii="Times New Roman" w:hAnsi="Times New Roman" w:cs="Times New Roman"/>
          <w:bCs/>
          <w:sz w:val="20"/>
          <w:szCs w:val="20"/>
        </w:rPr>
        <w:t>Смоленской</w:t>
      </w:r>
      <w:proofErr w:type="gramEnd"/>
    </w:p>
    <w:p w:rsidR="00081D0B" w:rsidRDefault="00081D0B" w:rsidP="00081D0B">
      <w:pPr>
        <w:jc w:val="both"/>
        <w:rPr>
          <w:rFonts w:ascii="Times New Roman" w:hAnsi="Times New Roman" w:cs="Times New Roman"/>
          <w:sz w:val="20"/>
          <w:szCs w:val="20"/>
        </w:rPr>
      </w:pPr>
      <w:r>
        <w:rPr>
          <w:rFonts w:ascii="Times New Roman" w:hAnsi="Times New Roman" w:cs="Times New Roman"/>
          <w:bCs/>
          <w:sz w:val="20"/>
          <w:szCs w:val="20"/>
        </w:rPr>
        <w:t xml:space="preserve">области    </w:t>
      </w:r>
      <w:r>
        <w:rPr>
          <w:rFonts w:ascii="Times New Roman" w:hAnsi="Times New Roman" w:cs="Times New Roman"/>
          <w:sz w:val="20"/>
          <w:szCs w:val="20"/>
        </w:rPr>
        <w:t>«О   внесении   изменений   в Устав</w:t>
      </w:r>
    </w:p>
    <w:p w:rsidR="00081D0B" w:rsidRDefault="00081D0B" w:rsidP="00081D0B">
      <w:pPr>
        <w:jc w:val="both"/>
        <w:rPr>
          <w:rFonts w:ascii="Times New Roman" w:hAnsi="Times New Roman" w:cs="Times New Roman"/>
          <w:bCs/>
          <w:sz w:val="20"/>
          <w:szCs w:val="20"/>
        </w:rPr>
      </w:pPr>
      <w:proofErr w:type="spellStart"/>
      <w:r>
        <w:rPr>
          <w:rFonts w:ascii="Times New Roman" w:hAnsi="Times New Roman" w:cs="Times New Roman"/>
          <w:bCs/>
          <w:sz w:val="20"/>
          <w:szCs w:val="20"/>
        </w:rPr>
        <w:t>Барсуковского</w:t>
      </w:r>
      <w:proofErr w:type="spellEnd"/>
      <w:r>
        <w:rPr>
          <w:rFonts w:ascii="Times New Roman" w:hAnsi="Times New Roman" w:cs="Times New Roman"/>
          <w:bCs/>
          <w:sz w:val="20"/>
          <w:szCs w:val="20"/>
        </w:rPr>
        <w:t xml:space="preserve">            сельского      поселения</w:t>
      </w:r>
    </w:p>
    <w:p w:rsidR="00081D0B" w:rsidRDefault="00081D0B" w:rsidP="00081D0B">
      <w:pPr>
        <w:jc w:val="both"/>
        <w:rPr>
          <w:rFonts w:ascii="Times New Roman" w:hAnsi="Times New Roman" w:cs="Times New Roman"/>
          <w:bCs/>
          <w:sz w:val="20"/>
          <w:szCs w:val="20"/>
        </w:rPr>
      </w:pP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w:t>
      </w:r>
      <w:proofErr w:type="gramStart"/>
      <w:r>
        <w:rPr>
          <w:rFonts w:ascii="Times New Roman" w:hAnsi="Times New Roman" w:cs="Times New Roman"/>
          <w:bCs/>
          <w:sz w:val="20"/>
          <w:szCs w:val="20"/>
        </w:rPr>
        <w:t>Смоленской</w:t>
      </w:r>
      <w:proofErr w:type="gramEnd"/>
    </w:p>
    <w:p w:rsidR="00081D0B" w:rsidRDefault="00081D0B" w:rsidP="00081D0B">
      <w:pPr>
        <w:jc w:val="both"/>
        <w:rPr>
          <w:rFonts w:ascii="Times New Roman" w:hAnsi="Times New Roman" w:cs="Times New Roman"/>
          <w:sz w:val="20"/>
          <w:szCs w:val="20"/>
        </w:rPr>
      </w:pPr>
      <w:r>
        <w:rPr>
          <w:rFonts w:ascii="Times New Roman" w:hAnsi="Times New Roman" w:cs="Times New Roman"/>
          <w:bCs/>
          <w:sz w:val="20"/>
          <w:szCs w:val="20"/>
        </w:rPr>
        <w:t>области</w:t>
      </w:r>
      <w:r>
        <w:rPr>
          <w:rFonts w:ascii="Times New Roman" w:hAnsi="Times New Roman" w:cs="Times New Roman"/>
          <w:sz w:val="20"/>
          <w:szCs w:val="20"/>
        </w:rPr>
        <w:t>»      и      порядка   участия  граждан</w:t>
      </w:r>
    </w:p>
    <w:p w:rsidR="00081D0B" w:rsidRDefault="00081D0B" w:rsidP="00081D0B">
      <w:pPr>
        <w:jc w:val="both"/>
        <w:rPr>
          <w:rFonts w:ascii="Times New Roman" w:hAnsi="Times New Roman" w:cs="Times New Roman"/>
          <w:sz w:val="20"/>
          <w:szCs w:val="20"/>
        </w:rPr>
      </w:pPr>
      <w:r>
        <w:rPr>
          <w:rFonts w:ascii="Times New Roman" w:hAnsi="Times New Roman" w:cs="Times New Roman"/>
          <w:sz w:val="20"/>
          <w:szCs w:val="20"/>
        </w:rPr>
        <w:t>в  его  обсуждении</w:t>
      </w:r>
    </w:p>
    <w:p w:rsidR="00081D0B" w:rsidRDefault="00081D0B" w:rsidP="00081D0B">
      <w:pPr>
        <w:jc w:val="both"/>
        <w:rPr>
          <w:rFonts w:ascii="Times New Roman" w:hAnsi="Times New Roman" w:cs="Times New Roman"/>
          <w:sz w:val="20"/>
          <w:szCs w:val="20"/>
        </w:rPr>
      </w:pPr>
    </w:p>
    <w:p w:rsidR="00081D0B" w:rsidRDefault="00081D0B" w:rsidP="00081D0B">
      <w:pPr>
        <w:pStyle w:val="ConsPlusNormal"/>
        <w:widowControl/>
        <w:jc w:val="both"/>
        <w:rPr>
          <w:rFonts w:ascii="Times New Roman" w:hAnsi="Times New Roman" w:cs="Times New Roman"/>
        </w:rPr>
      </w:pPr>
      <w:r>
        <w:rPr>
          <w:rFonts w:ascii="Times New Roman" w:hAnsi="Times New Roman" w:cs="Times New Roman"/>
        </w:rPr>
        <w:t xml:space="preserve"> Руководствуясь пунктом 4 статьи 44 Федерального закона от 06.10.2003 года №131-ФЗ «Об общих принципах организации местного самоуправления в Российской Федерации»,  Совет депутатов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rPr>
        <w:t xml:space="preserve"> </w:t>
      </w:r>
    </w:p>
    <w:p w:rsidR="00081D0B" w:rsidRDefault="00081D0B" w:rsidP="00081D0B">
      <w:pPr>
        <w:pStyle w:val="ConsPlusNormal"/>
        <w:widowControl/>
        <w:jc w:val="both"/>
        <w:rPr>
          <w:rFonts w:ascii="Times New Roman" w:hAnsi="Times New Roman" w:cs="Times New Roman"/>
        </w:rPr>
      </w:pPr>
    </w:p>
    <w:p w:rsidR="00081D0B" w:rsidRDefault="00081D0B" w:rsidP="00081D0B">
      <w:pPr>
        <w:pStyle w:val="ConsPlusNormal"/>
        <w:widowControl/>
        <w:ind w:firstLine="540"/>
        <w:jc w:val="both"/>
        <w:rPr>
          <w:rFonts w:ascii="Times New Roman" w:hAnsi="Times New Roman" w:cs="Times New Roman"/>
        </w:rPr>
      </w:pPr>
      <w:r>
        <w:rPr>
          <w:rFonts w:ascii="Times New Roman" w:hAnsi="Times New Roman" w:cs="Times New Roman"/>
        </w:rPr>
        <w:t xml:space="preserve">   РЕШИЛ:</w:t>
      </w:r>
    </w:p>
    <w:p w:rsidR="00081D0B" w:rsidRDefault="00081D0B" w:rsidP="00081D0B">
      <w:pPr>
        <w:pStyle w:val="ConsPlusNormal"/>
        <w:widowControl/>
        <w:ind w:firstLine="540"/>
        <w:jc w:val="both"/>
        <w:rPr>
          <w:rFonts w:ascii="Times New Roman" w:hAnsi="Times New Roman" w:cs="Times New Roman"/>
        </w:rPr>
      </w:pPr>
    </w:p>
    <w:p w:rsidR="00081D0B" w:rsidRDefault="00081D0B" w:rsidP="00081D0B">
      <w:pPr>
        <w:pStyle w:val="ConsPlusNormal"/>
        <w:widowControl/>
        <w:jc w:val="both"/>
        <w:rPr>
          <w:rFonts w:ascii="Times New Roman" w:hAnsi="Times New Roman" w:cs="Times New Roman"/>
        </w:rPr>
      </w:pPr>
      <w:r>
        <w:rPr>
          <w:rFonts w:ascii="Times New Roman" w:hAnsi="Times New Roman" w:cs="Times New Roman"/>
        </w:rPr>
        <w:t xml:space="preserve">Установить следующий порядок учёта предложений граждан по проекту решения  Совета депутатов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 xml:space="preserve">   «О</w:t>
      </w:r>
      <w:r>
        <w:rPr>
          <w:rFonts w:ascii="Times New Roman" w:hAnsi="Times New Roman" w:cs="Times New Roman"/>
        </w:rPr>
        <w:t xml:space="preserve"> внесении изменений в Устав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w:t>
      </w:r>
      <w:r>
        <w:rPr>
          <w:rFonts w:ascii="Times New Roman" w:hAnsi="Times New Roman" w:cs="Times New Roman"/>
        </w:rPr>
        <w:t xml:space="preserve"> и порядка участия граждан в его обсуждении:</w:t>
      </w:r>
    </w:p>
    <w:p w:rsidR="00081D0B" w:rsidRDefault="00081D0B" w:rsidP="00081D0B">
      <w:pPr>
        <w:autoSpaceDE w:val="0"/>
        <w:jc w:val="both"/>
        <w:rPr>
          <w:rFonts w:ascii="Times New Roman" w:hAnsi="Times New Roman" w:cs="Times New Roman"/>
          <w:sz w:val="20"/>
          <w:szCs w:val="20"/>
        </w:rPr>
      </w:pPr>
      <w:r>
        <w:rPr>
          <w:rFonts w:ascii="Times New Roman" w:hAnsi="Times New Roman" w:cs="Times New Roman"/>
          <w:sz w:val="20"/>
          <w:szCs w:val="20"/>
        </w:rPr>
        <w:t xml:space="preserve">1. Ознакомление с проектом решения через средства массовой информации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газету «Наш вестник», на  официальном сайте Администрации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w:t>
      </w:r>
    </w:p>
    <w:p w:rsidR="00081D0B" w:rsidRDefault="00081D0B" w:rsidP="00081D0B">
      <w:pPr>
        <w:pStyle w:val="ConsPlusNormal"/>
        <w:widowControl/>
        <w:jc w:val="both"/>
        <w:rPr>
          <w:rFonts w:ascii="Times New Roman" w:hAnsi="Times New Roman" w:cs="Times New Roman"/>
          <w:bCs/>
        </w:rPr>
      </w:pPr>
      <w:r>
        <w:rPr>
          <w:rFonts w:ascii="Times New Roman" w:hAnsi="Times New Roman" w:cs="Times New Roman"/>
        </w:rPr>
        <w:t xml:space="preserve"> 2. Приём предложений граждан в письменной форме до 15 марта 2021</w:t>
      </w:r>
      <w:r>
        <w:rPr>
          <w:rFonts w:ascii="Times New Roman" w:hAnsi="Times New Roman" w:cs="Times New Roman"/>
          <w:color w:val="000000"/>
        </w:rPr>
        <w:t xml:space="preserve"> года</w:t>
      </w:r>
      <w:r>
        <w:rPr>
          <w:rFonts w:ascii="Times New Roman" w:hAnsi="Times New Roman" w:cs="Times New Roman"/>
        </w:rPr>
        <w:t xml:space="preserve"> по адресу:  </w:t>
      </w:r>
      <w:r>
        <w:rPr>
          <w:rFonts w:ascii="Times New Roman" w:hAnsi="Times New Roman" w:cs="Times New Roman"/>
          <w:bCs/>
        </w:rPr>
        <w:t xml:space="preserve">  </w:t>
      </w:r>
    </w:p>
    <w:p w:rsidR="00081D0B" w:rsidRDefault="00081D0B" w:rsidP="00081D0B">
      <w:pPr>
        <w:pStyle w:val="ConsPlusNormal"/>
        <w:widowControl/>
        <w:ind w:firstLine="0"/>
        <w:jc w:val="both"/>
        <w:rPr>
          <w:rFonts w:ascii="Times New Roman" w:hAnsi="Times New Roman" w:cs="Times New Roman"/>
        </w:rPr>
      </w:pPr>
      <w:r>
        <w:rPr>
          <w:rFonts w:ascii="Times New Roman" w:hAnsi="Times New Roman" w:cs="Times New Roman"/>
          <w:bCs/>
        </w:rPr>
        <w:t xml:space="preserve">д. Сычевка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w:t>
      </w:r>
    </w:p>
    <w:p w:rsidR="00081D0B" w:rsidRDefault="00081D0B" w:rsidP="00081D0B">
      <w:pPr>
        <w:pStyle w:val="ConsPlusNormal"/>
        <w:widowControl/>
        <w:ind w:firstLine="540"/>
        <w:jc w:val="both"/>
        <w:rPr>
          <w:rFonts w:ascii="Times New Roman" w:hAnsi="Times New Roman" w:cs="Times New Roman"/>
        </w:rPr>
      </w:pPr>
      <w:r>
        <w:rPr>
          <w:rFonts w:ascii="Times New Roman" w:hAnsi="Times New Roman" w:cs="Times New Roman"/>
        </w:rPr>
        <w:t xml:space="preserve">   3. Анализ поступивших предложений граждан по проекту решения осуществить  рабочей группе из числа депутатов, представителей общественности и сотрудников  Администрации </w:t>
      </w:r>
      <w:proofErr w:type="spellStart"/>
      <w:r>
        <w:rPr>
          <w:rFonts w:ascii="Times New Roman" w:hAnsi="Times New Roman" w:cs="Times New Roman"/>
        </w:rPr>
        <w:t>Барсуковского</w:t>
      </w:r>
      <w:proofErr w:type="spellEnd"/>
      <w:r>
        <w:rPr>
          <w:rFonts w:ascii="Times New Roman" w:hAnsi="Times New Roman" w:cs="Times New Roman"/>
        </w:rPr>
        <w:t xml:space="preserve"> сельского поселения.</w:t>
      </w:r>
    </w:p>
    <w:p w:rsidR="00081D0B" w:rsidRDefault="00081D0B" w:rsidP="00081D0B">
      <w:pPr>
        <w:pStyle w:val="ConsPlusNormal"/>
        <w:widowControl/>
        <w:jc w:val="both"/>
        <w:rPr>
          <w:rFonts w:ascii="Times New Roman" w:hAnsi="Times New Roman" w:cs="Times New Roman"/>
        </w:rPr>
      </w:pPr>
      <w:r>
        <w:rPr>
          <w:rFonts w:ascii="Times New Roman" w:hAnsi="Times New Roman" w:cs="Times New Roman"/>
        </w:rPr>
        <w:t xml:space="preserve">4. Публичные слушания по проекту решения Совета депутатов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 xml:space="preserve">   «О</w:t>
      </w:r>
      <w:r>
        <w:rPr>
          <w:rFonts w:ascii="Times New Roman" w:hAnsi="Times New Roman" w:cs="Times New Roman"/>
        </w:rPr>
        <w:t xml:space="preserve"> внесении изменений в Устав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w:t>
      </w:r>
      <w:r>
        <w:rPr>
          <w:rFonts w:ascii="Times New Roman" w:hAnsi="Times New Roman" w:cs="Times New Roman"/>
        </w:rPr>
        <w:t xml:space="preserve">   состоятся 15 марта 2021 года в 14-00</w:t>
      </w:r>
      <w:r>
        <w:rPr>
          <w:rFonts w:ascii="Times New Roman" w:hAnsi="Times New Roman" w:cs="Times New Roman"/>
          <w:color w:val="FF0000"/>
        </w:rPr>
        <w:t xml:space="preserve"> </w:t>
      </w:r>
      <w:r>
        <w:rPr>
          <w:rFonts w:ascii="Times New Roman" w:hAnsi="Times New Roman" w:cs="Times New Roman"/>
        </w:rPr>
        <w:t xml:space="preserve"> по адресу: </w:t>
      </w:r>
      <w:r>
        <w:rPr>
          <w:rFonts w:ascii="Times New Roman" w:hAnsi="Times New Roman" w:cs="Times New Roman"/>
          <w:bCs/>
        </w:rPr>
        <w:t xml:space="preserve">д. Сычевка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w:t>
      </w:r>
      <w:r>
        <w:rPr>
          <w:rFonts w:ascii="Times New Roman" w:hAnsi="Times New Roman" w:cs="Times New Roman"/>
        </w:rPr>
        <w:t xml:space="preserve"> </w:t>
      </w:r>
    </w:p>
    <w:p w:rsidR="00081D0B" w:rsidRDefault="00081D0B" w:rsidP="00081D0B">
      <w:pPr>
        <w:pStyle w:val="ConsPlusNormal"/>
        <w:widowControl/>
        <w:ind w:firstLine="0"/>
        <w:jc w:val="both"/>
        <w:rPr>
          <w:rFonts w:ascii="Times New Roman" w:hAnsi="Times New Roman" w:cs="Times New Roman"/>
        </w:rPr>
      </w:pPr>
      <w:r>
        <w:rPr>
          <w:rFonts w:ascii="Times New Roman" w:hAnsi="Times New Roman" w:cs="Times New Roman"/>
        </w:rPr>
        <w:t xml:space="preserve">           5. Утверждение проекта решения Совета депутатов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 xml:space="preserve">   «О</w:t>
      </w:r>
      <w:r>
        <w:rPr>
          <w:rFonts w:ascii="Times New Roman" w:hAnsi="Times New Roman" w:cs="Times New Roman"/>
        </w:rPr>
        <w:t xml:space="preserve"> внесении изменений в Устав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r>
        <w:rPr>
          <w:rFonts w:ascii="Times New Roman" w:hAnsi="Times New Roman" w:cs="Times New Roman"/>
          <w:bCs/>
          <w:color w:val="000000"/>
        </w:rPr>
        <w:t>»</w:t>
      </w:r>
      <w:r>
        <w:rPr>
          <w:rFonts w:ascii="Times New Roman" w:hAnsi="Times New Roman" w:cs="Times New Roman"/>
        </w:rPr>
        <w:t xml:space="preserve"> на заседании Совета депутатов </w:t>
      </w: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Монастырщинского</w:t>
      </w:r>
      <w:proofErr w:type="spellEnd"/>
      <w:r>
        <w:rPr>
          <w:rFonts w:ascii="Times New Roman" w:hAnsi="Times New Roman" w:cs="Times New Roman"/>
          <w:bCs/>
        </w:rPr>
        <w:t xml:space="preserve"> района Смоленской области.</w:t>
      </w:r>
    </w:p>
    <w:p w:rsidR="00081D0B" w:rsidRDefault="00081D0B" w:rsidP="00081D0B">
      <w:pPr>
        <w:autoSpaceDE w:val="0"/>
        <w:jc w:val="both"/>
        <w:rPr>
          <w:rFonts w:ascii="Times New Roman" w:hAnsi="Times New Roman" w:cs="Times New Roman"/>
          <w:sz w:val="20"/>
          <w:szCs w:val="20"/>
        </w:rPr>
      </w:pPr>
      <w:r>
        <w:rPr>
          <w:rFonts w:ascii="Times New Roman" w:hAnsi="Times New Roman" w:cs="Times New Roman"/>
          <w:sz w:val="20"/>
          <w:szCs w:val="20"/>
        </w:rPr>
        <w:t xml:space="preserve">          6. Опубликование проекта решения Совета депутатов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 </w:t>
      </w:r>
      <w:r>
        <w:rPr>
          <w:rFonts w:ascii="Times New Roman" w:hAnsi="Times New Roman" w:cs="Times New Roman"/>
          <w:bCs/>
          <w:color w:val="000000"/>
          <w:sz w:val="20"/>
          <w:szCs w:val="20"/>
        </w:rPr>
        <w:t>«О</w:t>
      </w:r>
      <w:r>
        <w:rPr>
          <w:rFonts w:ascii="Times New Roman" w:hAnsi="Times New Roman" w:cs="Times New Roman"/>
          <w:sz w:val="20"/>
          <w:szCs w:val="20"/>
        </w:rPr>
        <w:t xml:space="preserve"> внесении изменений в Устав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w:t>
      </w:r>
      <w:r>
        <w:rPr>
          <w:rFonts w:ascii="Times New Roman" w:hAnsi="Times New Roman" w:cs="Times New Roman"/>
          <w:sz w:val="20"/>
          <w:szCs w:val="20"/>
        </w:rPr>
        <w:t xml:space="preserve"> в средствах массовой информации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газете «Наш вестник», на  официальном сайте Администрации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w:t>
      </w:r>
    </w:p>
    <w:p w:rsidR="00081D0B" w:rsidRDefault="00081D0B" w:rsidP="00081D0B">
      <w:pPr>
        <w:pStyle w:val="ConsPlusNormal"/>
        <w:widowControl/>
        <w:jc w:val="both"/>
        <w:rPr>
          <w:rFonts w:ascii="Times New Roman" w:hAnsi="Times New Roman" w:cs="Times New Roman"/>
        </w:rPr>
      </w:pPr>
    </w:p>
    <w:p w:rsidR="00081D0B" w:rsidRDefault="00081D0B" w:rsidP="00081D0B">
      <w:pPr>
        <w:pStyle w:val="ConsPlusNormal"/>
        <w:widowControl/>
        <w:jc w:val="both"/>
        <w:rPr>
          <w:rFonts w:ascii="Times New Roman" w:hAnsi="Times New Roman" w:cs="Times New Roman"/>
        </w:rPr>
      </w:pPr>
      <w:r>
        <w:rPr>
          <w:rFonts w:ascii="Times New Roman" w:hAnsi="Times New Roman" w:cs="Times New Roman"/>
        </w:rPr>
        <w:t xml:space="preserve">7. Настоящее решение подлежит официальному опубликованию после его подписания. </w:t>
      </w:r>
    </w:p>
    <w:p w:rsidR="00081D0B" w:rsidRDefault="00081D0B" w:rsidP="00081D0B">
      <w:pPr>
        <w:pStyle w:val="ConsPlusNormal"/>
        <w:widowControl/>
        <w:jc w:val="both"/>
        <w:rPr>
          <w:rFonts w:ascii="Times New Roman" w:hAnsi="Times New Roman" w:cs="Times New Roman"/>
        </w:rPr>
      </w:pPr>
    </w:p>
    <w:p w:rsidR="00081D0B" w:rsidRDefault="00081D0B" w:rsidP="00081D0B">
      <w:pPr>
        <w:pStyle w:val="ConsPlusNormal"/>
        <w:widowControl/>
        <w:ind w:firstLine="0"/>
        <w:jc w:val="both"/>
        <w:rPr>
          <w:rFonts w:ascii="Times New Roman" w:hAnsi="Times New Roman" w:cs="Times New Roman"/>
        </w:rPr>
      </w:pPr>
    </w:p>
    <w:p w:rsidR="00081D0B" w:rsidRDefault="00081D0B" w:rsidP="00081D0B">
      <w:pPr>
        <w:pStyle w:val="ConsPlusNormal"/>
        <w:widowControl/>
        <w:ind w:firstLine="0"/>
        <w:jc w:val="both"/>
        <w:rPr>
          <w:rFonts w:ascii="Times New Roman" w:hAnsi="Times New Roman" w:cs="Times New Roman"/>
        </w:rPr>
      </w:pPr>
      <w:r>
        <w:rPr>
          <w:rFonts w:ascii="Times New Roman" w:hAnsi="Times New Roman" w:cs="Times New Roman"/>
        </w:rPr>
        <w:t xml:space="preserve"> Глава муниципального образования</w:t>
      </w:r>
    </w:p>
    <w:p w:rsidR="00081D0B" w:rsidRDefault="00081D0B" w:rsidP="00081D0B">
      <w:pPr>
        <w:pStyle w:val="ConsPlusNormal"/>
        <w:widowControl/>
        <w:ind w:firstLine="0"/>
        <w:jc w:val="both"/>
        <w:rPr>
          <w:rFonts w:ascii="Times New Roman" w:hAnsi="Times New Roman" w:cs="Times New Roman"/>
        </w:rPr>
      </w:pPr>
      <w:r>
        <w:rPr>
          <w:rFonts w:ascii="Times New Roman" w:hAnsi="Times New Roman" w:cs="Times New Roman"/>
          <w:bCs/>
        </w:rPr>
        <w:t xml:space="preserve"> </w:t>
      </w:r>
      <w:proofErr w:type="spellStart"/>
      <w:r>
        <w:rPr>
          <w:rFonts w:ascii="Times New Roman" w:hAnsi="Times New Roman" w:cs="Times New Roman"/>
          <w:bCs/>
        </w:rPr>
        <w:t>Барсуковского</w:t>
      </w:r>
      <w:proofErr w:type="spellEnd"/>
      <w:r>
        <w:rPr>
          <w:rFonts w:ascii="Times New Roman" w:hAnsi="Times New Roman" w:cs="Times New Roman"/>
          <w:bCs/>
        </w:rPr>
        <w:t xml:space="preserve"> </w:t>
      </w:r>
      <w:r>
        <w:rPr>
          <w:rFonts w:ascii="Times New Roman" w:hAnsi="Times New Roman" w:cs="Times New Roman"/>
        </w:rPr>
        <w:t xml:space="preserve"> сельского поселения</w:t>
      </w:r>
    </w:p>
    <w:p w:rsidR="00081D0B" w:rsidRDefault="00081D0B" w:rsidP="00081D0B">
      <w:pPr>
        <w:autoSpaceDE w:val="0"/>
        <w:autoSpaceDN w:val="0"/>
        <w:adjustRightInd w:val="0"/>
        <w:ind w:firstLine="0"/>
        <w:jc w:val="both"/>
        <w:rPr>
          <w:rFonts w:ascii="Times New Roman" w:hAnsi="Times New Roman" w:cs="Times New Roman"/>
          <w:sz w:val="20"/>
          <w:szCs w:val="20"/>
        </w:rPr>
      </w:pP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w:t>
      </w:r>
    </w:p>
    <w:p w:rsidR="00081D0B" w:rsidRDefault="00081D0B" w:rsidP="00081D0B">
      <w:pPr>
        <w:autoSpaceDE w:val="0"/>
        <w:autoSpaceDN w:val="0"/>
        <w:adjustRightInd w:val="0"/>
        <w:ind w:firstLine="0"/>
        <w:jc w:val="both"/>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r>
        <w:rPr>
          <w:rFonts w:ascii="Times New Roman" w:hAnsi="Times New Roman" w:cs="Times New Roman"/>
          <w:b/>
          <w:sz w:val="20"/>
          <w:szCs w:val="20"/>
        </w:rPr>
        <w:t>Т.В. Попкова</w:t>
      </w:r>
    </w:p>
    <w:p w:rsidR="00081D0B" w:rsidRDefault="00081D0B" w:rsidP="00081D0B">
      <w:pPr>
        <w:rPr>
          <w:rFonts w:ascii="Times New Roman" w:hAnsi="Times New Roman" w:cs="Times New Roman"/>
          <w:sz w:val="20"/>
          <w:szCs w:val="20"/>
        </w:rPr>
      </w:pPr>
    </w:p>
    <w:p w:rsidR="00081D0B" w:rsidRDefault="00081D0B" w:rsidP="00081D0B">
      <w:pPr>
        <w:jc w:val="center"/>
        <w:rPr>
          <w:rFonts w:ascii="Times New Roman" w:hAnsi="Times New Roman" w:cs="Times New Roman"/>
          <w:b/>
          <w:sz w:val="20"/>
          <w:szCs w:val="20"/>
        </w:rPr>
      </w:pPr>
    </w:p>
    <w:p w:rsidR="00081D0B" w:rsidRDefault="00081D0B" w:rsidP="00081D0B">
      <w:pPr>
        <w:jc w:val="center"/>
        <w:rPr>
          <w:rFonts w:ascii="Times New Roman" w:hAnsi="Times New Roman" w:cs="Times New Roman"/>
          <w:b/>
          <w:sz w:val="20"/>
          <w:szCs w:val="20"/>
        </w:rPr>
      </w:pPr>
    </w:p>
    <w:p w:rsidR="00081D0B" w:rsidRDefault="00081D0B" w:rsidP="00081D0B">
      <w:pPr>
        <w:jc w:val="center"/>
        <w:rPr>
          <w:rFonts w:ascii="Times New Roman" w:hAnsi="Times New Roman" w:cs="Times New Roman"/>
          <w:b/>
          <w:sz w:val="20"/>
          <w:szCs w:val="20"/>
        </w:rPr>
      </w:pPr>
      <w:r>
        <w:rPr>
          <w:rFonts w:ascii="Times New Roman" w:hAnsi="Times New Roman" w:cs="Times New Roman"/>
          <w:b/>
          <w:sz w:val="20"/>
          <w:szCs w:val="20"/>
        </w:rPr>
        <w:t>ИНФОРМАЦИЯ</w:t>
      </w:r>
    </w:p>
    <w:p w:rsidR="00081D0B" w:rsidRDefault="00081D0B" w:rsidP="00081D0B">
      <w:pPr>
        <w:jc w:val="center"/>
        <w:rPr>
          <w:rFonts w:ascii="Times New Roman" w:hAnsi="Times New Roman" w:cs="Times New Roman"/>
          <w:b/>
          <w:sz w:val="20"/>
          <w:szCs w:val="20"/>
        </w:rPr>
      </w:pPr>
    </w:p>
    <w:p w:rsidR="00081D0B" w:rsidRDefault="00081D0B" w:rsidP="00081D0B">
      <w:pPr>
        <w:jc w:val="both"/>
        <w:rPr>
          <w:rFonts w:ascii="Times New Roman" w:hAnsi="Times New Roman" w:cs="Times New Roman"/>
          <w:bCs/>
          <w:sz w:val="20"/>
          <w:szCs w:val="20"/>
        </w:rPr>
      </w:pPr>
      <w:r>
        <w:rPr>
          <w:rFonts w:ascii="Times New Roman" w:hAnsi="Times New Roman" w:cs="Times New Roman"/>
          <w:sz w:val="20"/>
          <w:szCs w:val="20"/>
        </w:rPr>
        <w:t xml:space="preserve">      Администрация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информирует граждан о проведении публичных слушаний по  проекту  решения   </w:t>
      </w:r>
      <w:r>
        <w:rPr>
          <w:rFonts w:ascii="Times New Roman" w:hAnsi="Times New Roman" w:cs="Times New Roman"/>
          <w:bCs/>
          <w:sz w:val="20"/>
          <w:szCs w:val="20"/>
        </w:rPr>
        <w:t xml:space="preserve">Совета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 </w:t>
      </w:r>
      <w:r>
        <w:rPr>
          <w:rFonts w:ascii="Times New Roman" w:hAnsi="Times New Roman" w:cs="Times New Roman"/>
          <w:sz w:val="20"/>
          <w:szCs w:val="20"/>
        </w:rPr>
        <w:t>«О внесении изменений  в Устав</w:t>
      </w:r>
      <w:r>
        <w:rPr>
          <w:rFonts w:ascii="Times New Roman" w:hAnsi="Times New Roman" w:cs="Times New Roman"/>
          <w:bCs/>
          <w:sz w:val="20"/>
          <w:szCs w:val="20"/>
        </w:rPr>
        <w:t xml:space="preserve">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sz w:val="20"/>
          <w:szCs w:val="20"/>
        </w:rPr>
        <w:t>».</w:t>
      </w:r>
    </w:p>
    <w:p w:rsidR="00081D0B" w:rsidRDefault="00081D0B" w:rsidP="00081D0B">
      <w:pPr>
        <w:spacing w:line="16" w:lineRule="atLeas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Публичные слушания </w:t>
      </w:r>
      <w:r>
        <w:rPr>
          <w:rFonts w:ascii="Times New Roman" w:hAnsi="Times New Roman" w:cs="Times New Roman"/>
          <w:bCs/>
          <w:color w:val="000000"/>
          <w:sz w:val="20"/>
          <w:szCs w:val="20"/>
        </w:rPr>
        <w:t xml:space="preserve">по проекту решения </w:t>
      </w:r>
      <w:r>
        <w:rPr>
          <w:rFonts w:ascii="Times New Roman" w:hAnsi="Times New Roman" w:cs="Times New Roman"/>
          <w:sz w:val="20"/>
          <w:szCs w:val="20"/>
        </w:rPr>
        <w:t xml:space="preserve">Совета депутатов </w:t>
      </w:r>
      <w:r>
        <w:rPr>
          <w:rFonts w:ascii="Times New Roman" w:hAnsi="Times New Roman" w:cs="Times New Roman"/>
          <w:bCs/>
          <w:sz w:val="20"/>
          <w:szCs w:val="20"/>
        </w:rPr>
        <w:t xml:space="preserve">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 xml:space="preserve">   «О</w:t>
      </w:r>
      <w:r>
        <w:rPr>
          <w:rFonts w:ascii="Times New Roman" w:hAnsi="Times New Roman" w:cs="Times New Roman"/>
          <w:sz w:val="20"/>
          <w:szCs w:val="20"/>
        </w:rPr>
        <w:t xml:space="preserve"> внесении изменений в Устав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 xml:space="preserve">» </w:t>
      </w:r>
      <w:r>
        <w:rPr>
          <w:rFonts w:ascii="Times New Roman" w:hAnsi="Times New Roman" w:cs="Times New Roman"/>
          <w:sz w:val="20"/>
          <w:szCs w:val="20"/>
        </w:rPr>
        <w:t xml:space="preserve"> проводятся на основании решения Совета депутатов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от  01 марта 2021 года № 4</w:t>
      </w:r>
      <w:r>
        <w:rPr>
          <w:rFonts w:ascii="Times New Roman" w:hAnsi="Times New Roman" w:cs="Times New Roman"/>
          <w:bCs/>
          <w:color w:val="000000"/>
          <w:sz w:val="20"/>
          <w:szCs w:val="20"/>
        </w:rPr>
        <w:t xml:space="preserve"> 15 марта</w:t>
      </w:r>
      <w:r>
        <w:rPr>
          <w:rFonts w:ascii="Times New Roman" w:hAnsi="Times New Roman" w:cs="Times New Roman"/>
          <w:bCs/>
          <w:sz w:val="20"/>
          <w:szCs w:val="20"/>
        </w:rPr>
        <w:t xml:space="preserve"> 2021 года в 14 - 00 часов </w:t>
      </w:r>
      <w:r>
        <w:rPr>
          <w:rFonts w:ascii="Times New Roman" w:hAnsi="Times New Roman" w:cs="Times New Roman"/>
          <w:bCs/>
          <w:color w:val="000000"/>
          <w:sz w:val="20"/>
          <w:szCs w:val="20"/>
        </w:rPr>
        <w:t xml:space="preserve">в помещении Администрации </w:t>
      </w:r>
      <w:proofErr w:type="spellStart"/>
      <w:r>
        <w:rPr>
          <w:rFonts w:ascii="Times New Roman" w:hAnsi="Times New Roman" w:cs="Times New Roman"/>
          <w:sz w:val="20"/>
          <w:szCs w:val="20"/>
        </w:rPr>
        <w:t>Барсуковского</w:t>
      </w:r>
      <w:proofErr w:type="spellEnd"/>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 по</w:t>
      </w:r>
      <w:proofErr w:type="gramEnd"/>
      <w:r>
        <w:rPr>
          <w:rFonts w:ascii="Times New Roman" w:hAnsi="Times New Roman" w:cs="Times New Roman"/>
          <w:bCs/>
          <w:sz w:val="20"/>
          <w:szCs w:val="20"/>
        </w:rPr>
        <w:t xml:space="preserve"> адресу: д. Сычевка </w:t>
      </w:r>
      <w:proofErr w:type="spellStart"/>
      <w:r>
        <w:rPr>
          <w:rFonts w:ascii="Times New Roman" w:hAnsi="Times New Roman" w:cs="Times New Roman"/>
          <w:bCs/>
          <w:sz w:val="20"/>
          <w:szCs w:val="20"/>
        </w:rPr>
        <w:t>Монастырщинского</w:t>
      </w:r>
      <w:proofErr w:type="spellEnd"/>
      <w:r>
        <w:rPr>
          <w:rFonts w:ascii="Times New Roman" w:hAnsi="Times New Roman" w:cs="Times New Roman"/>
          <w:bCs/>
          <w:sz w:val="20"/>
          <w:szCs w:val="20"/>
        </w:rPr>
        <w:t xml:space="preserve"> района Смоленской области</w:t>
      </w:r>
      <w:r>
        <w:rPr>
          <w:rFonts w:ascii="Times New Roman" w:hAnsi="Times New Roman" w:cs="Times New Roman"/>
          <w:bCs/>
          <w:color w:val="000000"/>
          <w:sz w:val="20"/>
          <w:szCs w:val="20"/>
        </w:rPr>
        <w:t>.</w:t>
      </w:r>
      <w:r>
        <w:rPr>
          <w:rFonts w:ascii="Times New Roman" w:hAnsi="Times New Roman" w:cs="Times New Roman"/>
          <w:sz w:val="20"/>
          <w:szCs w:val="20"/>
        </w:rPr>
        <w:t xml:space="preserve">                 </w:t>
      </w:r>
    </w:p>
    <w:p w:rsidR="00081D0B" w:rsidRDefault="00081D0B" w:rsidP="00081D0B">
      <w:pPr>
        <w:spacing w:line="16" w:lineRule="atLeast"/>
        <w:jc w:val="both"/>
        <w:rPr>
          <w:rFonts w:ascii="Times New Roman" w:hAnsi="Times New Roman" w:cs="Times New Roman"/>
          <w:sz w:val="20"/>
          <w:szCs w:val="20"/>
        </w:rPr>
      </w:pPr>
      <w:r>
        <w:rPr>
          <w:rFonts w:ascii="Times New Roman" w:hAnsi="Times New Roman" w:cs="Times New Roman"/>
          <w:sz w:val="20"/>
          <w:szCs w:val="20"/>
        </w:rPr>
        <w:t xml:space="preserve">      Письменные предложения просим направлять в Администрацию </w:t>
      </w: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по адресу: 216145, д. Сычевка </w:t>
      </w: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Смоленской области до 15 марта 2021 года.</w:t>
      </w:r>
    </w:p>
    <w:p w:rsidR="00081D0B" w:rsidRDefault="00081D0B" w:rsidP="00081D0B">
      <w:pPr>
        <w:spacing w:line="192" w:lineRule="auto"/>
        <w:rPr>
          <w:rFonts w:ascii="Times New Roman" w:hAnsi="Times New Roman" w:cs="Times New Roman"/>
          <w:sz w:val="20"/>
          <w:szCs w:val="20"/>
        </w:rPr>
      </w:pPr>
      <w:r>
        <w:rPr>
          <w:rFonts w:ascii="Times New Roman" w:hAnsi="Times New Roman" w:cs="Times New Roman"/>
          <w:sz w:val="20"/>
          <w:szCs w:val="20"/>
        </w:rPr>
        <w:t xml:space="preserve">            </w:t>
      </w:r>
    </w:p>
    <w:p w:rsidR="00081D0B" w:rsidRDefault="00081D0B" w:rsidP="00081D0B">
      <w:pPr>
        <w:spacing w:line="192" w:lineRule="auto"/>
        <w:rPr>
          <w:rFonts w:ascii="Times New Roman" w:hAnsi="Times New Roman" w:cs="Times New Roman"/>
          <w:sz w:val="20"/>
          <w:szCs w:val="20"/>
        </w:rPr>
      </w:pPr>
    </w:p>
    <w:p w:rsidR="00081D0B" w:rsidRDefault="00081D0B" w:rsidP="00081D0B">
      <w:pPr>
        <w:spacing w:line="192" w:lineRule="auto"/>
        <w:rPr>
          <w:rFonts w:ascii="Times New Roman" w:hAnsi="Times New Roman" w:cs="Times New Roman"/>
          <w:sz w:val="20"/>
          <w:szCs w:val="20"/>
        </w:rPr>
      </w:pPr>
      <w:r>
        <w:rPr>
          <w:rFonts w:ascii="Times New Roman" w:hAnsi="Times New Roman" w:cs="Times New Roman"/>
          <w:sz w:val="20"/>
          <w:szCs w:val="20"/>
        </w:rPr>
        <w:t xml:space="preserve">            </w:t>
      </w:r>
    </w:p>
    <w:p w:rsidR="00081D0B" w:rsidRDefault="00081D0B" w:rsidP="00081D0B">
      <w:pPr>
        <w:spacing w:line="192" w:lineRule="auto"/>
        <w:rPr>
          <w:rFonts w:ascii="Times New Roman" w:hAnsi="Times New Roman" w:cs="Times New Roman"/>
          <w:sz w:val="20"/>
          <w:szCs w:val="20"/>
        </w:rPr>
      </w:pPr>
      <w:r>
        <w:rPr>
          <w:rFonts w:ascii="Times New Roman" w:hAnsi="Times New Roman" w:cs="Times New Roman"/>
          <w:sz w:val="20"/>
          <w:szCs w:val="20"/>
        </w:rPr>
        <w:t xml:space="preserve">Глава муниципального образования  </w:t>
      </w:r>
    </w:p>
    <w:p w:rsidR="00081D0B" w:rsidRDefault="00081D0B" w:rsidP="00081D0B">
      <w:pPr>
        <w:spacing w:line="192" w:lineRule="auto"/>
        <w:rPr>
          <w:rFonts w:ascii="Times New Roman" w:hAnsi="Times New Roman" w:cs="Times New Roman"/>
          <w:sz w:val="20"/>
          <w:szCs w:val="20"/>
        </w:rPr>
      </w:pPr>
      <w:proofErr w:type="spellStart"/>
      <w:r>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поселения</w:t>
      </w:r>
    </w:p>
    <w:p w:rsidR="00081D0B" w:rsidRDefault="00081D0B" w:rsidP="00081D0B">
      <w:pPr>
        <w:spacing w:line="192" w:lineRule="auto"/>
        <w:rPr>
          <w:rFonts w:ascii="Times New Roman" w:hAnsi="Times New Roman" w:cs="Times New Roman"/>
          <w:sz w:val="20"/>
          <w:szCs w:val="20"/>
        </w:rPr>
      </w:pPr>
      <w:proofErr w:type="spellStart"/>
      <w:r>
        <w:rPr>
          <w:rFonts w:ascii="Times New Roman" w:hAnsi="Times New Roman" w:cs="Times New Roman"/>
          <w:sz w:val="20"/>
          <w:szCs w:val="20"/>
        </w:rPr>
        <w:t>Монастырщинского</w:t>
      </w:r>
      <w:proofErr w:type="spellEnd"/>
      <w:r>
        <w:rPr>
          <w:rFonts w:ascii="Times New Roman" w:hAnsi="Times New Roman" w:cs="Times New Roman"/>
          <w:sz w:val="20"/>
          <w:szCs w:val="20"/>
        </w:rPr>
        <w:t xml:space="preserve"> района </w:t>
      </w:r>
    </w:p>
    <w:p w:rsidR="00081D0B" w:rsidRDefault="00081D0B" w:rsidP="00081D0B">
      <w:pPr>
        <w:spacing w:line="192" w:lineRule="auto"/>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r>
        <w:rPr>
          <w:rFonts w:ascii="Times New Roman" w:hAnsi="Times New Roman" w:cs="Times New Roman"/>
          <w:b/>
          <w:sz w:val="20"/>
          <w:szCs w:val="20"/>
        </w:rPr>
        <w:t>Т.В. Попкова</w:t>
      </w:r>
    </w:p>
    <w:p w:rsidR="00081D0B" w:rsidRDefault="00081D0B" w:rsidP="00081D0B">
      <w:pPr>
        <w:spacing w:line="192" w:lineRule="auto"/>
        <w:rPr>
          <w:rFonts w:ascii="Times New Roman" w:hAnsi="Times New Roman" w:cs="Times New Roman"/>
          <w:sz w:val="20"/>
          <w:szCs w:val="20"/>
        </w:rPr>
      </w:pPr>
    </w:p>
    <w:p w:rsidR="00081D0B" w:rsidRDefault="00081D0B" w:rsidP="00081D0B">
      <w:pPr>
        <w:rPr>
          <w:rFonts w:ascii="Times New Roman" w:hAnsi="Times New Roman" w:cs="Times New Roman"/>
          <w:sz w:val="20"/>
          <w:szCs w:val="20"/>
        </w:rPr>
      </w:pPr>
    </w:p>
    <w:p w:rsidR="00081D0B" w:rsidRDefault="00081D0B" w:rsidP="00081D0B">
      <w:pPr>
        <w:rPr>
          <w:rFonts w:ascii="Times New Roman" w:hAnsi="Times New Roman" w:cs="Times New Roman"/>
          <w:sz w:val="20"/>
          <w:szCs w:val="20"/>
        </w:rPr>
      </w:pPr>
    </w:p>
    <w:p w:rsidR="00081D0B" w:rsidRPr="00E06429" w:rsidRDefault="00081D0B" w:rsidP="00E06429">
      <w:pPr>
        <w:pStyle w:val="ConsPlusNormal"/>
        <w:ind w:firstLine="709"/>
        <w:jc w:val="both"/>
        <w:outlineLvl w:val="1"/>
        <w:rPr>
          <w:rFonts w:ascii="Times New Roman" w:hAnsi="Times New Roman" w:cs="Times New Roman"/>
        </w:rPr>
      </w:pPr>
    </w:p>
    <w:p w:rsidR="00C2013A" w:rsidRDefault="00C2013A" w:rsidP="003F69E8">
      <w:pPr>
        <w:rPr>
          <w:rFonts w:ascii="Times New Roman" w:hAnsi="Times New Roman" w:cs="Times New Roman"/>
        </w:rPr>
      </w:pPr>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081D0B" w:rsidRDefault="00081D0B" w:rsidP="003F69E8">
      <w:pPr>
        <w:rPr>
          <w:rFonts w:ascii="Times New Roman" w:hAnsi="Times New Roman" w:cs="Times New Roman"/>
        </w:rPr>
      </w:pPr>
    </w:p>
    <w:p w:rsidR="00081D0B" w:rsidRDefault="00081D0B" w:rsidP="003F69E8">
      <w:pPr>
        <w:rPr>
          <w:rFonts w:ascii="Times New Roman" w:hAnsi="Times New Roman" w:cs="Times New Roman"/>
        </w:rPr>
      </w:pPr>
    </w:p>
    <w:p w:rsidR="00081D0B" w:rsidRDefault="00081D0B" w:rsidP="003F69E8">
      <w:pPr>
        <w:rPr>
          <w:rFonts w:ascii="Times New Roman" w:hAnsi="Times New Roman" w:cs="Times New Roman"/>
        </w:rPr>
      </w:pPr>
    </w:p>
    <w:p w:rsidR="00081D0B" w:rsidRDefault="00081D0B" w:rsidP="003F69E8">
      <w:pPr>
        <w:rPr>
          <w:rFonts w:ascii="Times New Roman" w:hAnsi="Times New Roman" w:cs="Times New Roman"/>
        </w:rPr>
      </w:pPr>
    </w:p>
    <w:p w:rsidR="00081D0B" w:rsidRDefault="00081D0B" w:rsidP="003F69E8">
      <w:pPr>
        <w:rPr>
          <w:rFonts w:ascii="Times New Roman" w:hAnsi="Times New Roman" w:cs="Times New Roman"/>
        </w:rPr>
      </w:pPr>
      <w:bookmarkStart w:id="14" w:name="_GoBack"/>
      <w:bookmarkEnd w:id="14"/>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2"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headerReference w:type="even" r:id="rId33"/>
      <w:headerReference w:type="default" r:id="rId34"/>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F3" w:rsidRDefault="00083AF3" w:rsidP="00157731">
      <w:r>
        <w:separator/>
      </w:r>
    </w:p>
  </w:endnote>
  <w:endnote w:type="continuationSeparator" w:id="0">
    <w:p w:rsidR="00083AF3" w:rsidRDefault="00083AF3"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F3" w:rsidRDefault="00083AF3" w:rsidP="00157731">
      <w:r>
        <w:separator/>
      </w:r>
    </w:p>
  </w:footnote>
  <w:footnote w:type="continuationSeparator" w:id="0">
    <w:p w:rsidR="00083AF3" w:rsidRDefault="00083AF3" w:rsidP="0015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29" w:rsidRDefault="00E06429" w:rsidP="00264955">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06429" w:rsidRDefault="00E064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29" w:rsidRDefault="00E06429">
    <w:pPr>
      <w:pStyle w:val="aa"/>
      <w:jc w:val="center"/>
    </w:pPr>
    <w:r>
      <w:fldChar w:fldCharType="begin"/>
    </w:r>
    <w:r>
      <w:instrText>PAGE   \* MERGEFORMAT</w:instrText>
    </w:r>
    <w:r>
      <w:fldChar w:fldCharType="separate"/>
    </w:r>
    <w:r w:rsidR="00081D0B">
      <w:rPr>
        <w:noProof/>
      </w:rPr>
      <w:t>27</w:t>
    </w:r>
    <w:r>
      <w:fldChar w:fldCharType="end"/>
    </w:r>
  </w:p>
  <w:p w:rsidR="00E06429" w:rsidRDefault="00E064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10C424"/>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A27EA"/>
    <w:multiLevelType w:val="hybridMultilevel"/>
    <w:tmpl w:val="1E0287A8"/>
    <w:lvl w:ilvl="0" w:tplc="7C58BDBA">
      <w:start w:val="1"/>
      <w:numFmt w:val="decimal"/>
      <w:lvlText w:val="5.%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4">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AD56F1"/>
    <w:multiLevelType w:val="hybridMultilevel"/>
    <w:tmpl w:val="3EC44ACC"/>
    <w:lvl w:ilvl="0" w:tplc="B8FE7474">
      <w:start w:val="5"/>
      <w:numFmt w:val="decimal"/>
      <w:lvlText w:val="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D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BC6747"/>
    <w:multiLevelType w:val="hybridMultilevel"/>
    <w:tmpl w:val="B55073CC"/>
    <w:lvl w:ilvl="0" w:tplc="4BA6B2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0015B7"/>
    <w:multiLevelType w:val="hybridMultilevel"/>
    <w:tmpl w:val="60EEF960"/>
    <w:lvl w:ilvl="0" w:tplc="4BA6B236">
      <w:start w:val="1"/>
      <w:numFmt w:val="bullet"/>
      <w:lvlText w:val=""/>
      <w:lvlJc w:val="left"/>
      <w:pPr>
        <w:ind w:left="2880" w:hanging="360"/>
      </w:pPr>
      <w:rPr>
        <w:rFonts w:ascii="Symbol" w:hAnsi="Symbol"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nsid w:val="1E5F6261"/>
    <w:multiLevelType w:val="singleLevel"/>
    <w:tmpl w:val="DA22E086"/>
    <w:lvl w:ilvl="0">
      <w:start w:val="1"/>
      <w:numFmt w:val="decimal"/>
      <w:lvlText w:val="%1."/>
      <w:legacy w:legacy="1" w:legacySpace="0" w:legacyIndent="318"/>
      <w:lvlJc w:val="left"/>
      <w:pPr>
        <w:ind w:left="0" w:firstLine="0"/>
      </w:pPr>
      <w:rPr>
        <w:rFonts w:ascii="Times New Roman" w:hAnsi="Times New Roman" w:cs="Times New Roman" w:hint="default"/>
      </w:rPr>
    </w:lvl>
  </w:abstractNum>
  <w:abstractNum w:abstractNumId="12">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2D3A12"/>
    <w:multiLevelType w:val="multilevel"/>
    <w:tmpl w:val="EEEEA45A"/>
    <w:lvl w:ilvl="0">
      <w:start w:val="1"/>
      <w:numFmt w:val="decimal"/>
      <w:lvlText w:val="%1."/>
      <w:lvlJc w:val="left"/>
      <w:pPr>
        <w:ind w:left="227" w:hanging="227"/>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EB4936"/>
    <w:multiLevelType w:val="hybridMultilevel"/>
    <w:tmpl w:val="225EC580"/>
    <w:lvl w:ilvl="0" w:tplc="4BA6B236">
      <w:start w:val="1"/>
      <w:numFmt w:val="bullet"/>
      <w:lvlText w:val=""/>
      <w:lvlJc w:val="left"/>
      <w:pPr>
        <w:ind w:left="2220" w:hanging="360"/>
      </w:pPr>
      <w:rPr>
        <w:rFonts w:ascii="Symbol" w:hAnsi="Symbol" w:hint="default"/>
      </w:rPr>
    </w:lvl>
    <w:lvl w:ilvl="1" w:tplc="4BA6B2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F710C"/>
    <w:multiLevelType w:val="hybridMultilevel"/>
    <w:tmpl w:val="3D5C69F0"/>
    <w:lvl w:ilvl="0" w:tplc="4BA6B236">
      <w:start w:val="1"/>
      <w:numFmt w:val="bullet"/>
      <w:lvlText w:val=""/>
      <w:lvlJc w:val="left"/>
      <w:pPr>
        <w:ind w:left="1445" w:hanging="360"/>
      </w:pPr>
      <w:rPr>
        <w:rFonts w:ascii="Symbol" w:hAnsi="Symbol"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8">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4B015A"/>
    <w:multiLevelType w:val="multilevel"/>
    <w:tmpl w:val="3EF469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E11100"/>
    <w:multiLevelType w:val="singleLevel"/>
    <w:tmpl w:val="A8043192"/>
    <w:lvl w:ilvl="0">
      <w:start w:val="4"/>
      <w:numFmt w:val="decimal"/>
      <w:lvlText w:val="1.%1."/>
      <w:lvlJc w:val="left"/>
      <w:pPr>
        <w:ind w:left="0" w:firstLine="0"/>
      </w:pPr>
      <w:rPr>
        <w:rFonts w:ascii="Times New Roman" w:hAnsi="Times New Roman" w:cs="Times New Roman" w:hint="default"/>
      </w:rPr>
    </w:lvl>
  </w:abstractNum>
  <w:abstractNum w:abstractNumId="25">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407CB"/>
    <w:multiLevelType w:val="hybridMultilevel"/>
    <w:tmpl w:val="331AE364"/>
    <w:lvl w:ilvl="0" w:tplc="4BA6B236">
      <w:start w:val="1"/>
      <w:numFmt w:val="bullet"/>
      <w:lvlText w:val=""/>
      <w:lvlJc w:val="left"/>
      <w:pPr>
        <w:ind w:left="1445" w:hanging="360"/>
      </w:pPr>
      <w:rPr>
        <w:rFonts w:ascii="Symbol" w:hAnsi="Symbol" w:hint="default"/>
      </w:rPr>
    </w:lvl>
    <w:lvl w:ilvl="1" w:tplc="04190019">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7">
    <w:nsid w:val="63C833B1"/>
    <w:multiLevelType w:val="hybridMultilevel"/>
    <w:tmpl w:val="9FF64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CA711B"/>
    <w:multiLevelType w:val="hybridMultilevel"/>
    <w:tmpl w:val="950A06B6"/>
    <w:lvl w:ilvl="0" w:tplc="A3580568">
      <w:start w:val="1"/>
      <w:numFmt w:val="decimal"/>
      <w:lvlText w:val="3.%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9">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0C517B2"/>
    <w:multiLevelType w:val="singleLevel"/>
    <w:tmpl w:val="74C2C186"/>
    <w:lvl w:ilvl="0">
      <w:start w:val="2"/>
      <w:numFmt w:val="decimal"/>
      <w:lvlText w:val="1.%1."/>
      <w:lvlJc w:val="left"/>
      <w:pPr>
        <w:ind w:left="0" w:firstLine="0"/>
      </w:pPr>
      <w:rPr>
        <w:rFonts w:ascii="Times New Roman" w:hAnsi="Times New Roman" w:cs="Times New Roman" w:hint="default"/>
      </w:rPr>
    </w:lvl>
  </w:abstractNum>
  <w:abstractNum w:abstractNumId="33">
    <w:nsid w:val="7117610B"/>
    <w:multiLevelType w:val="multilevel"/>
    <w:tmpl w:val="317E0A5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FE17F8"/>
    <w:multiLevelType w:val="hybridMultilevel"/>
    <w:tmpl w:val="2A7E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84FEF"/>
    <w:multiLevelType w:val="hybridMultilevel"/>
    <w:tmpl w:val="D7B619E0"/>
    <w:lvl w:ilvl="0" w:tplc="03588C12">
      <w:start w:val="1"/>
      <w:numFmt w:val="decimal"/>
      <w:lvlText w:val="%1."/>
      <w:lvlJc w:val="left"/>
      <w:pPr>
        <w:tabs>
          <w:tab w:val="num" w:pos="473"/>
        </w:tabs>
        <w:ind w:left="473" w:hanging="360"/>
      </w:pPr>
    </w:lvl>
    <w:lvl w:ilvl="1" w:tplc="096CD210">
      <w:start w:val="1"/>
      <w:numFmt w:val="bullet"/>
      <w:lvlText w:val=""/>
      <w:lvlJc w:val="left"/>
      <w:pPr>
        <w:tabs>
          <w:tab w:val="num" w:pos="1496"/>
        </w:tabs>
        <w:ind w:left="149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684CDC"/>
    <w:multiLevelType w:val="hybridMultilevel"/>
    <w:tmpl w:val="E17CCCA4"/>
    <w:lvl w:ilvl="0" w:tplc="4F3AF87A">
      <w:start w:val="1"/>
      <w:numFmt w:val="decimal"/>
      <w:lvlText w:val="4.%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8">
    <w:nsid w:val="7B07093E"/>
    <w:multiLevelType w:val="multilevel"/>
    <w:tmpl w:val="8C8A15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19"/>
  </w:num>
  <w:num w:numId="6">
    <w:abstractNumId w:val="21"/>
  </w:num>
  <w:num w:numId="7">
    <w:abstractNumId w:val="40"/>
  </w:num>
  <w:num w:numId="8">
    <w:abstractNumId w:val="12"/>
  </w:num>
  <w:num w:numId="9">
    <w:abstractNumId w:val="8"/>
  </w:num>
  <w:num w:numId="10">
    <w:abstractNumId w:val="25"/>
  </w:num>
  <w:num w:numId="11">
    <w:abstractNumId w:val="23"/>
  </w:num>
  <w:num w:numId="12">
    <w:abstractNumId w:val="18"/>
  </w:num>
  <w:num w:numId="13">
    <w:abstractNumId w:val="30"/>
  </w:num>
  <w:num w:numId="14">
    <w:abstractNumId w:val="20"/>
  </w:num>
  <w:num w:numId="15">
    <w:abstractNumId w:val="2"/>
  </w:num>
  <w:num w:numId="16">
    <w:abstractNumId w:val="7"/>
  </w:num>
  <w:num w:numId="17">
    <w:abstractNumId w:val="15"/>
  </w:num>
  <w:num w:numId="18">
    <w:abstractNumId w:val="29"/>
  </w:num>
  <w:num w:numId="19">
    <w:abstractNumId w:val="3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8"/>
  </w:num>
  <w:num w:numId="25">
    <w:abstractNumId w:val="33"/>
  </w:num>
  <w:num w:numId="26">
    <w:abstractNumId w:val="32"/>
  </w:num>
  <w:num w:numId="27">
    <w:abstractNumId w:val="24"/>
  </w:num>
  <w:num w:numId="28">
    <w:abstractNumId w:val="22"/>
  </w:num>
  <w:num w:numId="29">
    <w:abstractNumId w:val="28"/>
  </w:num>
  <w:num w:numId="30">
    <w:abstractNumId w:val="37"/>
  </w:num>
  <w:num w:numId="31">
    <w:abstractNumId w:val="3"/>
  </w:num>
  <w:num w:numId="32">
    <w:abstractNumId w:val="5"/>
  </w:num>
  <w:num w:numId="33">
    <w:abstractNumId w:val="16"/>
  </w:num>
  <w:num w:numId="34">
    <w:abstractNumId w:val="9"/>
  </w:num>
  <w:num w:numId="35">
    <w:abstractNumId w:val="17"/>
  </w:num>
  <w:num w:numId="36">
    <w:abstractNumId w:val="10"/>
  </w:num>
  <w:num w:numId="37">
    <w:abstractNumId w:val="26"/>
  </w:num>
  <w:num w:numId="38">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40">
    <w:abstractNumId w:val="35"/>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81D0B"/>
    <w:rsid w:val="00083AF3"/>
    <w:rsid w:val="0009474C"/>
    <w:rsid w:val="00132C7D"/>
    <w:rsid w:val="00157731"/>
    <w:rsid w:val="001D3058"/>
    <w:rsid w:val="001F6CD0"/>
    <w:rsid w:val="002415C3"/>
    <w:rsid w:val="00303F5B"/>
    <w:rsid w:val="00304C63"/>
    <w:rsid w:val="003116C0"/>
    <w:rsid w:val="003249A6"/>
    <w:rsid w:val="003A3E18"/>
    <w:rsid w:val="003F69E8"/>
    <w:rsid w:val="00406A1C"/>
    <w:rsid w:val="00427F75"/>
    <w:rsid w:val="004946BD"/>
    <w:rsid w:val="005138FD"/>
    <w:rsid w:val="005423CD"/>
    <w:rsid w:val="00566B7A"/>
    <w:rsid w:val="005D0989"/>
    <w:rsid w:val="006258B3"/>
    <w:rsid w:val="00645B16"/>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06429"/>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3F69E8"/>
    <w:pPr>
      <w:spacing w:after="120"/>
    </w:pPr>
    <w:rPr>
      <w:sz w:val="16"/>
      <w:szCs w:val="16"/>
    </w:rPr>
  </w:style>
  <w:style w:type="character" w:customStyle="1" w:styleId="30">
    <w:name w:val="Основной текст 3 Знак"/>
    <w:basedOn w:val="a0"/>
    <w:link w:val="3"/>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af5">
    <w:name w:val="Знак Знак Знак Знак"/>
    <w:basedOn w:val="a"/>
    <w:rsid w:val="00E06429"/>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ConsPlusNonformat">
    <w:name w:val="ConsPlusNonformat"/>
    <w:rsid w:val="00E0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нак"/>
    <w:basedOn w:val="a"/>
    <w:rsid w:val="00E06429"/>
    <w:pPr>
      <w:spacing w:after="160" w:line="240" w:lineRule="exact"/>
      <w:ind w:firstLine="0"/>
    </w:pPr>
    <w:rPr>
      <w:rFonts w:ascii="Verdana" w:eastAsia="Times New Roman" w:hAnsi="Verdana" w:cs="Times New Roman"/>
      <w:sz w:val="20"/>
      <w:szCs w:val="20"/>
      <w:lang w:val="en-US"/>
    </w:rPr>
  </w:style>
  <w:style w:type="paragraph" w:customStyle="1" w:styleId="31">
    <w:name w:val="Знак3"/>
    <w:basedOn w:val="a"/>
    <w:rsid w:val="00E06429"/>
    <w:pPr>
      <w:spacing w:after="160" w:line="240" w:lineRule="exact"/>
      <w:ind w:firstLine="0"/>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
    <w:rsid w:val="00E06429"/>
    <w:pPr>
      <w:spacing w:before="100" w:beforeAutospacing="1" w:after="100" w:afterAutospacing="1"/>
      <w:ind w:firstLine="0"/>
    </w:pPr>
    <w:rPr>
      <w:rFonts w:ascii="Tahoma" w:eastAsia="Times New Roman" w:hAnsi="Tahoma" w:cs="Times New Roman"/>
      <w:sz w:val="20"/>
      <w:szCs w:val="20"/>
      <w:lang w:val="en-US"/>
    </w:rPr>
  </w:style>
  <w:style w:type="paragraph" w:styleId="af7">
    <w:name w:val="List Paragraph"/>
    <w:basedOn w:val="a"/>
    <w:qFormat/>
    <w:rsid w:val="00E06429"/>
    <w:pPr>
      <w:spacing w:after="200" w:line="276" w:lineRule="auto"/>
      <w:ind w:left="720" w:firstLine="0"/>
      <w:contextualSpacing/>
    </w:pPr>
    <w:rPr>
      <w:rFonts w:ascii="Calibri" w:eastAsia="Times New Roman" w:hAnsi="Calibri" w:cs="Times New Roman"/>
      <w:lang w:eastAsia="ru-RU"/>
    </w:rPr>
  </w:style>
  <w:style w:type="paragraph" w:customStyle="1" w:styleId="21">
    <w:name w:val="Знак2"/>
    <w:basedOn w:val="a"/>
    <w:rsid w:val="00E06429"/>
    <w:pPr>
      <w:spacing w:before="100" w:beforeAutospacing="1" w:after="100" w:afterAutospacing="1"/>
      <w:ind w:firstLine="0"/>
    </w:pPr>
    <w:rPr>
      <w:rFonts w:ascii="Tahoma" w:eastAsia="Times New Roman" w:hAnsi="Tahoma" w:cs="Times New Roman"/>
      <w:sz w:val="20"/>
      <w:szCs w:val="20"/>
      <w:lang w:val="en-US"/>
    </w:rPr>
  </w:style>
  <w:style w:type="paragraph" w:customStyle="1" w:styleId="Style6">
    <w:name w:val="Style6"/>
    <w:basedOn w:val="a"/>
    <w:rsid w:val="00E06429"/>
    <w:pPr>
      <w:widowControl w:val="0"/>
      <w:autoSpaceDE w:val="0"/>
      <w:autoSpaceDN w:val="0"/>
      <w:adjustRightInd w:val="0"/>
      <w:spacing w:line="319" w:lineRule="exact"/>
      <w:ind w:firstLine="898"/>
    </w:pPr>
    <w:rPr>
      <w:rFonts w:ascii="Bookman Old Style" w:eastAsia="Times New Roman" w:hAnsi="Bookman Old Style" w:cs="Times New Roman"/>
      <w:sz w:val="24"/>
      <w:szCs w:val="24"/>
      <w:lang w:eastAsia="ru-RU"/>
    </w:rPr>
  </w:style>
  <w:style w:type="paragraph" w:customStyle="1" w:styleId="Style7">
    <w:name w:val="Style7"/>
    <w:basedOn w:val="a"/>
    <w:rsid w:val="00E06429"/>
    <w:pPr>
      <w:widowControl w:val="0"/>
      <w:autoSpaceDE w:val="0"/>
      <w:autoSpaceDN w:val="0"/>
      <w:adjustRightInd w:val="0"/>
      <w:spacing w:line="320" w:lineRule="exact"/>
      <w:ind w:firstLine="703"/>
      <w:jc w:val="both"/>
    </w:pPr>
    <w:rPr>
      <w:rFonts w:ascii="Bookman Old Style" w:eastAsia="Times New Roman" w:hAnsi="Bookman Old Style" w:cs="Times New Roman"/>
      <w:sz w:val="24"/>
      <w:szCs w:val="24"/>
      <w:lang w:eastAsia="ru-RU"/>
    </w:rPr>
  </w:style>
  <w:style w:type="paragraph" w:customStyle="1" w:styleId="Style8">
    <w:name w:val="Style8"/>
    <w:basedOn w:val="a"/>
    <w:rsid w:val="00E06429"/>
    <w:pPr>
      <w:widowControl w:val="0"/>
      <w:autoSpaceDE w:val="0"/>
      <w:autoSpaceDN w:val="0"/>
      <w:adjustRightInd w:val="0"/>
      <w:spacing w:line="322" w:lineRule="exact"/>
      <w:ind w:firstLine="718"/>
    </w:pPr>
    <w:rPr>
      <w:rFonts w:ascii="Bookman Old Style" w:eastAsia="Times New Roman" w:hAnsi="Bookman Old Style" w:cs="Times New Roman"/>
      <w:sz w:val="24"/>
      <w:szCs w:val="24"/>
      <w:lang w:eastAsia="ru-RU"/>
    </w:rPr>
  </w:style>
  <w:style w:type="character" w:customStyle="1" w:styleId="FontStyle23">
    <w:name w:val="Font Style23"/>
    <w:rsid w:val="00E06429"/>
    <w:rPr>
      <w:rFonts w:ascii="Times New Roman" w:hAnsi="Times New Roman" w:cs="Times New Roman"/>
      <w:sz w:val="26"/>
      <w:szCs w:val="26"/>
    </w:rPr>
  </w:style>
  <w:style w:type="paragraph" w:customStyle="1" w:styleId="Style9">
    <w:name w:val="Style9"/>
    <w:basedOn w:val="a"/>
    <w:rsid w:val="00E06429"/>
    <w:pPr>
      <w:widowControl w:val="0"/>
      <w:autoSpaceDE w:val="0"/>
      <w:autoSpaceDN w:val="0"/>
      <w:adjustRightInd w:val="0"/>
      <w:ind w:firstLine="0"/>
    </w:pPr>
    <w:rPr>
      <w:rFonts w:ascii="Bookman Old Style" w:eastAsia="Times New Roman" w:hAnsi="Bookman Old Style" w:cs="Times New Roman"/>
      <w:sz w:val="24"/>
      <w:szCs w:val="24"/>
      <w:lang w:eastAsia="ru-RU"/>
    </w:rPr>
  </w:style>
  <w:style w:type="paragraph" w:customStyle="1" w:styleId="Style10">
    <w:name w:val="Style10"/>
    <w:basedOn w:val="a"/>
    <w:rsid w:val="00E06429"/>
    <w:pPr>
      <w:widowControl w:val="0"/>
      <w:autoSpaceDE w:val="0"/>
      <w:autoSpaceDN w:val="0"/>
      <w:adjustRightInd w:val="0"/>
      <w:ind w:firstLine="0"/>
    </w:pPr>
    <w:rPr>
      <w:rFonts w:ascii="Bookman Old Style" w:eastAsia="Times New Roman" w:hAnsi="Bookman Old Style" w:cs="Times New Roman"/>
      <w:sz w:val="24"/>
      <w:szCs w:val="24"/>
      <w:lang w:eastAsia="ru-RU"/>
    </w:rPr>
  </w:style>
  <w:style w:type="paragraph" w:customStyle="1" w:styleId="Style11">
    <w:name w:val="Style11"/>
    <w:basedOn w:val="a"/>
    <w:rsid w:val="00E06429"/>
    <w:pPr>
      <w:widowControl w:val="0"/>
      <w:autoSpaceDE w:val="0"/>
      <w:autoSpaceDN w:val="0"/>
      <w:adjustRightInd w:val="0"/>
      <w:ind w:firstLine="0"/>
    </w:pPr>
    <w:rPr>
      <w:rFonts w:ascii="Bookman Old Style" w:eastAsia="Times New Roman" w:hAnsi="Bookman Old Style" w:cs="Times New Roman"/>
      <w:sz w:val="24"/>
      <w:szCs w:val="24"/>
      <w:lang w:eastAsia="ru-RU"/>
    </w:rPr>
  </w:style>
  <w:style w:type="paragraph" w:customStyle="1" w:styleId="Style12">
    <w:name w:val="Style12"/>
    <w:basedOn w:val="a"/>
    <w:rsid w:val="00E06429"/>
    <w:pPr>
      <w:widowControl w:val="0"/>
      <w:autoSpaceDE w:val="0"/>
      <w:autoSpaceDN w:val="0"/>
      <w:adjustRightInd w:val="0"/>
      <w:spacing w:line="319" w:lineRule="exact"/>
      <w:ind w:firstLine="749"/>
      <w:jc w:val="both"/>
    </w:pPr>
    <w:rPr>
      <w:rFonts w:ascii="Bookman Old Style" w:eastAsia="Times New Roman" w:hAnsi="Bookman Old Style" w:cs="Times New Roman"/>
      <w:sz w:val="24"/>
      <w:szCs w:val="24"/>
      <w:lang w:eastAsia="ru-RU"/>
    </w:rPr>
  </w:style>
  <w:style w:type="paragraph" w:customStyle="1" w:styleId="Style13">
    <w:name w:val="Style13"/>
    <w:basedOn w:val="a"/>
    <w:rsid w:val="00E06429"/>
    <w:pPr>
      <w:widowControl w:val="0"/>
      <w:autoSpaceDE w:val="0"/>
      <w:autoSpaceDN w:val="0"/>
      <w:adjustRightInd w:val="0"/>
      <w:spacing w:line="317" w:lineRule="exact"/>
      <w:ind w:firstLine="0"/>
      <w:jc w:val="center"/>
    </w:pPr>
    <w:rPr>
      <w:rFonts w:ascii="Bookman Old Style" w:eastAsia="Times New Roman" w:hAnsi="Bookman Old Style" w:cs="Times New Roman"/>
      <w:sz w:val="24"/>
      <w:szCs w:val="24"/>
      <w:lang w:eastAsia="ru-RU"/>
    </w:rPr>
  </w:style>
  <w:style w:type="paragraph" w:customStyle="1" w:styleId="Style14">
    <w:name w:val="Style14"/>
    <w:basedOn w:val="a"/>
    <w:rsid w:val="00E06429"/>
    <w:pPr>
      <w:widowControl w:val="0"/>
      <w:autoSpaceDE w:val="0"/>
      <w:autoSpaceDN w:val="0"/>
      <w:adjustRightInd w:val="0"/>
      <w:spacing w:line="317" w:lineRule="exact"/>
      <w:ind w:firstLine="701"/>
      <w:jc w:val="both"/>
    </w:pPr>
    <w:rPr>
      <w:rFonts w:ascii="Bookman Old Style" w:eastAsia="Times New Roman" w:hAnsi="Bookman Old Style" w:cs="Times New Roman"/>
      <w:sz w:val="24"/>
      <w:szCs w:val="24"/>
      <w:lang w:eastAsia="ru-RU"/>
    </w:rPr>
  </w:style>
  <w:style w:type="paragraph" w:customStyle="1" w:styleId="Style15">
    <w:name w:val="Style15"/>
    <w:basedOn w:val="a"/>
    <w:rsid w:val="00E06429"/>
    <w:pPr>
      <w:widowControl w:val="0"/>
      <w:autoSpaceDE w:val="0"/>
      <w:autoSpaceDN w:val="0"/>
      <w:adjustRightInd w:val="0"/>
      <w:spacing w:line="317" w:lineRule="exact"/>
      <w:ind w:firstLine="710"/>
      <w:jc w:val="both"/>
    </w:pPr>
    <w:rPr>
      <w:rFonts w:ascii="Bookman Old Style" w:eastAsia="Times New Roman" w:hAnsi="Bookman Old Style" w:cs="Times New Roman"/>
      <w:sz w:val="24"/>
      <w:szCs w:val="24"/>
      <w:lang w:eastAsia="ru-RU"/>
    </w:rPr>
  </w:style>
  <w:style w:type="paragraph" w:customStyle="1" w:styleId="Style16">
    <w:name w:val="Style16"/>
    <w:basedOn w:val="a"/>
    <w:rsid w:val="00E06429"/>
    <w:pPr>
      <w:widowControl w:val="0"/>
      <w:autoSpaceDE w:val="0"/>
      <w:autoSpaceDN w:val="0"/>
      <w:adjustRightInd w:val="0"/>
      <w:spacing w:line="317" w:lineRule="exact"/>
      <w:ind w:firstLine="725"/>
      <w:jc w:val="both"/>
    </w:pPr>
    <w:rPr>
      <w:rFonts w:ascii="Bookman Old Style" w:eastAsia="Times New Roman" w:hAnsi="Bookman Old Style" w:cs="Times New Roman"/>
      <w:sz w:val="24"/>
      <w:szCs w:val="24"/>
      <w:lang w:eastAsia="ru-RU"/>
    </w:rPr>
  </w:style>
  <w:style w:type="paragraph" w:customStyle="1" w:styleId="Style17">
    <w:name w:val="Style17"/>
    <w:basedOn w:val="a"/>
    <w:rsid w:val="00E06429"/>
    <w:pPr>
      <w:widowControl w:val="0"/>
      <w:autoSpaceDE w:val="0"/>
      <w:autoSpaceDN w:val="0"/>
      <w:adjustRightInd w:val="0"/>
      <w:spacing w:line="323" w:lineRule="exact"/>
      <w:ind w:firstLine="734"/>
      <w:jc w:val="both"/>
    </w:pPr>
    <w:rPr>
      <w:rFonts w:ascii="Bookman Old Style" w:eastAsia="Times New Roman" w:hAnsi="Bookman Old Style" w:cs="Times New Roman"/>
      <w:sz w:val="24"/>
      <w:szCs w:val="24"/>
      <w:lang w:eastAsia="ru-RU"/>
    </w:rPr>
  </w:style>
  <w:style w:type="character" w:customStyle="1" w:styleId="FontStyle24">
    <w:name w:val="Font Style24"/>
    <w:rsid w:val="00E06429"/>
    <w:rPr>
      <w:rFonts w:ascii="Times New Roman" w:hAnsi="Times New Roman" w:cs="Times New Roman"/>
      <w:b/>
      <w:bCs/>
      <w:i/>
      <w:iCs/>
      <w:sz w:val="28"/>
      <w:szCs w:val="28"/>
    </w:rPr>
  </w:style>
  <w:style w:type="character" w:customStyle="1" w:styleId="FontStyle25">
    <w:name w:val="Font Style25"/>
    <w:rsid w:val="00E06429"/>
    <w:rPr>
      <w:rFonts w:ascii="Times New Roman" w:hAnsi="Times New Roman" w:cs="Times New Roman"/>
      <w:i/>
      <w:iCs/>
      <w:w w:val="150"/>
      <w:sz w:val="36"/>
      <w:szCs w:val="36"/>
    </w:rPr>
  </w:style>
  <w:style w:type="character" w:customStyle="1" w:styleId="FontStyle26">
    <w:name w:val="Font Style26"/>
    <w:rsid w:val="00E06429"/>
    <w:rPr>
      <w:rFonts w:ascii="Times New Roman" w:hAnsi="Times New Roman" w:cs="Times New Roman"/>
      <w:sz w:val="28"/>
      <w:szCs w:val="28"/>
    </w:rPr>
  </w:style>
  <w:style w:type="character" w:styleId="af8">
    <w:name w:val="page number"/>
    <w:basedOn w:val="a0"/>
    <w:rsid w:val="00E06429"/>
  </w:style>
  <w:style w:type="paragraph" w:customStyle="1" w:styleId="af9">
    <w:name w:val="Знак Знак"/>
    <w:basedOn w:val="a"/>
    <w:rsid w:val="00E06429"/>
    <w:pPr>
      <w:spacing w:after="160" w:line="240" w:lineRule="exact"/>
      <w:ind w:firstLine="0"/>
    </w:pPr>
    <w:rPr>
      <w:rFonts w:ascii="Verdana" w:eastAsia="Times New Roman" w:hAnsi="Verdana" w:cs="Times New Roman"/>
      <w:sz w:val="20"/>
      <w:szCs w:val="20"/>
      <w:lang w:val="en-US"/>
    </w:rPr>
  </w:style>
  <w:style w:type="paragraph" w:customStyle="1" w:styleId="ConsPlusCell">
    <w:name w:val="ConsPlusCell"/>
    <w:rsid w:val="00E06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06429"/>
    <w:pPr>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06429"/>
    <w:rPr>
      <w:rFonts w:ascii="Courier New" w:eastAsia="Times New Roman" w:hAnsi="Courier New" w:cs="Times New Roman"/>
      <w:sz w:val="20"/>
      <w:szCs w:val="20"/>
      <w:lang w:val="x-none" w:eastAsia="x-none"/>
    </w:rPr>
  </w:style>
  <w:style w:type="table" w:customStyle="1" w:styleId="12">
    <w:name w:val="Сетка таблицы1"/>
    <w:basedOn w:val="a1"/>
    <w:next w:val="ae"/>
    <w:uiPriority w:val="59"/>
    <w:rsid w:val="00E0642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3F69E8"/>
    <w:pPr>
      <w:spacing w:after="120"/>
    </w:pPr>
    <w:rPr>
      <w:sz w:val="16"/>
      <w:szCs w:val="16"/>
    </w:rPr>
  </w:style>
  <w:style w:type="character" w:customStyle="1" w:styleId="30">
    <w:name w:val="Основной текст 3 Знак"/>
    <w:basedOn w:val="a0"/>
    <w:link w:val="3"/>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af5">
    <w:name w:val="Знак Знак Знак Знак"/>
    <w:basedOn w:val="a"/>
    <w:rsid w:val="00E06429"/>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ConsPlusNonformat">
    <w:name w:val="ConsPlusNonformat"/>
    <w:rsid w:val="00E0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нак"/>
    <w:basedOn w:val="a"/>
    <w:rsid w:val="00E06429"/>
    <w:pPr>
      <w:spacing w:after="160" w:line="240" w:lineRule="exact"/>
      <w:ind w:firstLine="0"/>
    </w:pPr>
    <w:rPr>
      <w:rFonts w:ascii="Verdana" w:eastAsia="Times New Roman" w:hAnsi="Verdana" w:cs="Times New Roman"/>
      <w:sz w:val="20"/>
      <w:szCs w:val="20"/>
      <w:lang w:val="en-US"/>
    </w:rPr>
  </w:style>
  <w:style w:type="paragraph" w:customStyle="1" w:styleId="31">
    <w:name w:val="Знак3"/>
    <w:basedOn w:val="a"/>
    <w:rsid w:val="00E06429"/>
    <w:pPr>
      <w:spacing w:after="160" w:line="240" w:lineRule="exact"/>
      <w:ind w:firstLine="0"/>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
    <w:rsid w:val="00E06429"/>
    <w:pPr>
      <w:spacing w:before="100" w:beforeAutospacing="1" w:after="100" w:afterAutospacing="1"/>
      <w:ind w:firstLine="0"/>
    </w:pPr>
    <w:rPr>
      <w:rFonts w:ascii="Tahoma" w:eastAsia="Times New Roman" w:hAnsi="Tahoma" w:cs="Times New Roman"/>
      <w:sz w:val="20"/>
      <w:szCs w:val="20"/>
      <w:lang w:val="en-US"/>
    </w:rPr>
  </w:style>
  <w:style w:type="paragraph" w:styleId="af7">
    <w:name w:val="List Paragraph"/>
    <w:basedOn w:val="a"/>
    <w:qFormat/>
    <w:rsid w:val="00E06429"/>
    <w:pPr>
      <w:spacing w:after="200" w:line="276" w:lineRule="auto"/>
      <w:ind w:left="720" w:firstLine="0"/>
      <w:contextualSpacing/>
    </w:pPr>
    <w:rPr>
      <w:rFonts w:ascii="Calibri" w:eastAsia="Times New Roman" w:hAnsi="Calibri" w:cs="Times New Roman"/>
      <w:lang w:eastAsia="ru-RU"/>
    </w:rPr>
  </w:style>
  <w:style w:type="paragraph" w:customStyle="1" w:styleId="21">
    <w:name w:val="Знак2"/>
    <w:basedOn w:val="a"/>
    <w:rsid w:val="00E06429"/>
    <w:pPr>
      <w:spacing w:before="100" w:beforeAutospacing="1" w:after="100" w:afterAutospacing="1"/>
      <w:ind w:firstLine="0"/>
    </w:pPr>
    <w:rPr>
      <w:rFonts w:ascii="Tahoma" w:eastAsia="Times New Roman" w:hAnsi="Tahoma" w:cs="Times New Roman"/>
      <w:sz w:val="20"/>
      <w:szCs w:val="20"/>
      <w:lang w:val="en-US"/>
    </w:rPr>
  </w:style>
  <w:style w:type="paragraph" w:customStyle="1" w:styleId="Style6">
    <w:name w:val="Style6"/>
    <w:basedOn w:val="a"/>
    <w:rsid w:val="00E06429"/>
    <w:pPr>
      <w:widowControl w:val="0"/>
      <w:autoSpaceDE w:val="0"/>
      <w:autoSpaceDN w:val="0"/>
      <w:adjustRightInd w:val="0"/>
      <w:spacing w:line="319" w:lineRule="exact"/>
      <w:ind w:firstLine="898"/>
    </w:pPr>
    <w:rPr>
      <w:rFonts w:ascii="Bookman Old Style" w:eastAsia="Times New Roman" w:hAnsi="Bookman Old Style" w:cs="Times New Roman"/>
      <w:sz w:val="24"/>
      <w:szCs w:val="24"/>
      <w:lang w:eastAsia="ru-RU"/>
    </w:rPr>
  </w:style>
  <w:style w:type="paragraph" w:customStyle="1" w:styleId="Style7">
    <w:name w:val="Style7"/>
    <w:basedOn w:val="a"/>
    <w:rsid w:val="00E06429"/>
    <w:pPr>
      <w:widowControl w:val="0"/>
      <w:autoSpaceDE w:val="0"/>
      <w:autoSpaceDN w:val="0"/>
      <w:adjustRightInd w:val="0"/>
      <w:spacing w:line="320" w:lineRule="exact"/>
      <w:ind w:firstLine="703"/>
      <w:jc w:val="both"/>
    </w:pPr>
    <w:rPr>
      <w:rFonts w:ascii="Bookman Old Style" w:eastAsia="Times New Roman" w:hAnsi="Bookman Old Style" w:cs="Times New Roman"/>
      <w:sz w:val="24"/>
      <w:szCs w:val="24"/>
      <w:lang w:eastAsia="ru-RU"/>
    </w:rPr>
  </w:style>
  <w:style w:type="paragraph" w:customStyle="1" w:styleId="Style8">
    <w:name w:val="Style8"/>
    <w:basedOn w:val="a"/>
    <w:rsid w:val="00E06429"/>
    <w:pPr>
      <w:widowControl w:val="0"/>
      <w:autoSpaceDE w:val="0"/>
      <w:autoSpaceDN w:val="0"/>
      <w:adjustRightInd w:val="0"/>
      <w:spacing w:line="322" w:lineRule="exact"/>
      <w:ind w:firstLine="718"/>
    </w:pPr>
    <w:rPr>
      <w:rFonts w:ascii="Bookman Old Style" w:eastAsia="Times New Roman" w:hAnsi="Bookman Old Style" w:cs="Times New Roman"/>
      <w:sz w:val="24"/>
      <w:szCs w:val="24"/>
      <w:lang w:eastAsia="ru-RU"/>
    </w:rPr>
  </w:style>
  <w:style w:type="character" w:customStyle="1" w:styleId="FontStyle23">
    <w:name w:val="Font Style23"/>
    <w:rsid w:val="00E06429"/>
    <w:rPr>
      <w:rFonts w:ascii="Times New Roman" w:hAnsi="Times New Roman" w:cs="Times New Roman"/>
      <w:sz w:val="26"/>
      <w:szCs w:val="26"/>
    </w:rPr>
  </w:style>
  <w:style w:type="paragraph" w:customStyle="1" w:styleId="Style9">
    <w:name w:val="Style9"/>
    <w:basedOn w:val="a"/>
    <w:rsid w:val="00E06429"/>
    <w:pPr>
      <w:widowControl w:val="0"/>
      <w:autoSpaceDE w:val="0"/>
      <w:autoSpaceDN w:val="0"/>
      <w:adjustRightInd w:val="0"/>
      <w:ind w:firstLine="0"/>
    </w:pPr>
    <w:rPr>
      <w:rFonts w:ascii="Bookman Old Style" w:eastAsia="Times New Roman" w:hAnsi="Bookman Old Style" w:cs="Times New Roman"/>
      <w:sz w:val="24"/>
      <w:szCs w:val="24"/>
      <w:lang w:eastAsia="ru-RU"/>
    </w:rPr>
  </w:style>
  <w:style w:type="paragraph" w:customStyle="1" w:styleId="Style10">
    <w:name w:val="Style10"/>
    <w:basedOn w:val="a"/>
    <w:rsid w:val="00E06429"/>
    <w:pPr>
      <w:widowControl w:val="0"/>
      <w:autoSpaceDE w:val="0"/>
      <w:autoSpaceDN w:val="0"/>
      <w:adjustRightInd w:val="0"/>
      <w:ind w:firstLine="0"/>
    </w:pPr>
    <w:rPr>
      <w:rFonts w:ascii="Bookman Old Style" w:eastAsia="Times New Roman" w:hAnsi="Bookman Old Style" w:cs="Times New Roman"/>
      <w:sz w:val="24"/>
      <w:szCs w:val="24"/>
      <w:lang w:eastAsia="ru-RU"/>
    </w:rPr>
  </w:style>
  <w:style w:type="paragraph" w:customStyle="1" w:styleId="Style11">
    <w:name w:val="Style11"/>
    <w:basedOn w:val="a"/>
    <w:rsid w:val="00E06429"/>
    <w:pPr>
      <w:widowControl w:val="0"/>
      <w:autoSpaceDE w:val="0"/>
      <w:autoSpaceDN w:val="0"/>
      <w:adjustRightInd w:val="0"/>
      <w:ind w:firstLine="0"/>
    </w:pPr>
    <w:rPr>
      <w:rFonts w:ascii="Bookman Old Style" w:eastAsia="Times New Roman" w:hAnsi="Bookman Old Style" w:cs="Times New Roman"/>
      <w:sz w:val="24"/>
      <w:szCs w:val="24"/>
      <w:lang w:eastAsia="ru-RU"/>
    </w:rPr>
  </w:style>
  <w:style w:type="paragraph" w:customStyle="1" w:styleId="Style12">
    <w:name w:val="Style12"/>
    <w:basedOn w:val="a"/>
    <w:rsid w:val="00E06429"/>
    <w:pPr>
      <w:widowControl w:val="0"/>
      <w:autoSpaceDE w:val="0"/>
      <w:autoSpaceDN w:val="0"/>
      <w:adjustRightInd w:val="0"/>
      <w:spacing w:line="319" w:lineRule="exact"/>
      <w:ind w:firstLine="749"/>
      <w:jc w:val="both"/>
    </w:pPr>
    <w:rPr>
      <w:rFonts w:ascii="Bookman Old Style" w:eastAsia="Times New Roman" w:hAnsi="Bookman Old Style" w:cs="Times New Roman"/>
      <w:sz w:val="24"/>
      <w:szCs w:val="24"/>
      <w:lang w:eastAsia="ru-RU"/>
    </w:rPr>
  </w:style>
  <w:style w:type="paragraph" w:customStyle="1" w:styleId="Style13">
    <w:name w:val="Style13"/>
    <w:basedOn w:val="a"/>
    <w:rsid w:val="00E06429"/>
    <w:pPr>
      <w:widowControl w:val="0"/>
      <w:autoSpaceDE w:val="0"/>
      <w:autoSpaceDN w:val="0"/>
      <w:adjustRightInd w:val="0"/>
      <w:spacing w:line="317" w:lineRule="exact"/>
      <w:ind w:firstLine="0"/>
      <w:jc w:val="center"/>
    </w:pPr>
    <w:rPr>
      <w:rFonts w:ascii="Bookman Old Style" w:eastAsia="Times New Roman" w:hAnsi="Bookman Old Style" w:cs="Times New Roman"/>
      <w:sz w:val="24"/>
      <w:szCs w:val="24"/>
      <w:lang w:eastAsia="ru-RU"/>
    </w:rPr>
  </w:style>
  <w:style w:type="paragraph" w:customStyle="1" w:styleId="Style14">
    <w:name w:val="Style14"/>
    <w:basedOn w:val="a"/>
    <w:rsid w:val="00E06429"/>
    <w:pPr>
      <w:widowControl w:val="0"/>
      <w:autoSpaceDE w:val="0"/>
      <w:autoSpaceDN w:val="0"/>
      <w:adjustRightInd w:val="0"/>
      <w:spacing w:line="317" w:lineRule="exact"/>
      <w:ind w:firstLine="701"/>
      <w:jc w:val="both"/>
    </w:pPr>
    <w:rPr>
      <w:rFonts w:ascii="Bookman Old Style" w:eastAsia="Times New Roman" w:hAnsi="Bookman Old Style" w:cs="Times New Roman"/>
      <w:sz w:val="24"/>
      <w:szCs w:val="24"/>
      <w:lang w:eastAsia="ru-RU"/>
    </w:rPr>
  </w:style>
  <w:style w:type="paragraph" w:customStyle="1" w:styleId="Style15">
    <w:name w:val="Style15"/>
    <w:basedOn w:val="a"/>
    <w:rsid w:val="00E06429"/>
    <w:pPr>
      <w:widowControl w:val="0"/>
      <w:autoSpaceDE w:val="0"/>
      <w:autoSpaceDN w:val="0"/>
      <w:adjustRightInd w:val="0"/>
      <w:spacing w:line="317" w:lineRule="exact"/>
      <w:ind w:firstLine="710"/>
      <w:jc w:val="both"/>
    </w:pPr>
    <w:rPr>
      <w:rFonts w:ascii="Bookman Old Style" w:eastAsia="Times New Roman" w:hAnsi="Bookman Old Style" w:cs="Times New Roman"/>
      <w:sz w:val="24"/>
      <w:szCs w:val="24"/>
      <w:lang w:eastAsia="ru-RU"/>
    </w:rPr>
  </w:style>
  <w:style w:type="paragraph" w:customStyle="1" w:styleId="Style16">
    <w:name w:val="Style16"/>
    <w:basedOn w:val="a"/>
    <w:rsid w:val="00E06429"/>
    <w:pPr>
      <w:widowControl w:val="0"/>
      <w:autoSpaceDE w:val="0"/>
      <w:autoSpaceDN w:val="0"/>
      <w:adjustRightInd w:val="0"/>
      <w:spacing w:line="317" w:lineRule="exact"/>
      <w:ind w:firstLine="725"/>
      <w:jc w:val="both"/>
    </w:pPr>
    <w:rPr>
      <w:rFonts w:ascii="Bookman Old Style" w:eastAsia="Times New Roman" w:hAnsi="Bookman Old Style" w:cs="Times New Roman"/>
      <w:sz w:val="24"/>
      <w:szCs w:val="24"/>
      <w:lang w:eastAsia="ru-RU"/>
    </w:rPr>
  </w:style>
  <w:style w:type="paragraph" w:customStyle="1" w:styleId="Style17">
    <w:name w:val="Style17"/>
    <w:basedOn w:val="a"/>
    <w:rsid w:val="00E06429"/>
    <w:pPr>
      <w:widowControl w:val="0"/>
      <w:autoSpaceDE w:val="0"/>
      <w:autoSpaceDN w:val="0"/>
      <w:adjustRightInd w:val="0"/>
      <w:spacing w:line="323" w:lineRule="exact"/>
      <w:ind w:firstLine="734"/>
      <w:jc w:val="both"/>
    </w:pPr>
    <w:rPr>
      <w:rFonts w:ascii="Bookman Old Style" w:eastAsia="Times New Roman" w:hAnsi="Bookman Old Style" w:cs="Times New Roman"/>
      <w:sz w:val="24"/>
      <w:szCs w:val="24"/>
      <w:lang w:eastAsia="ru-RU"/>
    </w:rPr>
  </w:style>
  <w:style w:type="character" w:customStyle="1" w:styleId="FontStyle24">
    <w:name w:val="Font Style24"/>
    <w:rsid w:val="00E06429"/>
    <w:rPr>
      <w:rFonts w:ascii="Times New Roman" w:hAnsi="Times New Roman" w:cs="Times New Roman"/>
      <w:b/>
      <w:bCs/>
      <w:i/>
      <w:iCs/>
      <w:sz w:val="28"/>
      <w:szCs w:val="28"/>
    </w:rPr>
  </w:style>
  <w:style w:type="character" w:customStyle="1" w:styleId="FontStyle25">
    <w:name w:val="Font Style25"/>
    <w:rsid w:val="00E06429"/>
    <w:rPr>
      <w:rFonts w:ascii="Times New Roman" w:hAnsi="Times New Roman" w:cs="Times New Roman"/>
      <w:i/>
      <w:iCs/>
      <w:w w:val="150"/>
      <w:sz w:val="36"/>
      <w:szCs w:val="36"/>
    </w:rPr>
  </w:style>
  <w:style w:type="character" w:customStyle="1" w:styleId="FontStyle26">
    <w:name w:val="Font Style26"/>
    <w:rsid w:val="00E06429"/>
    <w:rPr>
      <w:rFonts w:ascii="Times New Roman" w:hAnsi="Times New Roman" w:cs="Times New Roman"/>
      <w:sz w:val="28"/>
      <w:szCs w:val="28"/>
    </w:rPr>
  </w:style>
  <w:style w:type="character" w:styleId="af8">
    <w:name w:val="page number"/>
    <w:basedOn w:val="a0"/>
    <w:rsid w:val="00E06429"/>
  </w:style>
  <w:style w:type="paragraph" w:customStyle="1" w:styleId="af9">
    <w:name w:val="Знак Знак"/>
    <w:basedOn w:val="a"/>
    <w:rsid w:val="00E06429"/>
    <w:pPr>
      <w:spacing w:after="160" w:line="240" w:lineRule="exact"/>
      <w:ind w:firstLine="0"/>
    </w:pPr>
    <w:rPr>
      <w:rFonts w:ascii="Verdana" w:eastAsia="Times New Roman" w:hAnsi="Verdana" w:cs="Times New Roman"/>
      <w:sz w:val="20"/>
      <w:szCs w:val="20"/>
      <w:lang w:val="en-US"/>
    </w:rPr>
  </w:style>
  <w:style w:type="paragraph" w:customStyle="1" w:styleId="ConsPlusCell">
    <w:name w:val="ConsPlusCell"/>
    <w:rsid w:val="00E06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06429"/>
    <w:pPr>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06429"/>
    <w:rPr>
      <w:rFonts w:ascii="Courier New" w:eastAsia="Times New Roman" w:hAnsi="Courier New" w:cs="Times New Roman"/>
      <w:sz w:val="20"/>
      <w:szCs w:val="20"/>
      <w:lang w:val="x-none" w:eastAsia="x-none"/>
    </w:rPr>
  </w:style>
  <w:style w:type="table" w:customStyle="1" w:styleId="12">
    <w:name w:val="Сетка таблицы1"/>
    <w:basedOn w:val="a1"/>
    <w:next w:val="ae"/>
    <w:uiPriority w:val="59"/>
    <w:rsid w:val="00E0642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22695954">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B9F9DFDCCAFB40FE848193CC4AB139189A6437348DB5174C1BBCD94BAAA5CBD8D892997116pFI" TargetMode="External"/><Relationship Id="rId18" Type="http://schemas.openxmlformats.org/officeDocument/2006/relationships/hyperlink" Target="consultantplus://offline/ref=3817FE124026D3CDF6DA30A513EA7C093691B255038711A87DEBFD12F6A92BC00D92A3375FE74BAEFC1E366A24b121N" TargetMode="External"/><Relationship Id="rId26" Type="http://schemas.openxmlformats.org/officeDocument/2006/relationships/hyperlink" Target="consultantplus://offline/ref=3817FE124026D3CDF6DA30A513EA7C093691B35D018C11A87DEBFD12F6A92BC01F92FB3B5DE056ADFB0B603B6245047805D33F457955E704b428N" TargetMode="External"/><Relationship Id="rId3" Type="http://schemas.openxmlformats.org/officeDocument/2006/relationships/styles" Target="styles.xml"/><Relationship Id="rId21" Type="http://schemas.openxmlformats.org/officeDocument/2006/relationships/hyperlink" Target="consultantplus://offline/ref=7BD3E4C9F01DE0B63567FA197B4750CCD7035F2ACB05C62541890ECBBF093C8FAEAB9A4BFFB03F53G2S7N"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9B9F9DFDCCAFB40FE848193CC4AB139189B61333680B5174C1BBCD94B1ApAI" TargetMode="External"/><Relationship Id="rId17" Type="http://schemas.openxmlformats.org/officeDocument/2006/relationships/hyperlink" Target="consultantplus://offline/ref=7BD3E4C9F01DE0B63567FA197B4750CCD7025526CC06C62541890ECBBF093C8FAEAB9A4EGFS6N" TargetMode="External"/><Relationship Id="rId25" Type="http://schemas.openxmlformats.org/officeDocument/2006/relationships/hyperlink" Target="consultantplus://offline/ref=7BD3E4C9F01DE0B63567FA197B4750CCD7035425CF05C62541890ECBBF093C8FAEAB9A4EF9GBS5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BD3E4C9F01DE0B63567FA197B4750CCD7025526C80FC62541890ECBBF093C8FAEAB9A4BFAGBS1N" TargetMode="External"/><Relationship Id="rId20" Type="http://schemas.openxmlformats.org/officeDocument/2006/relationships/hyperlink" Target="consultantplus://offline/ref=7BD3E4C9F01DE0B63567FA197B4750CCD7025520C303C62541890ECBBF093C8FAEAB9A4BFFB03955G2S7N" TargetMode="External"/><Relationship Id="rId29" Type="http://schemas.openxmlformats.org/officeDocument/2006/relationships/hyperlink" Target="consultantplus://offline/ref=3817FE124026D3CDF6DA30A513EA7C093691B256058211A87DEBFD12F6A92BC00D92A3375FE74BAEFC1E366A24b12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E3B83E12B71651281F623A5CC9591E6191D922BF0D9EF51A49B2025450E7738EF68BA3CD43FBFX3D4E" TargetMode="External"/><Relationship Id="rId24" Type="http://schemas.openxmlformats.org/officeDocument/2006/relationships/hyperlink" Target="consultantplus://offline/ref=7BD3E4C9F01DE0B63567FA197B4750CCD703552AC201C62541890ECBBF093C8FAEAB9A4BFFB03B54G2S6N" TargetMode="External"/><Relationship Id="rId32" Type="http://schemas.openxmlformats.org/officeDocument/2006/relationships/hyperlink" Target="mailto:barsukci@mail.ru" TargetMode="External"/><Relationship Id="rId5" Type="http://schemas.openxmlformats.org/officeDocument/2006/relationships/settings" Target="settings.xml"/><Relationship Id="rId15" Type="http://schemas.openxmlformats.org/officeDocument/2006/relationships/hyperlink" Target="consultantplus://offline/ref=3817FE124026D3CDF6DA30A513EA7C093691B255038711A87DEBFD12F6A92BC01F92FB3B5DE05CADF50B603B6245047805D33F457955E704b428N" TargetMode="External"/><Relationship Id="rId23" Type="http://schemas.openxmlformats.org/officeDocument/2006/relationships/hyperlink" Target="consultantplus://offline/ref=3817FE124026D3CDF6DA30A513EA7C093691B35D018C11A87DEBFD12F6A92BC01F92FB395AE65EFAAC4461672417177A03D33D4465b526N" TargetMode="External"/><Relationship Id="rId28" Type="http://schemas.openxmlformats.org/officeDocument/2006/relationships/hyperlink" Target="consultantplus://offline/ref=3817FE124026D3CDF6DA30A513EA7C093693B45C0A8411A87DEBFD12F6A92BC01F92FB3956B404EAA80D366D3810086400CD3Db425N" TargetMode="External"/><Relationship Id="rId36" Type="http://schemas.openxmlformats.org/officeDocument/2006/relationships/theme" Target="theme/theme1.xm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BD3E4C9F01DE0B63567FA197B4750CCDF0C5024CA0C9B2F49D002C9GBS8N" TargetMode="External"/><Relationship Id="rId31" Type="http://schemas.openxmlformats.org/officeDocument/2006/relationships/hyperlink" Target="consultantplus://offline/ref=3817FE124026D3CDF6DA30A513EA7C093693B45C0A8411A87DEBFD12F6A92BC01F92FB3956B404EAA80D366D3810086400CD3Db425N" TargetMode="External"/><Relationship Id="rId4" Type="http://schemas.microsoft.com/office/2007/relationships/stylesWithEffects" Target="stylesWithEffects.xml"/><Relationship Id="rId9" Type="http://schemas.openxmlformats.org/officeDocument/2006/relationships/hyperlink" Target="consultantplus://offline/ref=0F8C039E63927CE142432985D9CBDE01B7FD6E177434C984DF8C993E85FD3F0693729FiBi5E" TargetMode="External"/><Relationship Id="rId14" Type="http://schemas.openxmlformats.org/officeDocument/2006/relationships/hyperlink" Target="consultantplus://offline/ref=9AAD2C6B2811AE71C29EDFC2B6F25F58E613EDB029C0E414FEACB5C48DB35F06A4FCDA3DFEE51A56h2E9J" TargetMode="External"/><Relationship Id="rId22" Type="http://schemas.openxmlformats.org/officeDocument/2006/relationships/hyperlink" Target="consultantplus://offline/ref=3817FE124026D3CDF6DA30A513EA7C093691B35D018C11A87DEBFD12F6A92BC01F92FB3B5DE056ADFB0B603B6245047805D33F457955E704b428N" TargetMode="External"/><Relationship Id="rId27" Type="http://schemas.openxmlformats.org/officeDocument/2006/relationships/hyperlink" Target="consultantplus://offline/ref=3817FE124026D3CDF6DA30A513EA7C093691B35D018C11A87DEBFD12F6A92BC01F92FB395AE65EFAAC4461672417177A03D33D4465b526N" TargetMode="External"/><Relationship Id="rId30" Type="http://schemas.openxmlformats.org/officeDocument/2006/relationships/hyperlink" Target="consultantplus://offline/ref=3817FE124026D3CDF6DA30A513EA7C093691B256058211A87DEBFD12F6A92BC00D92A3375FE74BAEFC1E366A24b12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3E25-00AA-44FD-99C0-DE0B63E8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18598</Words>
  <Characters>106011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55</cp:revision>
  <cp:lastPrinted>2016-11-21T10:33:00Z</cp:lastPrinted>
  <dcterms:created xsi:type="dcterms:W3CDTF">2015-12-14T08:37:00Z</dcterms:created>
  <dcterms:modified xsi:type="dcterms:W3CDTF">2021-03-18T12:13:00Z</dcterms:modified>
</cp:coreProperties>
</file>