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A47">
        <w:rPr>
          <w:rFonts w:ascii="Times New Roman" w:hAnsi="Times New Roman" w:cs="Times New Roman"/>
          <w:b/>
          <w:sz w:val="24"/>
          <w:szCs w:val="24"/>
        </w:rPr>
        <w:t>11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A47">
        <w:rPr>
          <w:rFonts w:ascii="Times New Roman" w:hAnsi="Times New Roman" w:cs="Times New Roman"/>
          <w:b/>
          <w:sz w:val="24"/>
          <w:szCs w:val="24"/>
        </w:rPr>
        <w:t>29 ноября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A00A47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АДМИНИСТРАЦИЯ 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БАРСУКОВСКОГО СЕЛЬСКОГО ПОСЕЛЕНИЯ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МОНАСТЫРЩИНСКОГО РАЙОНА СМОЛЕНСКОЙ ОБЛАСТИ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</w:t>
      </w:r>
    </w:p>
    <w:p w:rsidR="00A00A47" w:rsidRPr="00A00A47" w:rsidRDefault="00A00A47" w:rsidP="00A00A4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от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8 ноября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2021 г.                   № 32</w:t>
      </w:r>
    </w:p>
    <w:p w:rsidR="00A00A47" w:rsidRPr="00A00A47" w:rsidRDefault="00A00A47" w:rsidP="00A00A47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ind w:right="5953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 утверждении П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муниципального контроля</w:t>
      </w:r>
      <w:r w:rsidRPr="00A00A47">
        <w:rPr>
          <w:rFonts w:ascii="Times New Roman" w:hAnsi="Times New Roman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сфере благоустройства на территории </w:t>
      </w:r>
    </w:p>
    <w:p w:rsidR="00A00A47" w:rsidRPr="00A00A47" w:rsidRDefault="00A00A47" w:rsidP="00A00A47">
      <w:pPr>
        <w:widowControl w:val="0"/>
        <w:ind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A00A47" w:rsidRPr="00A00A47" w:rsidRDefault="00A00A47" w:rsidP="00A00A47">
      <w:pPr>
        <w:widowControl w:val="0"/>
        <w:ind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</w:t>
      </w:r>
      <w:proofErr w:type="gram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Смоленской</w:t>
      </w:r>
      <w:proofErr w:type="gramEnd"/>
    </w:p>
    <w:p w:rsidR="00A00A47" w:rsidRPr="00A00A47" w:rsidRDefault="00A00A47" w:rsidP="00A00A47">
      <w:pPr>
        <w:ind w:right="5953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области на 2022 год </w:t>
      </w:r>
    </w:p>
    <w:p w:rsidR="00A00A47" w:rsidRPr="00A00A47" w:rsidRDefault="00A00A47" w:rsidP="00A00A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Администрация     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</w:t>
      </w:r>
      <w:proofErr w:type="gramEnd"/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ПОСТАНОВЛЯЕТ: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1. Утвердить П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контроля</w:t>
      </w:r>
      <w:r w:rsidRPr="00A00A47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>в сфере благоустройства на территории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 на 2022 год согласно приложению.</w:t>
      </w:r>
    </w:p>
    <w:p w:rsidR="00A00A47" w:rsidRPr="00A00A47" w:rsidRDefault="00A00A47" w:rsidP="00A00A47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Настоящее Постановление вступает в силу со дня его официального опубликования. </w:t>
      </w:r>
    </w:p>
    <w:p w:rsidR="00A00A47" w:rsidRPr="00A00A47" w:rsidRDefault="00A00A47" w:rsidP="00A00A47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  в информационно - коммуникационной</w:t>
      </w:r>
      <w:r w:rsidRPr="00A00A4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сети «Интернет».</w:t>
      </w:r>
    </w:p>
    <w:p w:rsidR="00A00A47" w:rsidRPr="00A00A47" w:rsidRDefault="00A00A47" w:rsidP="00A00A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Глава 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муниципального образования</w:t>
      </w:r>
    </w:p>
    <w:p w:rsidR="00A00A47" w:rsidRPr="00A00A47" w:rsidRDefault="00A00A47" w:rsidP="00A00A4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A00A47" w:rsidRPr="00A00A47" w:rsidRDefault="00A00A47" w:rsidP="00A00A4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</w:t>
      </w:r>
    </w:p>
    <w:p w:rsidR="00A00A47" w:rsidRPr="00A00A47" w:rsidRDefault="00A00A47" w:rsidP="00A00A4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Смоленской области                                                                            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Т.В. Попкова</w:t>
      </w:r>
    </w:p>
    <w:p w:rsidR="00A00A47" w:rsidRPr="00A00A47" w:rsidRDefault="00A00A47" w:rsidP="00A00A4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</w:p>
    <w:p w:rsidR="00A00A47" w:rsidRPr="00A00A47" w:rsidRDefault="00A00A47" w:rsidP="00A00A47">
      <w:pPr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постановлению администрации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</w:t>
      </w:r>
    </w:p>
    <w:p w:rsidR="00A00A47" w:rsidRPr="00A00A47" w:rsidRDefault="00A00A47" w:rsidP="00A00A47">
      <w:pPr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Смоленской области </w:t>
      </w:r>
    </w:p>
    <w:p w:rsidR="00A00A47" w:rsidRPr="00A00A47" w:rsidRDefault="00A00A47" w:rsidP="00A00A47">
      <w:pPr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от 8 ноября 2021 № 32</w:t>
      </w:r>
    </w:p>
    <w:p w:rsidR="00A00A47" w:rsidRPr="00A00A47" w:rsidRDefault="00A00A47" w:rsidP="00A00A4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муниципального контроля</w:t>
      </w:r>
      <w:r w:rsidRPr="00A00A47">
        <w:rPr>
          <w:rFonts w:ascii="Times New Roman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сфере благоустройства на территории </w:t>
      </w:r>
      <w:proofErr w:type="spellStart"/>
      <w:r w:rsidRPr="00A00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 2022 год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00A47" w:rsidRPr="00A00A47" w:rsidRDefault="00A00A47" w:rsidP="00A00A4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 на 2022 год (далее также – Программа профилактики).</w:t>
      </w:r>
      <w:proofErr w:type="gramEnd"/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 Анализ текущего состояния осуществления вида контроля. 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С принятием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контроле (надзоре) и муниципальном контроле в Российской Федерации» (далее – Федеральный закон    № 170-ФЗ) к предмету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контроля</w:t>
      </w:r>
      <w:r w:rsidRPr="00A00A47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00A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Правил благоустройства территории</w:t>
      </w:r>
      <w:proofErr w:type="gramEnd"/>
      <w:r w:rsidRPr="00A00A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Правила благоустройства)</w:t>
      </w:r>
      <w:r w:rsidRPr="00A00A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благоустройства</w:t>
      </w:r>
      <w:r w:rsidRPr="00A00A47">
        <w:rPr>
          <w:rStyle w:val="af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осуществлялся исключительно </w:t>
      </w: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благоустройства. 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Pr="00A00A47">
        <w:rPr>
          <w:rStyle w:val="af7"/>
          <w:rFonts w:ascii="Times New Roman" w:hAnsi="Times New Roman" w:cs="Times New Roman"/>
          <w:color w:val="000000" w:themeColor="text1"/>
          <w:sz w:val="20"/>
          <w:szCs w:val="20"/>
        </w:rPr>
        <w:footnoteReference w:id="1"/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1.2. Описание текущего развития профилактической деятельности контрольного органа.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Профилактическая деятельность в соответствии с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Администрацией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 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(далее также – Администрация или контрольный орган)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на системной основе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не осуществлялась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00A47">
        <w:rPr>
          <w:rStyle w:val="af7"/>
          <w:rFonts w:ascii="Times New Roman" w:hAnsi="Times New Roman" w:cs="Times New Roman"/>
          <w:color w:val="000000" w:themeColor="text1"/>
          <w:sz w:val="20"/>
          <w:szCs w:val="20"/>
        </w:rPr>
        <w:footnoteReference w:id="2"/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1.3. К проблемам, на решение которых направлена Программа профилактики, относятся случаи</w:t>
      </w:r>
      <w:r w:rsidRPr="00A00A47">
        <w:rPr>
          <w:rStyle w:val="af7"/>
          <w:rFonts w:ascii="Times New Roman" w:hAnsi="Times New Roman" w:cs="Times New Roman"/>
          <w:color w:val="000000" w:themeColor="text1"/>
          <w:sz w:val="20"/>
          <w:szCs w:val="20"/>
        </w:rPr>
        <w:footnoteReference w:id="3"/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>1) ненадлежащего содержания прилегающих территорий;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 xml:space="preserve">2) несвоевременной очистки кровель зданий, сооружений от снега, наледи и сосулек; </w:t>
      </w:r>
    </w:p>
    <w:p w:rsidR="00A00A47" w:rsidRPr="00A00A47" w:rsidRDefault="00A00A47" w:rsidP="00A00A47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color w:val="000000"/>
          <w:sz w:val="20"/>
          <w:szCs w:val="20"/>
        </w:rPr>
        <w:t>3) складирования твердых коммунальных отходов вне выделенных для такого складирования мест;</w:t>
      </w:r>
    </w:p>
    <w:p w:rsidR="00A00A47" w:rsidRPr="00A00A47" w:rsidRDefault="00A00A47" w:rsidP="00A00A47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выгула животных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A00A47">
        <w:rPr>
          <w:rFonts w:ascii="Times New Roman" w:hAnsi="Times New Roman" w:cs="Times New Roman"/>
          <w:sz w:val="20"/>
          <w:szCs w:val="20"/>
        </w:rPr>
        <w:t>выпаса сельскохозяйственных животных и птиц на территориях общего пользования.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</w:rPr>
      </w:pPr>
      <w:r w:rsidRPr="00A00A47">
        <w:rPr>
          <w:rFonts w:ascii="Times New Roman" w:hAnsi="Times New Roman" w:cs="Times New Roman"/>
          <w:bCs/>
          <w:iCs/>
        </w:rPr>
        <w:t>Мероприятия Программы профилактики</w:t>
      </w:r>
      <w:r w:rsidRPr="00A00A47">
        <w:rPr>
          <w:rFonts w:ascii="Times New Roman" w:hAnsi="Times New Roman" w:cs="Times New Roman"/>
          <w:iCs/>
          <w:color w:val="000000"/>
        </w:rPr>
        <w:t xml:space="preserve"> будут способствовать </w:t>
      </w:r>
      <w:r w:rsidRPr="00A00A47">
        <w:rPr>
          <w:rFonts w:ascii="Times New Roman" w:hAnsi="Times New Roman" w:cs="Times New Roman"/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2. Цели и задачи реализации Программы профилактики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2.1. Целями профилактики рисков причинения вреда (ущерба) охраняемым законом ценностям являются: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1) анализ выявленных в результате проведения муниципального контроля</w:t>
      </w:r>
      <w:r w:rsidRPr="00A00A47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>в сфере благоустройства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нарушений обязательных требований</w:t>
      </w:r>
      <w:r w:rsidRPr="00A00A47">
        <w:rPr>
          <w:rFonts w:ascii="Times New Roman" w:hAnsi="Times New Roman" w:cs="Times New Roman"/>
          <w:sz w:val="20"/>
          <w:szCs w:val="20"/>
        </w:rPr>
        <w:t>;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3) организация и проведение профилактических мероприятий с учетом состояния подконтрольной среды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анализа</w:t>
      </w:r>
      <w:proofErr w:type="gram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выявленных в результате проведения муниципального контроля</w:t>
      </w:r>
      <w:r w:rsidRPr="00A00A47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в сфере благоустройства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нарушений обязательных требований</w:t>
      </w:r>
      <w:r w:rsidRPr="00A00A47">
        <w:rPr>
          <w:rFonts w:ascii="Times New Roman" w:hAnsi="Times New Roman" w:cs="Times New Roman"/>
          <w:sz w:val="20"/>
          <w:szCs w:val="20"/>
        </w:rPr>
        <w:t>.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 xml:space="preserve">3. Перечень профилактических мероприятий, 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сроки (периодичность) их проведения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3.1. Перечень профилактических мероприятий, сроки (периодичность) их проведения представлены в таблице.</w:t>
      </w: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0"/>
          <w:szCs w:val="20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A00A47" w:rsidRPr="00A00A47" w:rsidTr="00EE452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A00A47" w:rsidRPr="00A00A47" w:rsidTr="00EE452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00A47" w:rsidRPr="00A00A47" w:rsidRDefault="00A00A47" w:rsidP="00EE4526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Ежегодно, </w:t>
            </w:r>
          </w:p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Ежегодно, </w:t>
            </w:r>
          </w:p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практики осуществления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A00A4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(контрольных действиях) и их результатах, в том числе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 выявленных в результате проведения муниципального контроля</w:t>
            </w:r>
            <w:r w:rsidRPr="00A00A4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сфере благоустройства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нарушений обязательных требований контролируемыми лицами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00A4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июня </w:t>
            </w:r>
          </w:p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00A47">
              <w:rPr>
                <w:color w:val="000000" w:themeColor="text1"/>
                <w:sz w:val="20"/>
                <w:szCs w:val="20"/>
                <w:lang w:eastAsia="en-US"/>
              </w:rPr>
              <w:t>Размещение доклада о правоприменительной практике</w:t>
            </w:r>
            <w:r w:rsidRPr="00A00A47">
              <w:rPr>
                <w:color w:val="000000"/>
                <w:sz w:val="20"/>
                <w:szCs w:val="2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июля </w:t>
            </w:r>
          </w:p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</w:t>
            </w:r>
          </w:p>
        </w:tc>
      </w:tr>
      <w:tr w:rsidR="00A00A47" w:rsidRPr="00A00A47" w:rsidTr="00EE452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признаках нарушений обязательных требований 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ценностям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мере выявления готовящихся нарушений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требований,</w:t>
            </w:r>
            <w:r w:rsidRPr="00A00A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30 дней со дня получения администрацией указанных сведений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A00A47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A00A4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A00A4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</w:rPr>
              <w:t>в сфере благоустройства:</w:t>
            </w:r>
          </w:p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00A47">
              <w:rPr>
                <w:color w:val="000000" w:themeColor="text1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00A47" w:rsidRPr="00A00A47" w:rsidRDefault="00A00A47" w:rsidP="00EE452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00A47" w:rsidRPr="00A00A47" w:rsidRDefault="00A00A47" w:rsidP="00EE452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00A47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pStyle w:val="s1"/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A00A47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A00A47">
              <w:rPr>
                <w:color w:val="000000"/>
                <w:sz w:val="20"/>
                <w:szCs w:val="20"/>
                <w:lang w:eastAsia="en-US"/>
              </w:rPr>
              <w:t xml:space="preserve">размещения на официальном сайте Администрации письменного </w:t>
            </w:r>
            <w:r w:rsidRPr="00A00A47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разъяснения, подписанного Главой муниципального образования </w:t>
            </w:r>
            <w:proofErr w:type="spellStart"/>
            <w:r w:rsidRPr="00A00A47">
              <w:rPr>
                <w:color w:val="000000"/>
                <w:sz w:val="20"/>
                <w:szCs w:val="20"/>
                <w:lang w:eastAsia="en-US"/>
              </w:rPr>
              <w:t>Барсуковского</w:t>
            </w:r>
            <w:proofErr w:type="spellEnd"/>
            <w:r w:rsidRPr="00A00A47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A00A47">
              <w:rPr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 w:rsidRPr="00A00A47">
              <w:rPr>
                <w:color w:val="000000"/>
                <w:sz w:val="20"/>
                <w:szCs w:val="20"/>
                <w:lang w:eastAsia="en-US"/>
              </w:rPr>
              <w:t xml:space="preserve"> района Смоленской области</w:t>
            </w:r>
            <w:r w:rsidRPr="00A00A47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00A47">
              <w:rPr>
                <w:color w:val="000000"/>
                <w:sz w:val="20"/>
                <w:szCs w:val="20"/>
                <w:lang w:eastAsia="en-US"/>
              </w:rPr>
              <w:t xml:space="preserve">или должностным лицом, уполномоченным осуществлять </w:t>
            </w:r>
            <w:r w:rsidRPr="00A00A47">
              <w:rPr>
                <w:color w:val="000000" w:themeColor="text1"/>
                <w:sz w:val="20"/>
                <w:szCs w:val="20"/>
                <w:lang w:eastAsia="en-US"/>
              </w:rPr>
              <w:t>муниципальный контроль</w:t>
            </w:r>
            <w:r w:rsidRPr="00A00A47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A00A47">
              <w:rPr>
                <w:color w:val="000000"/>
                <w:sz w:val="20"/>
                <w:szCs w:val="2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течение 30 дней со дня регистрации администрацией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пятого однотипного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обращения контролируемых лиц и их представителей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00A47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A00A47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A00A4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благоустройства в день проведения собрания (конференции) граждан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</w:p>
        </w:tc>
      </w:tr>
      <w:tr w:rsidR="00A00A47" w:rsidRPr="00A00A47" w:rsidTr="00EE4526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Профилактический визит, в ходе которого контролируемое лицо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A47" w:rsidRPr="00A00A47" w:rsidRDefault="00A00A47" w:rsidP="00EE4526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00A47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мере необходимости, но не менее 4 профилактических визитов в 1 полугодие</w:t>
            </w:r>
          </w:p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</w:t>
            </w:r>
          </w:p>
        </w:tc>
      </w:tr>
    </w:tbl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4. Показатели результативности и эффективности Программы профилактики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Показатели результативности Программы профилактики определяются в соответствии со следующей таблицей.</w:t>
      </w:r>
    </w:p>
    <w:p w:rsidR="00A00A47" w:rsidRPr="00A00A47" w:rsidRDefault="00A00A47" w:rsidP="00A00A4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Доля случаев объявления </w:t>
            </w:r>
            <w:proofErr w:type="gramStart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предостережений</w:t>
            </w:r>
            <w:proofErr w:type="gramEnd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случаев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(если имелись случаи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Доля </w:t>
            </w:r>
            <w:proofErr w:type="gram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случаев нарушения сроков консультирования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контролируемых лиц</w:t>
            </w:r>
            <w:proofErr w:type="gram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0%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00A4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собраний и конференций граждан, на которых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осуществлялось консультирование контролируемых лиц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A00A4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</w:tbl>
    <w:p w:rsidR="00A00A47" w:rsidRPr="00A00A47" w:rsidRDefault="00A00A47" w:rsidP="00A00A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Под оценкой эффективности Программы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профилактики понимается оценка изменения количества нарушений обязательных требований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iCs/>
          <w:sz w:val="20"/>
          <w:szCs w:val="20"/>
        </w:rPr>
        <w:t xml:space="preserve">по итогам проведенных профилактических мероприятий. 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Текущая (ежеквартальная) оценка результативности и эффективности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Программы профилактики осуществляется Главой муниципального образования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области.</w:t>
      </w:r>
    </w:p>
    <w:p w:rsidR="00A00A47" w:rsidRPr="00A00A47" w:rsidRDefault="00A00A47" w:rsidP="00A00A4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Ежегодная оценка результативности и эффективности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Программы профилактики осуществляется советом депутатов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A00A47" w:rsidRPr="00A00A47" w:rsidRDefault="00A00A47" w:rsidP="00A00A4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Для осуществления ежегодной оценки результативности и эффективности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Программы профилактики Администрацией не позднее 1 июля 2023 года (года, следующего за </w:t>
      </w: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отчетным</w:t>
      </w:r>
      <w:proofErr w:type="gram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совет депутатов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A00A47" w:rsidRPr="00A00A47" w:rsidRDefault="00A00A47" w:rsidP="00A00A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00A4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. </w:t>
      </w:r>
    </w:p>
    <w:p w:rsidR="00A00A47" w:rsidRPr="00A00A47" w:rsidRDefault="00A00A47" w:rsidP="00A00A47">
      <w:pPr>
        <w:rPr>
          <w:rFonts w:ascii="Times New Roman" w:hAnsi="Times New Roman" w:cs="Times New Roman"/>
          <w:sz w:val="20"/>
          <w:szCs w:val="20"/>
        </w:rPr>
      </w:pPr>
    </w:p>
    <w:p w:rsid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АДМИНИСТРАЦИЯ 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БАРСУКОВСКОГО СЕЛЬСКОГО ПОСЕЛЕНИЯ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МОНАСТЫРЩИНСКОГО РАЙОНА СМОЛЕНСКОЙ ОБЛАСТИ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</w:t>
      </w:r>
    </w:p>
    <w:p w:rsidR="00A00A47" w:rsidRPr="00A00A47" w:rsidRDefault="00A00A47" w:rsidP="00A00A4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от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10 ноября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2021 г.                   № 33</w:t>
      </w:r>
    </w:p>
    <w:p w:rsidR="00A00A47" w:rsidRPr="00A00A47" w:rsidRDefault="00A00A47" w:rsidP="00A00A47">
      <w:pPr>
        <w:keepLines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 утверждении П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рограммы профилактики </w:t>
      </w:r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рисков причинения вреда (ущерба) </w:t>
      </w:r>
      <w:proofErr w:type="gram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охраняемым</w:t>
      </w:r>
      <w:proofErr w:type="gramEnd"/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законом ценностям в сфере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gram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муниципального</w:t>
      </w:r>
      <w:proofErr w:type="gram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контроля</w:t>
      </w:r>
      <w:r w:rsidRPr="00A00A47">
        <w:rPr>
          <w:rFonts w:ascii="Times New Roman" w:hAnsi="Times New Roman" w:cs="Times New Roman"/>
          <w:bCs/>
          <w:sz w:val="20"/>
          <w:szCs w:val="20"/>
        </w:rPr>
        <w:t xml:space="preserve"> в области охраны и использования</w:t>
      </w:r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sz w:val="20"/>
          <w:szCs w:val="20"/>
        </w:rPr>
      </w:pPr>
      <w:r w:rsidRPr="00A00A47">
        <w:rPr>
          <w:rFonts w:ascii="Times New Roman" w:hAnsi="Times New Roman" w:cs="Times New Roman"/>
          <w:bCs/>
          <w:sz w:val="20"/>
          <w:szCs w:val="20"/>
        </w:rPr>
        <w:t xml:space="preserve">особо охраняемых природных территорий </w:t>
      </w:r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color w:val="000000" w:themeColor="text1"/>
          <w:spacing w:val="-6"/>
          <w:sz w:val="20"/>
          <w:szCs w:val="20"/>
        </w:rPr>
      </w:pPr>
      <w:r w:rsidRPr="00A00A47">
        <w:rPr>
          <w:rFonts w:ascii="Times New Roman" w:hAnsi="Times New Roman" w:cs="Times New Roman"/>
          <w:bCs/>
          <w:sz w:val="20"/>
          <w:szCs w:val="20"/>
        </w:rPr>
        <w:t>местного значения</w:t>
      </w:r>
      <w:r w:rsidRPr="00A00A47">
        <w:rPr>
          <w:rFonts w:ascii="Times New Roman" w:hAnsi="Times New Roman" w:cs="Times New Roman"/>
          <w:bCs/>
          <w:color w:val="000000" w:themeColor="text1"/>
          <w:spacing w:val="-6"/>
          <w:sz w:val="20"/>
          <w:szCs w:val="20"/>
        </w:rPr>
        <w:t xml:space="preserve"> в границах </w:t>
      </w:r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</w:t>
      </w:r>
      <w:proofErr w:type="gram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Смоленской</w:t>
      </w:r>
      <w:proofErr w:type="gramEnd"/>
    </w:p>
    <w:p w:rsidR="00A00A47" w:rsidRPr="00A00A47" w:rsidRDefault="00A00A47" w:rsidP="00A00A47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области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 2022 год</w:t>
      </w:r>
    </w:p>
    <w:p w:rsidR="00A00A47" w:rsidRPr="00A00A47" w:rsidRDefault="00A00A47" w:rsidP="00A00A47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со статьей 44 Федерального закона от 31 июля 2020               № 248-ФЗ «О государственном контроле (надзоре) и муниципальном контроле в Российской Федерации»,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</w:t>
      </w:r>
      <w:proofErr w:type="gramEnd"/>
    </w:p>
    <w:p w:rsidR="00A00A47" w:rsidRPr="00A00A47" w:rsidRDefault="00A00A47" w:rsidP="00A00A47">
      <w:pPr>
        <w:widowControl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области</w:t>
      </w:r>
    </w:p>
    <w:p w:rsidR="00A00A47" w:rsidRPr="00A00A47" w:rsidRDefault="00A00A47" w:rsidP="00A00A47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ПОСТАНОВЛЯЕТ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A00A47" w:rsidRPr="00A00A47" w:rsidRDefault="00A00A47" w:rsidP="00A00A47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1. Утвердить П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муниципального контроля</w:t>
      </w:r>
      <w:r w:rsidRPr="00A00A47">
        <w:rPr>
          <w:rFonts w:ascii="Times New Roman" w:hAnsi="Times New Roman" w:cs="Times New Roman"/>
          <w:bCs/>
          <w:sz w:val="20"/>
          <w:szCs w:val="20"/>
        </w:rPr>
        <w:t xml:space="preserve"> в области охраны и </w:t>
      </w:r>
      <w:proofErr w:type="gramStart"/>
      <w:r w:rsidRPr="00A00A47">
        <w:rPr>
          <w:rFonts w:ascii="Times New Roman" w:hAnsi="Times New Roman" w:cs="Times New Roman"/>
          <w:bCs/>
          <w:sz w:val="20"/>
          <w:szCs w:val="20"/>
        </w:rPr>
        <w:t>использования</w:t>
      </w:r>
      <w:proofErr w:type="gramEnd"/>
      <w:r w:rsidRPr="00A00A47">
        <w:rPr>
          <w:rFonts w:ascii="Times New Roman" w:hAnsi="Times New Roman" w:cs="Times New Roman"/>
          <w:bCs/>
          <w:sz w:val="20"/>
          <w:szCs w:val="20"/>
        </w:rPr>
        <w:t xml:space="preserve"> особо охраняемых природных территорий местного значения</w:t>
      </w:r>
      <w:r w:rsidRPr="00A00A47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в границах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2022 год согласно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приложению.</w:t>
      </w:r>
    </w:p>
    <w:p w:rsidR="00A00A47" w:rsidRPr="00A00A47" w:rsidRDefault="00A00A47" w:rsidP="00A00A47">
      <w:pPr>
        <w:pStyle w:val="21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Настоящее Постановление вступает в силу со дня его официального опубликования. </w:t>
      </w:r>
    </w:p>
    <w:p w:rsidR="00A00A47" w:rsidRPr="00A00A47" w:rsidRDefault="00A00A47" w:rsidP="00A00A47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информационн</w:t>
      </w: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</w:t>
      </w:r>
      <w:proofErr w:type="gramEnd"/>
      <w:r w:rsidRPr="00A00A4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коммуникационной сети «Интернет».</w:t>
      </w:r>
    </w:p>
    <w:p w:rsidR="00A00A47" w:rsidRPr="00A00A47" w:rsidRDefault="00A00A47" w:rsidP="00A00A47">
      <w:pPr>
        <w:keepLines/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keepLines/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Глава 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муниципального образования</w:t>
      </w:r>
    </w:p>
    <w:p w:rsidR="00A00A47" w:rsidRPr="00A00A47" w:rsidRDefault="00A00A47" w:rsidP="00A00A4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A00A47" w:rsidRPr="00A00A47" w:rsidRDefault="00A00A47" w:rsidP="00A00A4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</w:t>
      </w:r>
    </w:p>
    <w:p w:rsidR="00A00A47" w:rsidRPr="00A00A47" w:rsidRDefault="00A00A47" w:rsidP="00A00A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Смоленской области                                                                            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Т.В. Попкова</w:t>
      </w:r>
    </w:p>
    <w:p w:rsidR="00A00A47" w:rsidRPr="00A00A47" w:rsidRDefault="00A00A47" w:rsidP="00A00A47">
      <w:pPr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</w:p>
    <w:p w:rsidR="00A00A47" w:rsidRPr="00A00A47" w:rsidRDefault="00A00A47" w:rsidP="00A00A47">
      <w:pPr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</w:p>
    <w:p w:rsidR="00A00A47" w:rsidRPr="00A00A47" w:rsidRDefault="00A00A47" w:rsidP="00A00A47">
      <w:pPr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  <w:r w:rsidRPr="00A00A47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 xml:space="preserve">              </w:t>
      </w:r>
    </w:p>
    <w:p w:rsidR="00A00A47" w:rsidRPr="00A00A47" w:rsidRDefault="00A00A47" w:rsidP="00A00A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</w:p>
    <w:p w:rsidR="00A00A47" w:rsidRPr="00A00A47" w:rsidRDefault="00A00A47" w:rsidP="00A00A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постановлению Администрации </w:t>
      </w:r>
    </w:p>
    <w:p w:rsidR="00A00A47" w:rsidRPr="00A00A47" w:rsidRDefault="00A00A47" w:rsidP="00A00A47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A00A47" w:rsidRPr="00A00A47" w:rsidRDefault="00A00A47" w:rsidP="00A00A47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</w:t>
      </w:r>
    </w:p>
    <w:p w:rsidR="00A00A47" w:rsidRPr="00A00A47" w:rsidRDefault="00A00A47" w:rsidP="00A00A47">
      <w:pPr>
        <w:keepLines/>
        <w:ind w:left="5670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Смоленской области</w:t>
      </w:r>
    </w:p>
    <w:p w:rsidR="00A00A47" w:rsidRPr="00A00A47" w:rsidRDefault="00A00A47" w:rsidP="00A00A47">
      <w:pPr>
        <w:keepLines/>
        <w:ind w:left="567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от 10 ноября 2021 № 33</w:t>
      </w:r>
    </w:p>
    <w:p w:rsidR="00A00A47" w:rsidRPr="00A00A47" w:rsidRDefault="00A00A47" w:rsidP="00A00A47">
      <w:pPr>
        <w:widowControl w:val="0"/>
        <w:shd w:val="clear" w:color="auto" w:fill="FFFFFF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рограмма </w:t>
      </w:r>
    </w:p>
    <w:p w:rsidR="00A00A47" w:rsidRPr="00A00A47" w:rsidRDefault="00A00A47" w:rsidP="00A00A47">
      <w:pPr>
        <w:widowControl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муниципального контроля</w:t>
      </w:r>
      <w:r w:rsidRPr="00A00A47">
        <w:rPr>
          <w:rFonts w:ascii="Times New Roman" w:hAnsi="Times New Roman" w:cs="Times New Roman"/>
          <w:b/>
          <w:bCs/>
          <w:sz w:val="20"/>
          <w:szCs w:val="20"/>
        </w:rPr>
        <w:t xml:space="preserve"> в области охраны и </w:t>
      </w:r>
      <w:proofErr w:type="gramStart"/>
      <w:r w:rsidRPr="00A00A47">
        <w:rPr>
          <w:rFonts w:ascii="Times New Roman" w:hAnsi="Times New Roman" w:cs="Times New Roman"/>
          <w:b/>
          <w:bCs/>
          <w:sz w:val="20"/>
          <w:szCs w:val="20"/>
        </w:rPr>
        <w:t>использования</w:t>
      </w:r>
      <w:proofErr w:type="gramEnd"/>
      <w:r w:rsidRPr="00A00A47">
        <w:rPr>
          <w:rFonts w:ascii="Times New Roman" w:hAnsi="Times New Roman" w:cs="Times New Roman"/>
          <w:b/>
          <w:bCs/>
          <w:sz w:val="20"/>
          <w:szCs w:val="20"/>
        </w:rPr>
        <w:t xml:space="preserve"> особо охраняемых природных территорий местного значения</w:t>
      </w:r>
      <w:r w:rsidRPr="00A00A47">
        <w:rPr>
          <w:rFonts w:ascii="Times New Roman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в границах </w:t>
      </w:r>
      <w:proofErr w:type="spellStart"/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 2022 год</w:t>
      </w:r>
    </w:p>
    <w:p w:rsidR="00A00A47" w:rsidRPr="00A00A47" w:rsidRDefault="00A00A47" w:rsidP="00A00A47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0A47" w:rsidRPr="00A00A47" w:rsidRDefault="00A00A47" w:rsidP="00A00A47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муниципального контроля</w:t>
      </w:r>
      <w:r w:rsidRPr="00A00A47">
        <w:rPr>
          <w:rFonts w:ascii="Times New Roman" w:hAnsi="Times New Roman" w:cs="Times New Roman"/>
          <w:bCs/>
          <w:sz w:val="20"/>
          <w:szCs w:val="20"/>
        </w:rPr>
        <w:t xml:space="preserve"> в области охраны и </w:t>
      </w:r>
      <w:proofErr w:type="gramStart"/>
      <w:r w:rsidRPr="00A00A47">
        <w:rPr>
          <w:rFonts w:ascii="Times New Roman" w:hAnsi="Times New Roman" w:cs="Times New Roman"/>
          <w:bCs/>
          <w:sz w:val="20"/>
          <w:szCs w:val="20"/>
        </w:rPr>
        <w:t>использования</w:t>
      </w:r>
      <w:proofErr w:type="gramEnd"/>
      <w:r w:rsidRPr="00A00A47">
        <w:rPr>
          <w:rFonts w:ascii="Times New Roman" w:hAnsi="Times New Roman" w:cs="Times New Roman"/>
          <w:bCs/>
          <w:sz w:val="20"/>
          <w:szCs w:val="20"/>
        </w:rPr>
        <w:t xml:space="preserve"> особо охраняемых природных территорий местного значения</w:t>
      </w:r>
      <w:r w:rsidRPr="00A00A47">
        <w:rPr>
          <w:rFonts w:ascii="Times New Roman" w:hAnsi="Times New Roman" w:cs="Times New Roman"/>
          <w:bCs/>
          <w:color w:val="000000" w:themeColor="text1"/>
          <w:spacing w:val="-6"/>
          <w:sz w:val="20"/>
          <w:szCs w:val="20"/>
        </w:rPr>
        <w:t xml:space="preserve"> в границах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 2022 год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(далее также – Программа профилактики).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0A47">
        <w:rPr>
          <w:rFonts w:ascii="Times New Roman" w:hAnsi="Times New Roman" w:cs="Times New Roman"/>
          <w:color w:val="000000" w:themeColor="text1"/>
        </w:rPr>
        <w:t xml:space="preserve">1.1. Анализ текущего состояния осуществления вида контроля. 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  <w:color w:val="000000"/>
        </w:rPr>
        <w:t xml:space="preserve">С принятием </w:t>
      </w:r>
      <w:r w:rsidRPr="00A00A4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00A47">
        <w:rPr>
          <w:rFonts w:ascii="Times New Roman" w:hAnsi="Times New Roman" w:cs="Times New Roman"/>
          <w:bCs/>
          <w:color w:val="000000" w:themeColor="text1"/>
        </w:rPr>
        <w:t>муниципального контроля</w:t>
      </w:r>
      <w:r w:rsidRPr="00A00A47">
        <w:rPr>
          <w:rFonts w:ascii="Times New Roman" w:hAnsi="Times New Roman" w:cs="Times New Roman"/>
          <w:bCs/>
        </w:rPr>
        <w:t xml:space="preserve"> в области охраны и </w:t>
      </w:r>
      <w:proofErr w:type="gramStart"/>
      <w:r w:rsidRPr="00A00A47">
        <w:rPr>
          <w:rFonts w:ascii="Times New Roman" w:hAnsi="Times New Roman" w:cs="Times New Roman"/>
          <w:bCs/>
        </w:rPr>
        <w:t>использования</w:t>
      </w:r>
      <w:proofErr w:type="gramEnd"/>
      <w:r w:rsidRPr="00A00A47">
        <w:rPr>
          <w:rFonts w:ascii="Times New Roman" w:hAnsi="Times New Roman" w:cs="Times New Roman"/>
          <w:bCs/>
        </w:rPr>
        <w:t xml:space="preserve"> особо охраняемых природных территорий местного значения</w:t>
      </w:r>
      <w:r w:rsidRPr="00A00A47">
        <w:rPr>
          <w:rFonts w:ascii="Times New Roman" w:hAnsi="Times New Roman" w:cs="Times New Roman"/>
          <w:color w:val="000000"/>
        </w:rPr>
        <w:t xml:space="preserve"> в границах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0A47">
        <w:rPr>
          <w:rFonts w:ascii="Times New Roman" w:hAnsi="Times New Roman" w:cs="Times New Roman"/>
          <w:iCs/>
          <w:color w:val="000000" w:themeColor="text1"/>
        </w:rPr>
        <w:t xml:space="preserve">(далее – </w:t>
      </w:r>
      <w:r w:rsidRPr="00A00A47">
        <w:rPr>
          <w:rFonts w:ascii="Times New Roman" w:hAnsi="Times New Roman" w:cs="Times New Roman"/>
          <w:color w:val="000000"/>
        </w:rPr>
        <w:t>муниципальный контроль</w:t>
      </w:r>
      <w:r w:rsidRPr="00A00A47">
        <w:rPr>
          <w:rFonts w:ascii="Times New Roman" w:hAnsi="Times New Roman" w:cs="Times New Roman"/>
        </w:rPr>
        <w:t xml:space="preserve"> в области охраны и </w:t>
      </w:r>
      <w:proofErr w:type="gramStart"/>
      <w:r w:rsidRPr="00A00A47">
        <w:rPr>
          <w:rFonts w:ascii="Times New Roman" w:hAnsi="Times New Roman" w:cs="Times New Roman"/>
        </w:rPr>
        <w:t>использования</w:t>
      </w:r>
      <w:proofErr w:type="gramEnd"/>
      <w:r w:rsidRPr="00A00A47">
        <w:rPr>
          <w:rFonts w:ascii="Times New Roman" w:hAnsi="Times New Roman" w:cs="Times New Roman"/>
        </w:rPr>
        <w:t xml:space="preserve"> особо охраняемых природных территорий</w:t>
      </w:r>
      <w:r w:rsidRPr="00A00A47">
        <w:rPr>
          <w:rFonts w:ascii="Times New Roman" w:hAnsi="Times New Roman" w:cs="Times New Roman"/>
          <w:iCs/>
          <w:color w:val="000000" w:themeColor="text1"/>
        </w:rPr>
        <w:t>)</w:t>
      </w:r>
      <w:r w:rsidRPr="00A00A47">
        <w:rPr>
          <w:rFonts w:ascii="Times New Roman" w:hAnsi="Times New Roman" w:cs="Times New Roman"/>
          <w:color w:val="000000"/>
        </w:rPr>
        <w:t xml:space="preserve"> было отнесено </w:t>
      </w:r>
      <w:r w:rsidRPr="00A00A47">
        <w:rPr>
          <w:rFonts w:ascii="Times New Roman" w:hAnsi="Times New Roman" w:cs="Times New Roman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0A47">
        <w:rPr>
          <w:rFonts w:ascii="Times New Roman" w:hAnsi="Times New Roman" w:cs="Times New Roman"/>
          <w:color w:val="000000"/>
        </w:rPr>
        <w:t>(далее -</w:t>
      </w:r>
      <w:r w:rsidRPr="00A00A47">
        <w:rPr>
          <w:rFonts w:ascii="Times New Roman" w:hAnsi="Times New Roman" w:cs="Times New Roman"/>
        </w:rPr>
        <w:t xml:space="preserve"> особо охраняемые природные территории</w:t>
      </w:r>
      <w:r w:rsidRPr="00A00A47">
        <w:rPr>
          <w:rFonts w:ascii="Times New Roman" w:hAnsi="Times New Roman" w:cs="Times New Roman"/>
          <w:color w:val="000000"/>
        </w:rPr>
        <w:t>),</w:t>
      </w:r>
      <w:r w:rsidRPr="00A00A47">
        <w:rPr>
          <w:rFonts w:ascii="Times New Roman" w:hAnsi="Times New Roman" w:cs="Times New Roman"/>
        </w:rPr>
        <w:t xml:space="preserve"> обязательных требований, установленных 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области в области охраны и использования особо охраняемых природных территорий, касающихся: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- режима особо охраняемой природной территории;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- режима охранных зон особо охраняемых природных территорий.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 xml:space="preserve">Таким образом, с учетом планируемого вступления в силу с 1 января 2022 года Положения </w:t>
      </w:r>
      <w:r w:rsidRPr="00A00A47">
        <w:rPr>
          <w:rFonts w:ascii="Times New Roman" w:hAnsi="Times New Roman" w:cs="Times New Roman"/>
          <w:bCs/>
          <w:color w:val="000000"/>
        </w:rPr>
        <w:t xml:space="preserve">о муниципальном контроле </w:t>
      </w:r>
      <w:r w:rsidRPr="00A00A47">
        <w:rPr>
          <w:rFonts w:ascii="Times New Roman" w:hAnsi="Times New Roman" w:cs="Times New Roman"/>
          <w:bCs/>
        </w:rPr>
        <w:t xml:space="preserve">в области охраны и </w:t>
      </w:r>
      <w:proofErr w:type="gramStart"/>
      <w:r w:rsidRPr="00A00A47">
        <w:rPr>
          <w:rFonts w:ascii="Times New Roman" w:hAnsi="Times New Roman" w:cs="Times New Roman"/>
          <w:bCs/>
        </w:rPr>
        <w:t>использования</w:t>
      </w:r>
      <w:proofErr w:type="gramEnd"/>
      <w:r w:rsidRPr="00A00A47">
        <w:rPr>
          <w:rFonts w:ascii="Times New Roman" w:hAnsi="Times New Roman" w:cs="Times New Roman"/>
          <w:bCs/>
        </w:rPr>
        <w:t xml:space="preserve"> особо охраняемых природных территорий местного значения</w:t>
      </w:r>
      <w:r w:rsidRPr="00A00A47">
        <w:rPr>
          <w:rFonts w:ascii="Times New Roman" w:hAnsi="Times New Roman" w:cs="Times New Roman"/>
          <w:color w:val="000000"/>
        </w:rPr>
        <w:t xml:space="preserve"> в границах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/>
        </w:rPr>
        <w:t xml:space="preserve"> объектами муниципального контроля</w:t>
      </w:r>
      <w:r w:rsidRPr="00A00A47">
        <w:rPr>
          <w:rFonts w:ascii="Times New Roman" w:hAnsi="Times New Roman" w:cs="Times New Roman"/>
        </w:rPr>
        <w:t xml:space="preserve"> в области</w:t>
      </w:r>
      <w:r w:rsidRPr="00A00A47">
        <w:rPr>
          <w:rFonts w:ascii="Times New Roman" w:hAnsi="Times New Roman" w:cs="Times New Roman"/>
          <w:color w:val="000000"/>
        </w:rPr>
        <w:t xml:space="preserve"> </w:t>
      </w:r>
      <w:r w:rsidRPr="00A00A47">
        <w:rPr>
          <w:rFonts w:ascii="Times New Roman" w:hAnsi="Times New Roman" w:cs="Times New Roman"/>
        </w:rPr>
        <w:t>охраны и использования особо охраняемых природных территорий</w:t>
      </w:r>
      <w:r w:rsidRPr="00A00A47">
        <w:rPr>
          <w:rFonts w:ascii="Times New Roman" w:hAnsi="Times New Roman" w:cs="Times New Roman"/>
          <w:color w:val="000000"/>
        </w:rPr>
        <w:t xml:space="preserve"> являются: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A00A47">
        <w:rPr>
          <w:rFonts w:ascii="Times New Roman" w:hAnsi="Times New Roman" w:cs="Times New Roman"/>
          <w:color w:val="262626"/>
          <w:shd w:val="clear" w:color="auto" w:fill="FFFFFF"/>
        </w:rPr>
        <w:t xml:space="preserve">1) </w:t>
      </w:r>
      <w:r w:rsidRPr="00A00A47">
        <w:rPr>
          <w:rFonts w:ascii="Times New Roman" w:hAnsi="Times New Roman" w:cs="Times New Roman"/>
        </w:rPr>
        <w:t>особо охраняемые природные территории;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 xml:space="preserve">2) деятельность, действия (бездействие) контролируемых лиц в области охраны и </w:t>
      </w:r>
      <w:proofErr w:type="gramStart"/>
      <w:r w:rsidRPr="00A00A47">
        <w:rPr>
          <w:rFonts w:ascii="Times New Roman" w:hAnsi="Times New Roman" w:cs="Times New Roman"/>
        </w:rPr>
        <w:t>использования</w:t>
      </w:r>
      <w:proofErr w:type="gramEnd"/>
      <w:r w:rsidRPr="00A00A47">
        <w:rPr>
          <w:rFonts w:ascii="Times New Roman" w:hAnsi="Times New Roman" w:cs="Times New Roman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- режима особо охраняемой природной территории;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- режима охранных зон особо охраняемых природных территорий;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00A47">
        <w:rPr>
          <w:rFonts w:ascii="Times New Roman" w:hAnsi="Times New Roman" w:cs="Times New Roma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0A47">
        <w:rPr>
          <w:rFonts w:ascii="Times New Roman" w:hAnsi="Times New Roman" w:cs="Times New Roman"/>
          <w:color w:val="000000" w:themeColor="text1"/>
        </w:rPr>
        <w:t>До принятия Федерального закона № 170-ФЗ муниципальный контроль</w:t>
      </w:r>
      <w:r w:rsidRPr="00A00A47">
        <w:rPr>
          <w:rFonts w:ascii="Times New Roman" w:hAnsi="Times New Roman" w:cs="Times New Roman"/>
        </w:rPr>
        <w:t xml:space="preserve"> </w:t>
      </w:r>
      <w:r w:rsidRPr="00A00A47">
        <w:rPr>
          <w:rFonts w:ascii="Times New Roman" w:hAnsi="Times New Roman" w:cs="Times New Roman"/>
          <w:bCs/>
        </w:rPr>
        <w:t xml:space="preserve">в области охраны и </w:t>
      </w:r>
      <w:proofErr w:type="gramStart"/>
      <w:r w:rsidRPr="00A00A47">
        <w:rPr>
          <w:rFonts w:ascii="Times New Roman" w:hAnsi="Times New Roman" w:cs="Times New Roman"/>
          <w:bCs/>
        </w:rPr>
        <w:t>использования</w:t>
      </w:r>
      <w:proofErr w:type="gramEnd"/>
      <w:r w:rsidRPr="00A00A47">
        <w:rPr>
          <w:rFonts w:ascii="Times New Roman" w:hAnsi="Times New Roman" w:cs="Times New Roman"/>
          <w:bCs/>
        </w:rPr>
        <w:t xml:space="preserve"> особо охраняемых природных территорий</w:t>
      </w:r>
      <w:r w:rsidRPr="00A00A47">
        <w:rPr>
          <w:rFonts w:ascii="Times New Roman" w:hAnsi="Times New Roman" w:cs="Times New Roman"/>
          <w:color w:val="000000" w:themeColor="text1"/>
        </w:rPr>
        <w:t xml:space="preserve"> в соответствии с </w:t>
      </w:r>
      <w:r w:rsidRPr="00A00A4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00A47">
        <w:rPr>
          <w:rFonts w:ascii="Times New Roman" w:hAnsi="Times New Roman" w:cs="Times New Roman"/>
          <w:color w:val="000000" w:themeColor="text1"/>
        </w:rPr>
        <w:t>на системной основе не осуществлялся</w:t>
      </w:r>
      <w:r w:rsidRPr="00A00A4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0A47">
        <w:rPr>
          <w:rFonts w:ascii="Times New Roman" w:hAnsi="Times New Roman" w:cs="Times New Roman"/>
          <w:color w:val="000000" w:themeColor="text1"/>
        </w:rPr>
        <w:t>Кроме того, следует отметить, что Федеральным законом № 170-ФЗ был изменен предмет муниципального контроля</w:t>
      </w:r>
      <w:r w:rsidRPr="00A00A47">
        <w:rPr>
          <w:rFonts w:ascii="Times New Roman" w:hAnsi="Times New Roman" w:cs="Times New Roman"/>
        </w:rPr>
        <w:t xml:space="preserve"> в области охраны и </w:t>
      </w:r>
      <w:proofErr w:type="gramStart"/>
      <w:r w:rsidRPr="00A00A47">
        <w:rPr>
          <w:rFonts w:ascii="Times New Roman" w:hAnsi="Times New Roman" w:cs="Times New Roman"/>
        </w:rPr>
        <w:t>использования</w:t>
      </w:r>
      <w:proofErr w:type="gramEnd"/>
      <w:r w:rsidRPr="00A00A47">
        <w:rPr>
          <w:rFonts w:ascii="Times New Roman" w:hAnsi="Times New Roman" w:cs="Times New Roman"/>
        </w:rPr>
        <w:t xml:space="preserve"> особо охраняемых природных территорий</w:t>
      </w:r>
      <w:r w:rsidRPr="00A00A47">
        <w:rPr>
          <w:rFonts w:ascii="Times New Roman" w:hAnsi="Times New Roman" w:cs="Times New Roman"/>
          <w:color w:val="000000" w:themeColor="text1"/>
        </w:rPr>
        <w:t>, что не позволяет говорить о преемственности правового регулирования данного вида муниципального контроля.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0A47">
        <w:rPr>
          <w:rFonts w:ascii="Times New Roman" w:hAnsi="Times New Roman" w:cs="Times New Roman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A00A47">
        <w:rPr>
          <w:rFonts w:ascii="Times New Roman" w:hAnsi="Times New Roman" w:cs="Times New Roman"/>
          <w:color w:val="000000" w:themeColor="text1"/>
        </w:rPr>
        <w:t xml:space="preserve">Профилактическая деятельность в соответствии с </w:t>
      </w:r>
      <w:r w:rsidRPr="00A00A47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A00A47">
        <w:rPr>
          <w:rFonts w:ascii="Times New Roman" w:hAnsi="Times New Roman" w:cs="Times New Roman"/>
          <w:color w:val="000000"/>
        </w:rPr>
        <w:t xml:space="preserve">дминистрацией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</w:rPr>
        <w:lastRenderedPageBreak/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/>
        </w:rPr>
        <w:t xml:space="preserve"> (далее также – Администрация или</w:t>
      </w:r>
      <w:proofErr w:type="gramEnd"/>
    </w:p>
    <w:p w:rsidR="00A00A47" w:rsidRPr="00A00A47" w:rsidRDefault="00A00A47" w:rsidP="00A00A47">
      <w:pPr>
        <w:pStyle w:val="ConsPlusNormal"/>
        <w:ind w:firstLine="0"/>
        <w:jc w:val="both"/>
        <w:rPr>
          <w:rFonts w:ascii="Times New Roman" w:hAnsi="Times New Roman" w:cs="Times New Roman"/>
          <w:iCs/>
          <w:color w:val="000000"/>
          <w:vertAlign w:val="superscript"/>
        </w:rPr>
      </w:pPr>
      <w:r w:rsidRPr="00A00A47">
        <w:rPr>
          <w:rFonts w:ascii="Times New Roman" w:hAnsi="Times New Roman" w:cs="Times New Roman"/>
          <w:color w:val="000000"/>
        </w:rPr>
        <w:t xml:space="preserve">контрольный орган) </w:t>
      </w:r>
      <w:r w:rsidRPr="00A00A47">
        <w:rPr>
          <w:rFonts w:ascii="Times New Roman" w:hAnsi="Times New Roman" w:cs="Times New Roman"/>
          <w:color w:val="000000" w:themeColor="text1"/>
        </w:rPr>
        <w:t>на системной основе</w:t>
      </w:r>
      <w:r w:rsidRPr="00A00A4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не осуществлялась</w:t>
      </w:r>
      <w:r w:rsidRPr="00A00A47">
        <w:rPr>
          <w:rFonts w:ascii="Times New Roman" w:hAnsi="Times New Roman" w:cs="Times New Roman"/>
          <w:color w:val="000000" w:themeColor="text1"/>
        </w:rPr>
        <w:t>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  <w:color w:val="000000" w:themeColor="text1"/>
        </w:rPr>
        <w:t>1.3. К проблемам, на решение которых направлена Программа профилактики, относятся случаи</w:t>
      </w:r>
      <w:r w:rsidRPr="00A00A47">
        <w:rPr>
          <w:rFonts w:ascii="Times New Roman" w:hAnsi="Times New Roman" w:cs="Times New Roman"/>
          <w:color w:val="000000"/>
        </w:rPr>
        <w:t xml:space="preserve"> нарушения </w:t>
      </w:r>
      <w:r w:rsidRPr="00A00A47">
        <w:rPr>
          <w:rFonts w:ascii="Times New Roman" w:hAnsi="Times New Roman" w:cs="Times New Roman"/>
        </w:rPr>
        <w:t>режима использования и охраны особо охраняемой природной территории, в том числе: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1) н</w:t>
      </w:r>
      <w:r w:rsidRPr="00A00A47">
        <w:rPr>
          <w:rFonts w:ascii="Times New Roman" w:hAnsi="Times New Roman" w:cs="Times New Roman"/>
          <w:color w:val="000000"/>
        </w:rPr>
        <w:t xml:space="preserve">аличия мусора, отходов производства и потребления на </w:t>
      </w:r>
      <w:r w:rsidRPr="00A00A47">
        <w:rPr>
          <w:rFonts w:ascii="Times New Roman" w:hAnsi="Times New Roman" w:cs="Times New Roman"/>
        </w:rPr>
        <w:t>особо охраняемой природной территории;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2) п</w:t>
      </w:r>
      <w:r w:rsidRPr="00A00A47">
        <w:rPr>
          <w:rFonts w:ascii="Times New Roman" w:hAnsi="Times New Roman" w:cs="Times New Roman"/>
          <w:color w:val="000000"/>
        </w:rPr>
        <w:t xml:space="preserve">ожара на </w:t>
      </w:r>
      <w:r w:rsidRPr="00A00A47">
        <w:rPr>
          <w:rFonts w:ascii="Times New Roman" w:hAnsi="Times New Roman" w:cs="Times New Roman"/>
        </w:rPr>
        <w:t>особо охраняемой природной территории;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>3) самовольного захвата прилегающей территории к особо охраняемой природной территории;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0A47">
        <w:rPr>
          <w:rFonts w:ascii="Times New Roman" w:hAnsi="Times New Roman" w:cs="Times New Roman"/>
          <w:color w:val="000000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A00A47">
        <w:rPr>
          <w:rFonts w:ascii="Times New Roman" w:hAnsi="Times New Roman" w:cs="Times New Roman"/>
        </w:rPr>
        <w:t>особо охраняемой природной территории</w:t>
      </w:r>
      <w:r w:rsidRPr="00A00A4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  <w:color w:val="000000"/>
          <w:shd w:val="clear" w:color="auto" w:fill="FFFFFF"/>
        </w:rPr>
        <w:t>5) с</w:t>
      </w:r>
      <w:r w:rsidRPr="00A00A47">
        <w:rPr>
          <w:rFonts w:ascii="Times New Roman" w:hAnsi="Times New Roman" w:cs="Times New Roman"/>
          <w:bCs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A00A47">
        <w:rPr>
          <w:rFonts w:ascii="Times New Roman" w:hAnsi="Times New Roman" w:cs="Times New Roman"/>
          <w:color w:val="000000"/>
        </w:rPr>
        <w:t xml:space="preserve">на </w:t>
      </w:r>
      <w:r w:rsidRPr="00A00A47">
        <w:rPr>
          <w:rFonts w:ascii="Times New Roman" w:hAnsi="Times New Roman" w:cs="Times New Roman"/>
        </w:rPr>
        <w:t>особо охраняемой природной территории;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A00A47">
        <w:rPr>
          <w:rFonts w:ascii="Times New Roman" w:hAnsi="Times New Roman" w:cs="Times New Roman"/>
        </w:rPr>
        <w:t xml:space="preserve">6) незаконной охоты и добычи </w:t>
      </w:r>
      <w:r w:rsidRPr="00A00A47">
        <w:rPr>
          <w:rFonts w:ascii="Times New Roman" w:eastAsia="Calibri" w:hAnsi="Times New Roman" w:cs="Times New Roman"/>
          <w:lang w:eastAsia="en-US"/>
        </w:rPr>
        <w:t>(вылова) водных биологических ресурсов на особо охраняемой природной территории</w:t>
      </w:r>
      <w:r w:rsidRPr="00A00A47">
        <w:rPr>
          <w:rFonts w:ascii="Times New Roman" w:hAnsi="Times New Roman" w:cs="Times New Roman"/>
          <w:bCs/>
        </w:rPr>
        <w:t>.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A00A47">
        <w:rPr>
          <w:rFonts w:ascii="Times New Roman" w:hAnsi="Times New Roman" w:cs="Times New Roman"/>
        </w:rPr>
        <w:t>особо охраняемых природных территорий</w:t>
      </w:r>
      <w:r w:rsidRPr="00A00A47">
        <w:rPr>
          <w:rFonts w:ascii="Times New Roman" w:hAnsi="Times New Roman" w:cs="Times New Roman"/>
          <w:color w:val="000000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A00A47">
        <w:rPr>
          <w:rFonts w:ascii="Times New Roman" w:hAnsi="Times New Roman" w:cs="Times New Roman"/>
        </w:rPr>
        <w:t>особо охраняемых природных территорий</w:t>
      </w:r>
      <w:r w:rsidRPr="00A00A47">
        <w:rPr>
          <w:rFonts w:ascii="Times New Roman" w:hAnsi="Times New Roman" w:cs="Times New Roman"/>
          <w:color w:val="000000"/>
        </w:rPr>
        <w:t xml:space="preserve"> и сохранность окружающей среды.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Нарушение обязательных требований в сфере законодательства об </w:t>
      </w:r>
      <w:r w:rsidRPr="00A00A47">
        <w:rPr>
          <w:rFonts w:ascii="Times New Roman" w:hAnsi="Times New Roman" w:cs="Times New Roman"/>
          <w:sz w:val="20"/>
          <w:szCs w:val="20"/>
          <w:lang w:eastAsia="zh-CN"/>
        </w:rPr>
        <w:t>особо охраняем</w:t>
      </w:r>
      <w:r w:rsidRPr="00A00A47">
        <w:rPr>
          <w:rFonts w:ascii="Times New Roman" w:hAnsi="Times New Roman" w:cs="Times New Roman"/>
          <w:sz w:val="20"/>
          <w:szCs w:val="20"/>
        </w:rPr>
        <w:t>ых</w:t>
      </w:r>
      <w:r w:rsidRPr="00A00A47">
        <w:rPr>
          <w:rFonts w:ascii="Times New Roman" w:hAnsi="Times New Roman" w:cs="Times New Roman"/>
          <w:sz w:val="20"/>
          <w:szCs w:val="20"/>
          <w:lang w:eastAsia="zh-CN"/>
        </w:rPr>
        <w:t xml:space="preserve"> природн</w:t>
      </w:r>
      <w:r w:rsidRPr="00A00A47">
        <w:rPr>
          <w:rFonts w:ascii="Times New Roman" w:hAnsi="Times New Roman" w:cs="Times New Roman"/>
          <w:sz w:val="20"/>
          <w:szCs w:val="20"/>
        </w:rPr>
        <w:t>ых</w:t>
      </w:r>
      <w:r w:rsidRPr="00A00A47">
        <w:rPr>
          <w:rFonts w:ascii="Times New Roman" w:hAnsi="Times New Roman" w:cs="Times New Roman"/>
          <w:sz w:val="20"/>
          <w:szCs w:val="20"/>
          <w:lang w:eastAsia="zh-CN"/>
        </w:rPr>
        <w:t xml:space="preserve"> территори</w:t>
      </w:r>
      <w:r w:rsidRPr="00A00A47">
        <w:rPr>
          <w:rFonts w:ascii="Times New Roman" w:hAnsi="Times New Roman" w:cs="Times New Roman"/>
          <w:sz w:val="20"/>
          <w:szCs w:val="20"/>
        </w:rPr>
        <w:t>ях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области.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bCs/>
          <w:iCs/>
          <w:sz w:val="20"/>
          <w:szCs w:val="20"/>
        </w:rPr>
        <w:t>Мероприятия Программы профилактики</w:t>
      </w:r>
      <w:r w:rsidRPr="00A00A4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будут способствовать </w:t>
      </w:r>
      <w:r w:rsidRPr="00A00A47">
        <w:rPr>
          <w:rFonts w:ascii="Times New Roman" w:hAnsi="Times New Roman" w:cs="Times New Roman"/>
          <w:bCs/>
          <w:iCs/>
          <w:sz w:val="20"/>
          <w:szCs w:val="20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предусмотренными законодательством и муниципальными правовыми актами способами. 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00A47" w:rsidRPr="00A00A47" w:rsidRDefault="00A00A47" w:rsidP="00A00A47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2. Цели и задачи реализации Программы профилактики.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2.1. Целями профилактики рисков причинения вреда (ущерба) охраняемым законом ценностям являются: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анализ выявленных в результате проведения муниципального контроля </w:t>
      </w:r>
      <w:r w:rsidRPr="00A00A47">
        <w:rPr>
          <w:rFonts w:ascii="Times New Roman" w:hAnsi="Times New Roman" w:cs="Times New Roman"/>
          <w:sz w:val="20"/>
          <w:szCs w:val="20"/>
        </w:rPr>
        <w:t>в области охраны и использования особо охраняемых природных территорий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нарушений обязательных требований</w:t>
      </w:r>
      <w:r w:rsidRPr="00A00A47">
        <w:rPr>
          <w:rFonts w:ascii="Times New Roman" w:hAnsi="Times New Roman" w:cs="Times New Roman"/>
          <w:sz w:val="20"/>
          <w:szCs w:val="20"/>
        </w:rPr>
        <w:t>;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3) организация и проведение профилактических мероприятий с учетом состояния подконтрольной среды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gramStart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>анализа</w:t>
      </w:r>
      <w:proofErr w:type="gramEnd"/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выявленных в результате проведения муниципального контроля </w:t>
      </w:r>
      <w:r w:rsidRPr="00A00A47">
        <w:rPr>
          <w:rFonts w:ascii="Times New Roman" w:hAnsi="Times New Roman" w:cs="Times New Roman"/>
          <w:sz w:val="20"/>
          <w:szCs w:val="20"/>
        </w:rPr>
        <w:t xml:space="preserve">в области охраны </w:t>
      </w:r>
      <w:r w:rsidRPr="00A00A47">
        <w:rPr>
          <w:rFonts w:ascii="Times New Roman" w:hAnsi="Times New Roman" w:cs="Times New Roman"/>
          <w:sz w:val="20"/>
          <w:szCs w:val="20"/>
        </w:rPr>
        <w:br/>
        <w:t>и использования особо охраняемых природных территорий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нарушений обязательных требований</w:t>
      </w:r>
      <w:r w:rsidRPr="00A00A47">
        <w:rPr>
          <w:rFonts w:ascii="Times New Roman" w:hAnsi="Times New Roman" w:cs="Times New Roman"/>
          <w:sz w:val="20"/>
          <w:szCs w:val="20"/>
        </w:rPr>
        <w:t>.</w:t>
      </w: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color w:val="22272F"/>
          <w:sz w:val="20"/>
          <w:szCs w:val="20"/>
        </w:rPr>
      </w:pPr>
    </w:p>
    <w:p w:rsidR="00A00A47" w:rsidRPr="00A00A47" w:rsidRDefault="00A00A47" w:rsidP="00A00A4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00A47">
        <w:rPr>
          <w:rFonts w:ascii="Times New Roman" w:hAnsi="Times New Roman" w:cs="Times New Roman"/>
          <w:color w:val="22272F"/>
          <w:sz w:val="20"/>
          <w:szCs w:val="20"/>
        </w:rPr>
        <w:t>3. Перечень профилактических мероприятий, сроки (периодичность) их проведения.</w:t>
      </w:r>
    </w:p>
    <w:p w:rsidR="00A00A47" w:rsidRPr="00A00A47" w:rsidRDefault="00A00A47" w:rsidP="00A00A4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A00A47">
        <w:rPr>
          <w:color w:val="000000" w:themeColor="text1"/>
          <w:sz w:val="20"/>
          <w:szCs w:val="20"/>
        </w:rPr>
        <w:t>3.1. Перечень профилактических мероприятий, сроки (периодичность) их проведения представлены в таблице:</w:t>
      </w:r>
    </w:p>
    <w:p w:rsidR="00A00A47" w:rsidRPr="00A00A47" w:rsidRDefault="00A00A47" w:rsidP="00A00A4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0"/>
          <w:szCs w:val="20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A00A47" w:rsidRPr="00A00A47" w:rsidTr="00EE45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A00A47" w:rsidRPr="00A00A47" w:rsidTr="00EE452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00A47" w:rsidRPr="00A00A47" w:rsidRDefault="00A00A47" w:rsidP="00EE4526">
            <w:pPr>
              <w:widowControl w:val="0"/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ind w:firstLine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Ежегодно, </w:t>
            </w:r>
          </w:p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A47" w:rsidRPr="00A00A47" w:rsidTr="00EE4526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A47" w:rsidRPr="00A00A47" w:rsidTr="00EE4526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Ежегодно, </w:t>
            </w:r>
          </w:p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A00A47" w:rsidRPr="00A00A47" w:rsidTr="00EE452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практики осуществления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gramStart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 выявленных в результате проведения муниципального контроля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00A47">
              <w:rPr>
                <w:color w:val="000000" w:themeColor="text1"/>
                <w:sz w:val="20"/>
                <w:szCs w:val="20"/>
              </w:rPr>
              <w:t>Подготовка доклада о правоприменительной практике</w:t>
            </w:r>
          </w:p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июня </w:t>
            </w:r>
          </w:p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A47" w:rsidRPr="00A00A47" w:rsidTr="00EE4526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0A47">
              <w:rPr>
                <w:color w:val="000000" w:themeColor="text1"/>
                <w:sz w:val="20"/>
                <w:szCs w:val="20"/>
              </w:rPr>
              <w:t>Размещение доклада о правоприменительной практике</w:t>
            </w:r>
            <w:r w:rsidRPr="00A00A47">
              <w:rPr>
                <w:color w:val="000000"/>
                <w:sz w:val="20"/>
                <w:szCs w:val="20"/>
              </w:rPr>
              <w:t xml:space="preserve"> на официальном сайте администрации </w:t>
            </w:r>
          </w:p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июля </w:t>
            </w:r>
          </w:p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A00A47" w:rsidRPr="00A00A47" w:rsidTr="00EE45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наличия у администрации сведений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 готовящихся нарушениях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признаках нарушений обязательных требований 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мере выявления готовящихся нарушений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требований,</w:t>
            </w:r>
            <w:r w:rsidRPr="00A00A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позднее 30 дней со дня получения администрацией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указанных сведений</w:t>
            </w:r>
          </w:p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</w:t>
            </w:r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A47" w:rsidRPr="00A00A47" w:rsidTr="00EE452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A00A47">
              <w:rPr>
                <w:rFonts w:ascii="Times New Roman" w:hAnsi="Times New Roman" w:cs="Times New Roman"/>
                <w:color w:val="000000"/>
              </w:rPr>
              <w:t xml:space="preserve"> по следующим вопросам муниципального контроля </w:t>
            </w:r>
            <w:r w:rsidRPr="00A00A47">
              <w:rPr>
                <w:rFonts w:ascii="Times New Roman" w:hAnsi="Times New Roman" w:cs="Times New Roman"/>
              </w:rPr>
              <w:t xml:space="preserve">в области охраны </w:t>
            </w:r>
            <w:r w:rsidRPr="00A00A47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</w:t>
            </w:r>
            <w:r w:rsidRPr="00A00A4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/>
              </w:rPr>
              <w:t xml:space="preserve">- организация и осуществление муниципального контроля </w:t>
            </w:r>
            <w:r w:rsidRPr="00A00A47">
              <w:rPr>
                <w:rFonts w:ascii="Times New Roman" w:hAnsi="Times New Roman" w:cs="Times New Roman"/>
              </w:rPr>
              <w:t xml:space="preserve">в области охраны </w:t>
            </w:r>
            <w:r w:rsidRPr="00A00A47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</w:t>
            </w:r>
            <w:r w:rsidRPr="00A00A4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 w:rsidRPr="00A00A47">
              <w:rPr>
                <w:rFonts w:ascii="Times New Roman" w:hAnsi="Times New Roman" w:cs="Times New Roman"/>
              </w:rPr>
              <w:t xml:space="preserve">в области охраны </w:t>
            </w:r>
            <w:r w:rsidRPr="00A00A47"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 w:rsidRPr="00A00A47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A00A47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</w:t>
            </w:r>
            <w:r w:rsidRPr="00A00A47">
              <w:rPr>
                <w:rFonts w:ascii="Times New Roman" w:hAnsi="Times New Roman" w:cs="Times New Roman"/>
                <w:color w:val="000000"/>
              </w:rPr>
              <w:t xml:space="preserve"> в границах _____________ </w:t>
            </w:r>
            <w:r w:rsidRPr="00A00A47">
              <w:rPr>
                <w:rFonts w:ascii="Times New Roman" w:hAnsi="Times New Roman" w:cs="Times New Roman"/>
                <w:i/>
                <w:iCs/>
                <w:color w:val="000000"/>
              </w:rPr>
              <w:t>(наименование муниципального образования)</w:t>
            </w:r>
            <w:r w:rsidRPr="00A00A4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0A47" w:rsidRPr="00A00A47" w:rsidRDefault="00A00A47" w:rsidP="00EE4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0A47">
              <w:rPr>
                <w:rFonts w:ascii="Times New Roman" w:hAnsi="Times New Roman" w:cs="Times New Roman"/>
                <w:color w:val="000000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Pr="00A00A47">
              <w:rPr>
                <w:rFonts w:ascii="Times New Roman" w:hAnsi="Times New Roman" w:cs="Times New Roman"/>
              </w:rPr>
              <w:t>в области охраны и использования особо охраняемых природных территорий</w:t>
            </w:r>
            <w:r w:rsidRPr="00A00A4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00A47">
              <w:rPr>
                <w:color w:val="000000" w:themeColor="text1"/>
                <w:sz w:val="20"/>
                <w:szCs w:val="20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A00A47" w:rsidRPr="00A00A47" w:rsidTr="00EE4526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00A47">
              <w:rPr>
                <w:color w:val="000000" w:themeColor="text1"/>
                <w:sz w:val="20"/>
                <w:szCs w:val="2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A00A47" w:rsidRPr="00A00A47" w:rsidTr="00EE4526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0A47">
              <w:rPr>
                <w:color w:val="000000" w:themeColor="text1"/>
                <w:sz w:val="20"/>
                <w:szCs w:val="20"/>
              </w:rPr>
              <w:t xml:space="preserve">3. Консультирование контролируемых лиц путем </w:t>
            </w:r>
            <w:r w:rsidRPr="00A00A47">
              <w:rPr>
                <w:color w:val="000000"/>
                <w:sz w:val="20"/>
                <w:szCs w:val="20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proofErr w:type="spellStart"/>
            <w:r w:rsidRPr="00A00A47">
              <w:rPr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  <w:r w:rsidRPr="00A00A47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A00A47">
              <w:rPr>
                <w:color w:val="000000"/>
                <w:sz w:val="20"/>
                <w:szCs w:val="20"/>
              </w:rPr>
              <w:t xml:space="preserve">или должностным лицом, уполномоченным осуществлять муниципальный контроль </w:t>
            </w:r>
            <w:r w:rsidRPr="00A00A47">
              <w:rPr>
                <w:sz w:val="20"/>
                <w:szCs w:val="20"/>
              </w:rPr>
              <w:t xml:space="preserve">в области охраны </w:t>
            </w:r>
            <w:r w:rsidRPr="00A00A47">
              <w:rPr>
                <w:sz w:val="20"/>
                <w:szCs w:val="20"/>
              </w:rPr>
              <w:br/>
              <w:t xml:space="preserve">и </w:t>
            </w:r>
            <w:proofErr w:type="gramStart"/>
            <w:r w:rsidRPr="00A00A47">
              <w:rPr>
                <w:sz w:val="20"/>
                <w:szCs w:val="20"/>
              </w:rPr>
              <w:t>использования</w:t>
            </w:r>
            <w:proofErr w:type="gramEnd"/>
            <w:r w:rsidRPr="00A00A47">
              <w:rPr>
                <w:sz w:val="20"/>
                <w:szCs w:val="20"/>
              </w:rPr>
              <w:t xml:space="preserve"> особо охраняемых природных территорий</w:t>
            </w:r>
            <w:r w:rsidRPr="00A00A47">
              <w:rPr>
                <w:color w:val="000000"/>
                <w:sz w:val="20"/>
                <w:szCs w:val="2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22272F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30 дней со дня регистрации администрацией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пятого однотипного обращения контролируемых лиц и их представителей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0A47" w:rsidRPr="00A00A47" w:rsidTr="00EE4526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00A47">
              <w:rPr>
                <w:color w:val="000000" w:themeColor="text1"/>
                <w:sz w:val="20"/>
                <w:szCs w:val="20"/>
              </w:rPr>
              <w:t>4. Консультирование контролируемых лиц</w:t>
            </w:r>
            <w:r w:rsidRPr="00A00A47">
              <w:rPr>
                <w:color w:val="000000"/>
                <w:sz w:val="20"/>
                <w:szCs w:val="2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муниципального контроля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день проведения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A00A47" w:rsidRPr="00A00A47" w:rsidTr="00EE4526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Профилактический визит, в ходе которого контролируемое лицо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pStyle w:val="s1"/>
              <w:widowControl w:val="0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00A47">
              <w:rPr>
                <w:sz w:val="20"/>
                <w:szCs w:val="20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мере необходимости, но не менее 4 профилактических визитов в 1 полугодие</w:t>
            </w:r>
          </w:p>
          <w:p w:rsidR="00A00A47" w:rsidRPr="00A00A47" w:rsidRDefault="00A00A47" w:rsidP="00EE4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A47" w:rsidRPr="00A00A47" w:rsidRDefault="00A00A47" w:rsidP="00EE452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A00A47" w:rsidRPr="00A00A47" w:rsidRDefault="00A00A47" w:rsidP="00EE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</w:tbl>
    <w:p w:rsidR="00A00A47" w:rsidRPr="00A00A47" w:rsidRDefault="00A00A47" w:rsidP="00A00A4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0"/>
          <w:szCs w:val="20"/>
        </w:rPr>
      </w:pPr>
    </w:p>
    <w:p w:rsidR="00A00A47" w:rsidRPr="00A00A47" w:rsidRDefault="00A00A47" w:rsidP="00A00A4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0"/>
          <w:szCs w:val="20"/>
        </w:rPr>
      </w:pPr>
      <w:r w:rsidRPr="00A00A47">
        <w:rPr>
          <w:color w:val="22272F"/>
          <w:sz w:val="20"/>
          <w:szCs w:val="20"/>
        </w:rPr>
        <w:t>4. Показатели результативности и эффективности Программы профилактики.</w:t>
      </w:r>
    </w:p>
    <w:p w:rsidR="00A00A47" w:rsidRPr="00A00A47" w:rsidRDefault="00A00A47" w:rsidP="00A00A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00A47">
        <w:rPr>
          <w:rFonts w:ascii="Times New Roman" w:hAnsi="Times New Roman" w:cs="Times New Roman"/>
          <w:color w:val="22272F"/>
          <w:sz w:val="20"/>
          <w:szCs w:val="20"/>
        </w:rPr>
        <w:t>Показатели результативности Программы профилактики определяются в соответствии со следующей таблицей.</w:t>
      </w:r>
    </w:p>
    <w:p w:rsidR="00A00A47" w:rsidRPr="00A00A47" w:rsidRDefault="00A00A47" w:rsidP="00A00A47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Доля случаев объявления </w:t>
            </w:r>
            <w:proofErr w:type="gramStart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предостережений</w:t>
            </w:r>
            <w:proofErr w:type="gramEnd"/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случаев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(если имелись случаи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и использования особо охраняемых природных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0%</w:t>
            </w:r>
          </w:p>
        </w:tc>
      </w:tr>
      <w:tr w:rsidR="00A00A47" w:rsidRPr="00A00A47" w:rsidTr="00EE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собраний и конференций граждан, на которых</w:t>
            </w:r>
            <w:r w:rsidRPr="00A00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осуществлялось консультирование контролируемых лиц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муниципального контроля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A00A47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A00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устной форме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7" w:rsidRPr="00A00A47" w:rsidRDefault="00A00A47" w:rsidP="00EE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</w:tbl>
    <w:p w:rsidR="00A00A47" w:rsidRPr="00A00A47" w:rsidRDefault="00A00A47" w:rsidP="00A00A4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0"/>
          <w:szCs w:val="20"/>
        </w:rPr>
      </w:pPr>
    </w:p>
    <w:p w:rsidR="00A00A47" w:rsidRPr="00A00A47" w:rsidRDefault="00A00A47" w:rsidP="00A00A4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Под оценкой эффективности П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>рограммы профилактики понимается оценка изменения количества нарушений обязательных требований</w:t>
      </w:r>
      <w:r w:rsidRPr="00A00A47">
        <w:rPr>
          <w:rFonts w:ascii="Times New Roman" w:hAnsi="Times New Roman" w:cs="Times New Roman"/>
          <w:bCs/>
          <w:iCs/>
          <w:sz w:val="20"/>
          <w:szCs w:val="20"/>
        </w:rPr>
        <w:t xml:space="preserve"> по итогам проведенных профилактических мероприятий. </w:t>
      </w:r>
    </w:p>
    <w:p w:rsidR="00A00A47" w:rsidRPr="00A00A47" w:rsidRDefault="00A00A47" w:rsidP="00A00A4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Текущая (ежеквартальная) оценка результативности и эффективности П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 xml:space="preserve">рограммы профилактики осуществляется Главой муниципального образования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 xml:space="preserve">. </w:t>
      </w:r>
    </w:p>
    <w:p w:rsidR="00A00A47" w:rsidRPr="00A00A47" w:rsidRDefault="00A00A47" w:rsidP="00A00A4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Ежегодная оценка результативности и эффективности П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 xml:space="preserve">рограммы профилактики осуществляется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советом депутатов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A00A47" w:rsidRPr="00A00A47" w:rsidRDefault="00A00A47" w:rsidP="00A00A4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A00A47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A00A47">
        <w:rPr>
          <w:rFonts w:ascii="Times New Roman" w:hAnsi="Times New Roman" w:cs="Times New Roman"/>
          <w:sz w:val="20"/>
          <w:szCs w:val="20"/>
        </w:rPr>
        <w:t>Для осуществления ежегодной оценки результативности и эффективности П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 xml:space="preserve">рограммы профилактики Администрацией не позднее 1 июля 2023 года (года, следующего за отчетным) в </w:t>
      </w:r>
      <w:r w:rsidRPr="00A00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совет депутатов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00A47">
        <w:rPr>
          <w:rFonts w:ascii="Times New Roman" w:hAnsi="Times New Roman" w:cs="Times New Roman"/>
          <w:color w:val="22272F"/>
          <w:sz w:val="20"/>
          <w:szCs w:val="2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00A47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proofErr w:type="gramEnd"/>
    </w:p>
    <w:p w:rsidR="00A00A47" w:rsidRPr="00A00A47" w:rsidRDefault="00A00A47" w:rsidP="00A00A47">
      <w:pPr>
        <w:rPr>
          <w:rFonts w:ascii="Times New Roman" w:hAnsi="Times New Roman" w:cs="Times New Roman"/>
          <w:sz w:val="20"/>
          <w:szCs w:val="20"/>
        </w:rPr>
      </w:pPr>
    </w:p>
    <w:p w:rsid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A00A47" w:rsidRPr="00A00A47" w:rsidRDefault="00A00A47" w:rsidP="00A00A47">
      <w:pPr>
        <w:pStyle w:val="1"/>
        <w:rPr>
          <w:b/>
          <w:sz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sz w:val="20"/>
          <w:szCs w:val="20"/>
          <w:u w:val="single"/>
        </w:rPr>
      </w:pPr>
      <w:r w:rsidRPr="00A00A47">
        <w:rPr>
          <w:rFonts w:ascii="Times New Roman" w:hAnsi="Times New Roman" w:cs="Times New Roman"/>
          <w:sz w:val="20"/>
          <w:szCs w:val="20"/>
        </w:rPr>
        <w:t>от  12 ноября 2021 года    № 34</w:t>
      </w:r>
    </w:p>
    <w:p w:rsidR="00A00A47" w:rsidRPr="00A00A47" w:rsidRDefault="00A00A47" w:rsidP="00A00A47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3"/>
        <w:spacing w:after="0"/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Об основных направлениях бюджетной и налоговой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 </w:t>
      </w:r>
    </w:p>
    <w:p w:rsidR="00A00A47" w:rsidRPr="00A00A47" w:rsidRDefault="00A00A47" w:rsidP="00A00A47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В соответствии со статьей 184.2 Бюджетного кодекса Российской Федерации, </w:t>
      </w:r>
      <w:hyperlink r:id="rId9" w:history="1">
        <w:r w:rsidRPr="00A00A47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A00A47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28.12.2011 № 33 «Об утверждении Положения о бюджетном процессе 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 (в редакции решения от 9 ноября 2018г. № 26)</w:t>
      </w:r>
    </w:p>
    <w:p w:rsidR="00A00A47" w:rsidRPr="00A00A47" w:rsidRDefault="00A00A47" w:rsidP="00A00A47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A00A4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A00A47" w:rsidRPr="00A00A47" w:rsidRDefault="00A00A47" w:rsidP="00A00A47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A00A47" w:rsidRPr="00A00A47" w:rsidRDefault="00A00A47" w:rsidP="00A00A47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A00A47">
        <w:rPr>
          <w:b w:val="0"/>
          <w:sz w:val="20"/>
          <w:szCs w:val="20"/>
        </w:rPr>
        <w:t xml:space="preserve">1.Утвердить прилагаемые основные направления бюджетной и налоговой политики </w:t>
      </w:r>
      <w:proofErr w:type="spellStart"/>
      <w:r w:rsidRPr="00A00A47">
        <w:rPr>
          <w:b w:val="0"/>
          <w:sz w:val="20"/>
          <w:szCs w:val="20"/>
        </w:rPr>
        <w:t>Барсуковского</w:t>
      </w:r>
      <w:proofErr w:type="spellEnd"/>
      <w:r w:rsidRPr="00A00A4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A00A47">
        <w:rPr>
          <w:b w:val="0"/>
          <w:sz w:val="20"/>
          <w:szCs w:val="20"/>
        </w:rPr>
        <w:t>Монастырщинского</w:t>
      </w:r>
      <w:proofErr w:type="spellEnd"/>
      <w:r w:rsidRPr="00A00A47">
        <w:rPr>
          <w:b w:val="0"/>
          <w:sz w:val="20"/>
          <w:szCs w:val="20"/>
        </w:rPr>
        <w:t xml:space="preserve"> района Смоленской области на  2022 год и на плановый период 2023 и 2024 годов.</w:t>
      </w:r>
    </w:p>
    <w:p w:rsidR="00A00A47" w:rsidRPr="00A00A47" w:rsidRDefault="00A00A47" w:rsidP="00A00A47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A00A47">
        <w:rPr>
          <w:b w:val="0"/>
          <w:sz w:val="20"/>
          <w:szCs w:val="20"/>
        </w:rPr>
        <w:t xml:space="preserve">2. </w:t>
      </w:r>
      <w:proofErr w:type="gramStart"/>
      <w:r w:rsidRPr="00A00A47">
        <w:rPr>
          <w:b w:val="0"/>
          <w:sz w:val="20"/>
          <w:szCs w:val="20"/>
        </w:rPr>
        <w:t>Разместить</w:t>
      </w:r>
      <w:proofErr w:type="gramEnd"/>
      <w:r w:rsidRPr="00A00A47">
        <w:rPr>
          <w:b w:val="0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A00A47">
        <w:rPr>
          <w:b w:val="0"/>
          <w:sz w:val="20"/>
          <w:szCs w:val="20"/>
        </w:rPr>
        <w:t>Барсуковского</w:t>
      </w:r>
      <w:proofErr w:type="spellEnd"/>
      <w:r w:rsidRPr="00A00A4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A00A47">
        <w:rPr>
          <w:b w:val="0"/>
          <w:sz w:val="20"/>
          <w:szCs w:val="20"/>
        </w:rPr>
        <w:t>Монастырщинского</w:t>
      </w:r>
      <w:proofErr w:type="spellEnd"/>
      <w:r w:rsidRPr="00A00A47">
        <w:rPr>
          <w:b w:val="0"/>
          <w:sz w:val="20"/>
          <w:szCs w:val="20"/>
        </w:rPr>
        <w:t xml:space="preserve"> района Смоленской области. </w:t>
      </w:r>
    </w:p>
    <w:p w:rsidR="00A00A47" w:rsidRPr="00A00A47" w:rsidRDefault="00A00A47" w:rsidP="00A00A4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01.01.2022 года.</w:t>
      </w:r>
    </w:p>
    <w:p w:rsidR="00A00A47" w:rsidRPr="00A00A47" w:rsidRDefault="00A00A47" w:rsidP="00A00A4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00A47" w:rsidRPr="00A00A47" w:rsidTr="00EE4526">
        <w:tc>
          <w:tcPr>
            <w:tcW w:w="5387" w:type="dxa"/>
          </w:tcPr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A00A47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A00A47" w:rsidRPr="00A00A47" w:rsidRDefault="00A00A47" w:rsidP="00A00A47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                                                   </w:t>
            </w:r>
          </w:p>
        </w:tc>
        <w:tc>
          <w:tcPr>
            <w:tcW w:w="4536" w:type="dxa"/>
          </w:tcPr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A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Т.В. Попкова</w:t>
            </w:r>
          </w:p>
        </w:tc>
      </w:tr>
    </w:tbl>
    <w:p w:rsidR="00A00A47" w:rsidRDefault="00A00A47" w:rsidP="00A00A47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от 12 ноября 2021 года № 34</w:t>
      </w:r>
    </w:p>
    <w:p w:rsidR="00A00A47" w:rsidRPr="00A00A47" w:rsidRDefault="00A00A47" w:rsidP="00A00A47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ОСНОВНЫЕ НАПРАВЛЕНИЯ</w:t>
      </w: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бюджетной и налоговой политики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района Смоленской области</w:t>
      </w: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на 2022 год и на плановый период 2023 и 2024 годов</w:t>
      </w: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0A47" w:rsidRPr="00A00A47" w:rsidRDefault="00A00A47" w:rsidP="00A00A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A00A47">
        <w:rPr>
          <w:rFonts w:ascii="Times New Roman" w:hAnsi="Times New Roman" w:cs="Times New Roman"/>
          <w:b/>
          <w:color w:val="000000"/>
          <w:lang w:val="en-US"/>
        </w:rPr>
        <w:t>I</w:t>
      </w:r>
      <w:r w:rsidRPr="00A00A47">
        <w:rPr>
          <w:rFonts w:ascii="Times New Roman" w:hAnsi="Times New Roman" w:cs="Times New Roman"/>
          <w:b/>
          <w:color w:val="000000"/>
        </w:rPr>
        <w:t>. Общие положения</w:t>
      </w:r>
    </w:p>
    <w:p w:rsidR="00A00A47" w:rsidRPr="00A00A47" w:rsidRDefault="00A00A47" w:rsidP="00A00A47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плановый период 2023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и 2024 годов.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При подготовке основных направлений бюджетной и налоговой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национальных </w:t>
      </w:r>
      <w:proofErr w:type="gramStart"/>
      <w:r w:rsidRPr="00A00A47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развития Российской Федерации на период до 2030», Послания Президента Российской Федерации Федеральному Собранию Российской Федерации от 15 января 2020 года.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sz w:val="20"/>
          <w:szCs w:val="20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A00A47">
        <w:rPr>
          <w:rFonts w:ascii="Times New Roman" w:hAnsi="Times New Roman" w:cs="Times New Roman"/>
          <w:b/>
          <w:color w:val="000000"/>
          <w:lang w:val="en-US"/>
        </w:rPr>
        <w:t>II</w:t>
      </w:r>
      <w:r w:rsidRPr="00A00A47">
        <w:rPr>
          <w:rFonts w:ascii="Times New Roman" w:hAnsi="Times New Roman" w:cs="Times New Roman"/>
          <w:b/>
          <w:color w:val="000000"/>
        </w:rPr>
        <w:t xml:space="preserve">. Основные задачи бюджетной и налоговой политики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</w:rPr>
        <w:t xml:space="preserve"> района Смоленской области</w:t>
      </w:r>
    </w:p>
    <w:p w:rsidR="00A00A47" w:rsidRPr="00A00A47" w:rsidRDefault="00A00A47" w:rsidP="00A00A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A00A47" w:rsidRPr="00A00A47" w:rsidRDefault="00A00A47" w:rsidP="00A00A4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 xml:space="preserve">В сложившихся экономических условиях основными задачами бюджетной и налоговой политики </w:t>
      </w:r>
      <w:proofErr w:type="spellStart"/>
      <w:r w:rsidRPr="00A00A47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/>
        </w:rPr>
        <w:t xml:space="preserve"> района Смоленской области на 2022-2024 годы являются: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1. Сохранение устойчивости бюджетной системы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sz w:val="20"/>
          <w:szCs w:val="20"/>
        </w:rPr>
        <w:t xml:space="preserve"> и обеспечение долгосрочной сбалансированности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3. Укрепление доходной базы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A00A47">
          <w:rPr>
            <w:rFonts w:ascii="Times New Roman" w:hAnsi="Times New Roman" w:cs="Times New Roman"/>
            <w:color w:val="000000"/>
            <w:sz w:val="20"/>
            <w:szCs w:val="20"/>
          </w:rPr>
          <w:t>Указе</w:t>
        </w:r>
      </w:hyperlink>
      <w:r w:rsidRPr="00A00A47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5. Сохранение социальной направленности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7. Открытость и прозрачность управления общественными финансами.</w:t>
      </w:r>
    </w:p>
    <w:p w:rsidR="00A00A47" w:rsidRPr="00A00A47" w:rsidRDefault="00A00A47" w:rsidP="00A0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af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A00A47">
        <w:rPr>
          <w:rFonts w:ascii="Times New Roman" w:hAnsi="Times New Roman"/>
          <w:b/>
          <w:color w:val="000000"/>
          <w:sz w:val="20"/>
          <w:szCs w:val="20"/>
        </w:rPr>
        <w:t>II</w:t>
      </w:r>
      <w:r w:rsidRPr="00A00A47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A00A47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A00A47">
        <w:rPr>
          <w:rFonts w:ascii="Times New Roman" w:hAnsi="Times New Roman"/>
          <w:b/>
          <w:sz w:val="20"/>
          <w:szCs w:val="20"/>
        </w:rPr>
        <w:t>Основные направления налоговой политики</w:t>
      </w:r>
    </w:p>
    <w:p w:rsidR="00A00A47" w:rsidRPr="00A00A47" w:rsidRDefault="00A00A47" w:rsidP="00A00A47">
      <w:pPr>
        <w:pStyle w:val="af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Основными целями налоговой политики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на 2022 год и на плановый период 2023 и 2024 годов является с одной стороны сохранение условий для поддержания устойчивого роста экономики </w:t>
      </w:r>
      <w:proofErr w:type="spellStart"/>
      <w:r w:rsidRPr="00A00A47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proofErr w:type="gram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налоговой политики </w:t>
      </w:r>
      <w:proofErr w:type="spellStart"/>
      <w:r w:rsidRPr="00A00A47">
        <w:rPr>
          <w:rFonts w:ascii="Times New Roman" w:eastAsia="Calibri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на 2022 – 2024 годы будут являться: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1. Мобилизация доходов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В целях мобилизации доходов в бюджет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sz w:val="20"/>
          <w:szCs w:val="20"/>
        </w:rPr>
        <w:t xml:space="preserve"> планируется проведение следующих мероприятий: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- продолжение работы, направленной на повышение объемов поступлений в бюджет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A00A47">
        <w:rPr>
          <w:rFonts w:ascii="Times New Roman" w:hAnsi="Times New Roman" w:cs="Times New Roman"/>
          <w:sz w:val="20"/>
          <w:szCs w:val="20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2. Совершенствование налогового администрирования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следует продолжить работу: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- по повышению ответственности администраторов доходов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</w:t>
      </w:r>
      <w:proofErr w:type="gramStart"/>
      <w:r w:rsidRPr="00A00A47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поступлением платежей, в целях увеличения собираемости налогов и сборов, поступающих в бюджет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сокращения недоимки;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по проведению органами местного самоуправления муниципального образования «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 xml:space="preserve">3. Оценка налоговых расходов </w:t>
      </w:r>
      <w:proofErr w:type="spellStart"/>
      <w:r w:rsidRPr="00A00A47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A00A47" w:rsidRPr="00A00A47" w:rsidRDefault="00A00A47" w:rsidP="00A00A4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Информация о суммах налоговых льгот (налоговых расходов)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</w:t>
      </w:r>
    </w:p>
    <w:p w:rsidR="00A00A47" w:rsidRPr="00A00A47" w:rsidRDefault="00A00A47" w:rsidP="00A00A4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ind w:firstLine="709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A00A47" w:rsidRPr="00A00A47" w:rsidTr="00EE4526">
        <w:tc>
          <w:tcPr>
            <w:tcW w:w="1736" w:type="dxa"/>
            <w:vMerge w:val="restart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737" w:type="dxa"/>
            <w:vMerge w:val="restart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2020 год (факт)</w:t>
            </w:r>
          </w:p>
        </w:tc>
        <w:tc>
          <w:tcPr>
            <w:tcW w:w="1737" w:type="dxa"/>
            <w:vMerge w:val="restart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2021год (оценка)</w:t>
            </w:r>
          </w:p>
        </w:tc>
        <w:tc>
          <w:tcPr>
            <w:tcW w:w="5211" w:type="dxa"/>
            <w:gridSpan w:val="3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A00A47" w:rsidRPr="00A00A47" w:rsidTr="00EE4526">
        <w:tc>
          <w:tcPr>
            <w:tcW w:w="1736" w:type="dxa"/>
            <w:vMerge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проводимой в соответствии с распоряжением Администрации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29.06.2020 № 32 «Об утверждении порядка оценки налоговых расходов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  <w:proofErr w:type="gramEnd"/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A00A47">
        <w:rPr>
          <w:rFonts w:ascii="Times New Roman" w:hAnsi="Times New Roman" w:cs="Times New Roman"/>
          <w:b/>
          <w:color w:val="000000"/>
        </w:rPr>
        <w:t>I</w:t>
      </w:r>
      <w:r w:rsidRPr="00A00A47">
        <w:rPr>
          <w:rFonts w:ascii="Times New Roman" w:hAnsi="Times New Roman" w:cs="Times New Roman"/>
          <w:b/>
          <w:color w:val="000000"/>
          <w:lang w:val="en-US"/>
        </w:rPr>
        <w:t>V</w:t>
      </w:r>
      <w:r w:rsidRPr="00A00A47">
        <w:rPr>
          <w:rFonts w:ascii="Times New Roman" w:hAnsi="Times New Roman" w:cs="Times New Roman"/>
          <w:b/>
          <w:color w:val="000000"/>
        </w:rPr>
        <w:t>. Основные направления бюджетной политики</w:t>
      </w:r>
    </w:p>
    <w:p w:rsidR="00A00A47" w:rsidRPr="00A00A47" w:rsidRDefault="00A00A47" w:rsidP="00A00A4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бюджетной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A00A47">
        <w:rPr>
          <w:rFonts w:ascii="Times New Roman" w:hAnsi="Times New Roman" w:cs="Times New Roman"/>
        </w:rPr>
        <w:t>размера оплаты труда</w:t>
      </w:r>
      <w:proofErr w:type="gramEnd"/>
      <w:r w:rsidRPr="00A00A47">
        <w:rPr>
          <w:rFonts w:ascii="Times New Roman" w:hAnsi="Times New Roman" w:cs="Times New Roman"/>
        </w:rPr>
        <w:t>, устанавливаемого на федеральном уровне;</w:t>
      </w: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повышение реалистичности и минимизация рисков несбалансированности бюджета;</w:t>
      </w: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недопущение принятия новых расходных обязательств, не обеспеченных источниками финансирования;</w:t>
      </w:r>
    </w:p>
    <w:p w:rsidR="00A00A47" w:rsidRPr="00A00A47" w:rsidRDefault="00A00A47" w:rsidP="00A00A4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размещение основных положений решения о бюджете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формате «Бюджет для граждан» в социальных сетях.</w:t>
      </w:r>
    </w:p>
    <w:p w:rsidR="00C2013A" w:rsidRPr="00A00A47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АДМИНИСТРАЦИЯ 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A00A47" w:rsidRPr="00A00A47" w:rsidRDefault="00A00A47" w:rsidP="00A00A47">
      <w:pPr>
        <w:pStyle w:val="1"/>
        <w:rPr>
          <w:b/>
          <w:sz w:val="20"/>
        </w:rPr>
      </w:pP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00A47" w:rsidRPr="00A00A47" w:rsidRDefault="00A00A47" w:rsidP="00A0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rPr>
          <w:rFonts w:ascii="Times New Roman" w:hAnsi="Times New Roman" w:cs="Times New Roman"/>
          <w:sz w:val="20"/>
          <w:szCs w:val="20"/>
          <w:u w:val="single"/>
        </w:rPr>
      </w:pPr>
      <w:r w:rsidRPr="00A00A47">
        <w:rPr>
          <w:rFonts w:ascii="Times New Roman" w:hAnsi="Times New Roman" w:cs="Times New Roman"/>
          <w:sz w:val="20"/>
          <w:szCs w:val="20"/>
        </w:rPr>
        <w:t>от  12 ноября 2021 года    № 34</w:t>
      </w:r>
    </w:p>
    <w:p w:rsidR="00A00A47" w:rsidRPr="00A00A47" w:rsidRDefault="00A00A47" w:rsidP="00A00A47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3"/>
        <w:spacing w:after="0"/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Об основных направлениях бюджетной и налоговой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 </w:t>
      </w:r>
    </w:p>
    <w:p w:rsidR="00A00A47" w:rsidRPr="00A00A47" w:rsidRDefault="00A00A47" w:rsidP="00A00A47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В соответствии со статьей 184.2 Бюджетного кодекса Российской Федерации, </w:t>
      </w:r>
      <w:hyperlink r:id="rId11" w:history="1">
        <w:r w:rsidRPr="00A00A47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A00A47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28.12.2011 № 33 «Об утверждении Положения о бюджетном процессе 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 (в редакции решения от 9 ноября 2018г. № 26)</w:t>
      </w:r>
    </w:p>
    <w:p w:rsidR="00A00A47" w:rsidRPr="00A00A47" w:rsidRDefault="00A00A47" w:rsidP="00A00A47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A00A4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A00A47" w:rsidRPr="00A00A47" w:rsidRDefault="00A00A47" w:rsidP="00A00A47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A00A47" w:rsidRPr="00A00A47" w:rsidRDefault="00A00A47" w:rsidP="00A00A47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A00A47">
        <w:rPr>
          <w:b w:val="0"/>
          <w:sz w:val="20"/>
          <w:szCs w:val="20"/>
        </w:rPr>
        <w:t xml:space="preserve">1.Утвердить прилагаемые основные направления бюджетной и налоговой политики </w:t>
      </w:r>
      <w:proofErr w:type="spellStart"/>
      <w:r w:rsidRPr="00A00A47">
        <w:rPr>
          <w:b w:val="0"/>
          <w:sz w:val="20"/>
          <w:szCs w:val="20"/>
        </w:rPr>
        <w:t>Барсуковского</w:t>
      </w:r>
      <w:proofErr w:type="spellEnd"/>
      <w:r w:rsidRPr="00A00A4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A00A47">
        <w:rPr>
          <w:b w:val="0"/>
          <w:sz w:val="20"/>
          <w:szCs w:val="20"/>
        </w:rPr>
        <w:t>Монастырщинского</w:t>
      </w:r>
      <w:proofErr w:type="spellEnd"/>
      <w:r w:rsidRPr="00A00A47">
        <w:rPr>
          <w:b w:val="0"/>
          <w:sz w:val="20"/>
          <w:szCs w:val="20"/>
        </w:rPr>
        <w:t xml:space="preserve"> района Смоленской области на  2022 год и на плановый период 2023 и 2024 годов.</w:t>
      </w:r>
    </w:p>
    <w:p w:rsidR="00A00A47" w:rsidRPr="00A00A47" w:rsidRDefault="00A00A47" w:rsidP="00A00A47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A00A47">
        <w:rPr>
          <w:b w:val="0"/>
          <w:sz w:val="20"/>
          <w:szCs w:val="20"/>
        </w:rPr>
        <w:t xml:space="preserve">2. </w:t>
      </w:r>
      <w:proofErr w:type="gramStart"/>
      <w:r w:rsidRPr="00A00A47">
        <w:rPr>
          <w:b w:val="0"/>
          <w:sz w:val="20"/>
          <w:szCs w:val="20"/>
        </w:rPr>
        <w:t>Разместить</w:t>
      </w:r>
      <w:proofErr w:type="gramEnd"/>
      <w:r w:rsidRPr="00A00A47">
        <w:rPr>
          <w:b w:val="0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A00A47">
        <w:rPr>
          <w:b w:val="0"/>
          <w:sz w:val="20"/>
          <w:szCs w:val="20"/>
        </w:rPr>
        <w:t>Барсуковского</w:t>
      </w:r>
      <w:proofErr w:type="spellEnd"/>
      <w:r w:rsidRPr="00A00A4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A00A47">
        <w:rPr>
          <w:b w:val="0"/>
          <w:sz w:val="20"/>
          <w:szCs w:val="20"/>
        </w:rPr>
        <w:t>Монастырщинского</w:t>
      </w:r>
      <w:proofErr w:type="spellEnd"/>
      <w:r w:rsidRPr="00A00A47">
        <w:rPr>
          <w:b w:val="0"/>
          <w:sz w:val="20"/>
          <w:szCs w:val="20"/>
        </w:rPr>
        <w:t xml:space="preserve"> района Смоленской области. </w:t>
      </w:r>
    </w:p>
    <w:p w:rsidR="00A00A47" w:rsidRPr="00A00A47" w:rsidRDefault="00A00A47" w:rsidP="00A00A4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01.01.2022 года.</w:t>
      </w:r>
    </w:p>
    <w:p w:rsidR="00A00A47" w:rsidRPr="00A00A47" w:rsidRDefault="00A00A47" w:rsidP="00A00A4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00A47" w:rsidRPr="00A00A47" w:rsidTr="00EE4526">
        <w:tc>
          <w:tcPr>
            <w:tcW w:w="5387" w:type="dxa"/>
          </w:tcPr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                                                   </w:t>
            </w:r>
          </w:p>
        </w:tc>
        <w:tc>
          <w:tcPr>
            <w:tcW w:w="4536" w:type="dxa"/>
          </w:tcPr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A47" w:rsidRPr="00A00A47" w:rsidRDefault="00A00A47" w:rsidP="00EE4526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A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Т.В. Попкова</w:t>
            </w:r>
          </w:p>
        </w:tc>
      </w:tr>
    </w:tbl>
    <w:p w:rsidR="00A00A47" w:rsidRDefault="00A00A47" w:rsidP="00A00A47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</w:p>
    <w:p w:rsidR="00A00A47" w:rsidRPr="00A00A47" w:rsidRDefault="00A00A47" w:rsidP="00A00A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от 12 ноября 2021 года № 34</w:t>
      </w:r>
    </w:p>
    <w:p w:rsidR="00A00A47" w:rsidRPr="00A00A47" w:rsidRDefault="00A00A47" w:rsidP="00A00A47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ОСНОВНЫЕ НАПРАВЛЕНИЯ</w:t>
      </w: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бюджетной и налоговой политики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района Смоленской области</w:t>
      </w: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A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2022 год и на плановый период 2023 и 2024 годов</w:t>
      </w:r>
    </w:p>
    <w:p w:rsidR="00A00A47" w:rsidRPr="00A00A47" w:rsidRDefault="00A00A47" w:rsidP="00A00A4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0A47" w:rsidRPr="00A00A47" w:rsidRDefault="00A00A47" w:rsidP="00A00A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A00A47">
        <w:rPr>
          <w:rFonts w:ascii="Times New Roman" w:hAnsi="Times New Roman" w:cs="Times New Roman"/>
          <w:b/>
          <w:color w:val="000000"/>
          <w:lang w:val="en-US"/>
        </w:rPr>
        <w:t>I</w:t>
      </w:r>
      <w:r w:rsidRPr="00A00A47">
        <w:rPr>
          <w:rFonts w:ascii="Times New Roman" w:hAnsi="Times New Roman" w:cs="Times New Roman"/>
          <w:b/>
          <w:color w:val="000000"/>
        </w:rPr>
        <w:t>. Общие положения</w:t>
      </w:r>
    </w:p>
    <w:p w:rsidR="00A00A47" w:rsidRPr="00A00A47" w:rsidRDefault="00A00A47" w:rsidP="00A00A47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плановый период 2023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и 2024 годов.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При подготовке основных направлений бюджетной и налоговой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национальных </w:t>
      </w:r>
      <w:proofErr w:type="gramStart"/>
      <w:r w:rsidRPr="00A00A47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развития Российской Федерации на период до 2030», Послания Президента Российской Федерации Федеральному Собранию Российской Федерации от 15 января 2020 года.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sz w:val="20"/>
          <w:szCs w:val="20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A00A47">
        <w:rPr>
          <w:rFonts w:ascii="Times New Roman" w:hAnsi="Times New Roman" w:cs="Times New Roman"/>
          <w:b/>
          <w:color w:val="000000"/>
          <w:lang w:val="en-US"/>
        </w:rPr>
        <w:t>II</w:t>
      </w:r>
      <w:r w:rsidRPr="00A00A47">
        <w:rPr>
          <w:rFonts w:ascii="Times New Roman" w:hAnsi="Times New Roman" w:cs="Times New Roman"/>
          <w:b/>
          <w:color w:val="000000"/>
        </w:rPr>
        <w:t xml:space="preserve">. Основные задачи бюджетной и налоговой политики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bCs/>
          <w:color w:val="00000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bCs/>
          <w:color w:val="000000"/>
        </w:rPr>
        <w:t xml:space="preserve"> района Смоленской области</w:t>
      </w:r>
    </w:p>
    <w:p w:rsidR="00A00A47" w:rsidRPr="00A00A47" w:rsidRDefault="00A00A47" w:rsidP="00A00A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A00A47" w:rsidRPr="00A00A47" w:rsidRDefault="00A00A47" w:rsidP="00A00A4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A00A47">
        <w:rPr>
          <w:rFonts w:ascii="Times New Roman" w:hAnsi="Times New Roman" w:cs="Times New Roman"/>
          <w:color w:val="000000"/>
        </w:rPr>
        <w:t xml:space="preserve">В сложившихся экономических условиях основными задачами бюджетной и налоговой политики </w:t>
      </w:r>
      <w:proofErr w:type="spellStart"/>
      <w:r w:rsidRPr="00A00A47">
        <w:rPr>
          <w:rFonts w:ascii="Times New Roman" w:hAnsi="Times New Roman" w:cs="Times New Roman"/>
          <w:color w:val="000000"/>
        </w:rPr>
        <w:lastRenderedPageBreak/>
        <w:t>Барсуковского</w:t>
      </w:r>
      <w:proofErr w:type="spellEnd"/>
      <w:r w:rsidRPr="00A00A47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/>
        </w:rPr>
        <w:t xml:space="preserve"> района Смоленской области на 2022-2024 годы являются: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1. Сохранение устойчивости бюджетной системы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sz w:val="20"/>
          <w:szCs w:val="20"/>
        </w:rPr>
        <w:t xml:space="preserve"> и обеспечение долгосрочной сбалансированности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3. Укрепление доходной базы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2" w:history="1">
        <w:r w:rsidRPr="00A00A47">
          <w:rPr>
            <w:rFonts w:ascii="Times New Roman" w:hAnsi="Times New Roman" w:cs="Times New Roman"/>
            <w:color w:val="000000"/>
            <w:sz w:val="20"/>
            <w:szCs w:val="20"/>
          </w:rPr>
          <w:t>Указе</w:t>
        </w:r>
      </w:hyperlink>
      <w:r w:rsidRPr="00A00A47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5. Сохранение социальной направленности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7. Открытость и прозрачность управления общественными финансами.</w:t>
      </w:r>
    </w:p>
    <w:p w:rsidR="00A00A47" w:rsidRPr="00A00A47" w:rsidRDefault="00A00A47" w:rsidP="00A0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af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A00A47">
        <w:rPr>
          <w:rFonts w:ascii="Times New Roman" w:hAnsi="Times New Roman"/>
          <w:b/>
          <w:color w:val="000000"/>
          <w:sz w:val="20"/>
          <w:szCs w:val="20"/>
        </w:rPr>
        <w:t>II</w:t>
      </w:r>
      <w:r w:rsidRPr="00A00A47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A00A47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A00A47">
        <w:rPr>
          <w:rFonts w:ascii="Times New Roman" w:hAnsi="Times New Roman"/>
          <w:b/>
          <w:sz w:val="20"/>
          <w:szCs w:val="20"/>
        </w:rPr>
        <w:t>Основные направления налоговой политики</w:t>
      </w:r>
    </w:p>
    <w:p w:rsidR="00A00A47" w:rsidRPr="00A00A47" w:rsidRDefault="00A00A47" w:rsidP="00A00A47">
      <w:pPr>
        <w:pStyle w:val="af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Основными целями налоговой политики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на 2022 год и на плановый период 2023 и 2024 годов является с одной стороны сохранение условий для поддержания устойчивого роста экономики </w:t>
      </w:r>
      <w:proofErr w:type="spellStart"/>
      <w:r w:rsidRPr="00A00A47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proofErr w:type="gram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налоговой политики </w:t>
      </w:r>
      <w:proofErr w:type="spellStart"/>
      <w:r w:rsidRPr="00A00A47">
        <w:rPr>
          <w:rFonts w:ascii="Times New Roman" w:eastAsia="Calibri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на 2022 – 2024 годы будут являться: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1. Мобилизация доходов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В целях мобилизации доходов в бюджет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hAnsi="Times New Roman" w:cs="Times New Roman"/>
          <w:sz w:val="20"/>
          <w:szCs w:val="20"/>
        </w:rPr>
        <w:t xml:space="preserve"> планируется проведение следующих мероприятий: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- продолжение работы, направленной на повышение объемов поступлений в бюджет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A00A47">
        <w:rPr>
          <w:rFonts w:ascii="Times New Roman" w:hAnsi="Times New Roman" w:cs="Times New Roman"/>
          <w:sz w:val="20"/>
          <w:szCs w:val="20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>2. Совершенствование налогового администрирования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следует продолжить работу: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- по повышению ответственности администраторов доходов бюджета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</w:t>
      </w:r>
      <w:proofErr w:type="gramStart"/>
      <w:r w:rsidRPr="00A00A47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поступлением платежей, в целях увеличения собираемости налогов и сборов, поступающих в бюджет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сокращения недоимки;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по проведению органами местного самоуправления муниципального образования «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47">
        <w:rPr>
          <w:rFonts w:ascii="Times New Roman" w:hAnsi="Times New Roman" w:cs="Times New Roman"/>
          <w:b/>
          <w:sz w:val="20"/>
          <w:szCs w:val="20"/>
        </w:rPr>
        <w:t xml:space="preserve">3. Оценка налоговых расходов </w:t>
      </w:r>
      <w:proofErr w:type="spellStart"/>
      <w:r w:rsidRPr="00A00A47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A00A47" w:rsidRPr="00A00A47" w:rsidRDefault="00A00A47" w:rsidP="00A00A4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lastRenderedPageBreak/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A00A47" w:rsidRPr="00A00A47" w:rsidRDefault="00A00A47" w:rsidP="00A00A4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Информация о суммах налоговых льгот (налоговых расходов)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</w:t>
      </w:r>
    </w:p>
    <w:p w:rsidR="00A00A47" w:rsidRPr="00A00A47" w:rsidRDefault="00A00A47" w:rsidP="00A00A4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ind w:firstLine="709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  <w:r w:rsidRPr="00A00A47"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A00A47" w:rsidRPr="00A00A47" w:rsidTr="00EE4526">
        <w:tc>
          <w:tcPr>
            <w:tcW w:w="1736" w:type="dxa"/>
            <w:vMerge w:val="restart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737" w:type="dxa"/>
            <w:vMerge w:val="restart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2020 год (факт)</w:t>
            </w:r>
          </w:p>
        </w:tc>
        <w:tc>
          <w:tcPr>
            <w:tcW w:w="1737" w:type="dxa"/>
            <w:vMerge w:val="restart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2021год (оценка)</w:t>
            </w:r>
          </w:p>
        </w:tc>
        <w:tc>
          <w:tcPr>
            <w:tcW w:w="5211" w:type="dxa"/>
            <w:gridSpan w:val="3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A00A47" w:rsidRPr="00A00A47" w:rsidTr="00EE4526">
        <w:tc>
          <w:tcPr>
            <w:tcW w:w="1736" w:type="dxa"/>
            <w:vMerge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A00A47" w:rsidRPr="00A00A47" w:rsidTr="00EE4526">
        <w:tc>
          <w:tcPr>
            <w:tcW w:w="1736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A00A47" w:rsidRPr="00A00A47" w:rsidRDefault="00A00A47" w:rsidP="00EE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проводимой в соответствии с распоряжением Администрации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29.06.2020 № 32 «Об утверждении порядка оценки налоговых расходов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  <w:proofErr w:type="gramEnd"/>
    </w:p>
    <w:p w:rsidR="00A00A47" w:rsidRPr="00A00A47" w:rsidRDefault="00A00A47" w:rsidP="00A00A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A47" w:rsidRPr="00A00A47" w:rsidRDefault="00A00A47" w:rsidP="00A00A4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A00A47">
        <w:rPr>
          <w:rFonts w:ascii="Times New Roman" w:hAnsi="Times New Roman" w:cs="Times New Roman"/>
          <w:b/>
          <w:color w:val="000000"/>
        </w:rPr>
        <w:t>I</w:t>
      </w:r>
      <w:r w:rsidRPr="00A00A47">
        <w:rPr>
          <w:rFonts w:ascii="Times New Roman" w:hAnsi="Times New Roman" w:cs="Times New Roman"/>
          <w:b/>
          <w:color w:val="000000"/>
          <w:lang w:val="en-US"/>
        </w:rPr>
        <w:t>V</w:t>
      </w:r>
      <w:r w:rsidRPr="00A00A47">
        <w:rPr>
          <w:rFonts w:ascii="Times New Roman" w:hAnsi="Times New Roman" w:cs="Times New Roman"/>
          <w:b/>
          <w:color w:val="000000"/>
        </w:rPr>
        <w:t>. Основные направления бюджетной политики</w:t>
      </w:r>
    </w:p>
    <w:p w:rsidR="00A00A47" w:rsidRPr="00A00A47" w:rsidRDefault="00A00A47" w:rsidP="00A00A4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бюджетной политики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A00A47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A00A47" w:rsidRPr="00A00A47" w:rsidRDefault="00A00A47" w:rsidP="00A00A4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A00A47" w:rsidRPr="00A00A47" w:rsidRDefault="00A00A47" w:rsidP="00A00A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0A47">
        <w:rPr>
          <w:rFonts w:ascii="Times New Roman" w:hAnsi="Times New Roman" w:cs="Times New Roman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A00A47">
        <w:rPr>
          <w:rFonts w:ascii="Times New Roman" w:hAnsi="Times New Roman" w:cs="Times New Roman"/>
        </w:rPr>
        <w:t>размера оплаты труда</w:t>
      </w:r>
      <w:proofErr w:type="gramEnd"/>
      <w:r w:rsidRPr="00A00A47">
        <w:rPr>
          <w:rFonts w:ascii="Times New Roman" w:hAnsi="Times New Roman" w:cs="Times New Roman"/>
        </w:rPr>
        <w:t>, устанавливаемого на федеральном уровне;</w:t>
      </w: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повышение реалистичности и минимизация рисков несбалансированности бюджета;</w:t>
      </w:r>
    </w:p>
    <w:p w:rsidR="00A00A47" w:rsidRPr="00A00A47" w:rsidRDefault="00A00A47" w:rsidP="00A00A47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0A47">
        <w:rPr>
          <w:rFonts w:ascii="Times New Roman" w:hAnsi="Times New Roman" w:cs="Times New Roman"/>
          <w:sz w:val="20"/>
          <w:szCs w:val="20"/>
        </w:rPr>
        <w:t>- недопущение принятия новых расходных обязательств, не обеспеченных источниками финансирования;</w:t>
      </w:r>
    </w:p>
    <w:p w:rsidR="00A00A47" w:rsidRPr="00A00A47" w:rsidRDefault="00A00A47" w:rsidP="00A00A4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A47">
        <w:rPr>
          <w:rFonts w:ascii="Times New Roman" w:hAnsi="Times New Roman" w:cs="Times New Roman"/>
          <w:sz w:val="20"/>
          <w:szCs w:val="20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размещение основных положений решения о бюджете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A00A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00A4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00A47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формате «Бюджет для граждан» в социальных сетях.</w:t>
      </w:r>
    </w:p>
    <w:p w:rsidR="00A00A47" w:rsidRPr="00A00A47" w:rsidRDefault="00A00A47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00A47" w:rsidRDefault="00A00A47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3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A00A47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A7" w:rsidRDefault="00E55EA7" w:rsidP="00157731">
      <w:r>
        <w:separator/>
      </w:r>
    </w:p>
  </w:endnote>
  <w:endnote w:type="continuationSeparator" w:id="0">
    <w:p w:rsidR="00E55EA7" w:rsidRDefault="00E55EA7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A7" w:rsidRDefault="00E55EA7" w:rsidP="00157731">
      <w:r>
        <w:separator/>
      </w:r>
    </w:p>
  </w:footnote>
  <w:footnote w:type="continuationSeparator" w:id="0">
    <w:p w:rsidR="00E55EA7" w:rsidRDefault="00E55EA7" w:rsidP="00157731">
      <w:r>
        <w:continuationSeparator/>
      </w:r>
    </w:p>
  </w:footnote>
  <w:footnote w:id="1">
    <w:p w:rsidR="00A00A47" w:rsidRDefault="00A00A47" w:rsidP="00A00A47">
      <w:pPr>
        <w:pStyle w:val="af5"/>
        <w:jc w:val="both"/>
        <w:rPr>
          <w:sz w:val="24"/>
          <w:szCs w:val="24"/>
        </w:rPr>
      </w:pPr>
      <w:r>
        <w:rPr>
          <w:rStyle w:val="af7"/>
          <w:sz w:val="24"/>
          <w:szCs w:val="24"/>
        </w:rPr>
        <w:footnoteRef/>
      </w:r>
      <w:r>
        <w:rPr>
          <w:sz w:val="24"/>
          <w:szCs w:val="24"/>
        </w:rPr>
        <w:t xml:space="preserve"> Если лица к административной ответственности за нарушение требований в сфере благоустройства привлекались, рекомендуем дать краткую характеристику выявленных административных правонарушений в сфере благоустройства. </w:t>
      </w:r>
    </w:p>
    <w:p w:rsidR="00A00A47" w:rsidRDefault="00A00A47" w:rsidP="00A00A47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Если же случаев привлечения к административной ответственности за нарушение требований в сфере благоустройства не было, рекомендуем исключить соответствующий абзац.</w:t>
      </w:r>
    </w:p>
  </w:footnote>
  <w:footnote w:id="2">
    <w:p w:rsidR="00A00A47" w:rsidRDefault="00A00A47" w:rsidP="00A00A47">
      <w:pPr>
        <w:jc w:val="both"/>
        <w:rPr>
          <w:color w:val="000000" w:themeColor="text1"/>
          <w:shd w:val="clear" w:color="auto" w:fill="FFFFFF"/>
        </w:rPr>
      </w:pPr>
      <w:r>
        <w:rPr>
          <w:rStyle w:val="af7"/>
          <w:color w:val="000000" w:themeColor="text1"/>
        </w:rPr>
        <w:footnoteRef/>
      </w:r>
      <w:r>
        <w:rPr>
          <w:color w:val="000000" w:themeColor="text1"/>
        </w:rPr>
        <w:t xml:space="preserve"> 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профилактическая деятельность в соответствии с </w:t>
      </w:r>
      <w:r>
        <w:rPr>
          <w:color w:val="000000" w:themeColor="text1"/>
          <w:shd w:val="clear" w:color="auto" w:fill="FFFFFF"/>
        </w:rPr>
        <w:t>Федеральным законом               № 294-ФЗ ранее осуществлялась,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A00A47" w:rsidRDefault="00A00A47" w:rsidP="00A00A4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профилактической деятельности в соответствии с </w:t>
      </w:r>
      <w:r>
        <w:rPr>
          <w:color w:val="000000" w:themeColor="text1"/>
          <w:shd w:val="clear" w:color="auto" w:fill="FFFFFF"/>
        </w:rPr>
        <w:t>Федеральным законом      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A00A47" w:rsidRDefault="00A00A47" w:rsidP="00A00A4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«Так, в 2021 году было:</w:t>
      </w:r>
    </w:p>
    <w:p w:rsidR="00A00A47" w:rsidRPr="00976235" w:rsidRDefault="00A00A47" w:rsidP="00A00A47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>1) размещено</w:t>
      </w:r>
      <w:r w:rsidRPr="00976235">
        <w:rPr>
          <w:color w:val="000000"/>
        </w:rPr>
        <w:t xml:space="preserve"> на официальном сайте Администрации</w:t>
      </w:r>
      <w:r w:rsidRPr="00976235">
        <w:rPr>
          <w:color w:val="000000" w:themeColor="text1"/>
        </w:rPr>
        <w:t xml:space="preserve">: </w:t>
      </w:r>
    </w:p>
    <w:p w:rsidR="00A00A47" w:rsidRPr="00976235" w:rsidRDefault="00A00A47" w:rsidP="00A00A47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 xml:space="preserve">_________________ </w:t>
      </w:r>
      <w:r w:rsidRPr="00976235">
        <w:rPr>
          <w:iCs/>
          <w:color w:val="000000" w:themeColor="text1"/>
        </w:rPr>
        <w:t>(</w:t>
      </w:r>
      <w:r w:rsidRPr="004D7344">
        <w:rPr>
          <w:i/>
          <w:iCs/>
          <w:color w:val="000000" w:themeColor="text1"/>
        </w:rPr>
        <w:t xml:space="preserve">рекомендуем указать, какие именно материалы, были размещены на сайте администрации с учетом </w:t>
      </w:r>
      <w:proofErr w:type="gramStart"/>
      <w:r w:rsidRPr="004D7344">
        <w:rPr>
          <w:i/>
          <w:iCs/>
          <w:color w:val="000000" w:themeColor="text1"/>
        </w:rPr>
        <w:t>изложенного</w:t>
      </w:r>
      <w:proofErr w:type="gramEnd"/>
      <w:r w:rsidRPr="004D7344">
        <w:rPr>
          <w:i/>
          <w:iCs/>
          <w:color w:val="000000" w:themeColor="text1"/>
        </w:rPr>
        <w:t xml:space="preserve"> выше</w:t>
      </w:r>
      <w:r w:rsidRPr="00976235">
        <w:rPr>
          <w:iCs/>
          <w:color w:val="000000" w:themeColor="text1"/>
        </w:rPr>
        <w:t>)</w:t>
      </w:r>
      <w:r w:rsidRPr="00976235">
        <w:rPr>
          <w:color w:val="000000" w:themeColor="text1"/>
        </w:rPr>
        <w:t>;</w:t>
      </w:r>
    </w:p>
    <w:p w:rsidR="00A00A47" w:rsidRPr="00976235" w:rsidRDefault="00A00A47" w:rsidP="00A00A47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 xml:space="preserve">2) проводилась разъяснительная работа в следующих средствах массовой информации _________________ </w:t>
      </w:r>
      <w:r w:rsidRPr="004D7344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4D7344">
        <w:rPr>
          <w:i/>
          <w:color w:val="000000" w:themeColor="text1"/>
        </w:rPr>
        <w:t>;</w:t>
      </w:r>
    </w:p>
    <w:p w:rsidR="00A00A47" w:rsidRPr="00976235" w:rsidRDefault="00A00A47" w:rsidP="00A00A47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4D7344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76235">
        <w:rPr>
          <w:color w:val="000000" w:themeColor="text1"/>
        </w:rPr>
        <w:t xml:space="preserve"> контролируемым лицам</w:t>
      </w:r>
      <w:proofErr w:type="gramStart"/>
      <w:r w:rsidRPr="00976235">
        <w:rPr>
          <w:color w:val="000000" w:themeColor="text1"/>
        </w:rPr>
        <w:t>.».</w:t>
      </w:r>
      <w:proofErr w:type="gramEnd"/>
    </w:p>
  </w:footnote>
  <w:footnote w:id="3">
    <w:p w:rsidR="00A00A47" w:rsidRDefault="00A00A47" w:rsidP="00A00A47">
      <w:pPr>
        <w:pStyle w:val="af5"/>
        <w:jc w:val="both"/>
        <w:rPr>
          <w:sz w:val="24"/>
          <w:szCs w:val="24"/>
        </w:rPr>
      </w:pPr>
      <w:r w:rsidRPr="00976235">
        <w:rPr>
          <w:rStyle w:val="af7"/>
          <w:sz w:val="24"/>
          <w:szCs w:val="24"/>
        </w:rPr>
        <w:footnoteRef/>
      </w:r>
      <w:r w:rsidRPr="00976235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976235">
        <w:rPr>
          <w:color w:val="000000"/>
          <w:sz w:val="24"/>
          <w:szCs w:val="24"/>
        </w:rPr>
        <w:t>Положения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00A47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55EA7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A00A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0A47"/>
    <w:rPr>
      <w:rFonts w:eastAsiaTheme="minorEastAsia"/>
    </w:rPr>
  </w:style>
  <w:style w:type="paragraph" w:styleId="af5">
    <w:name w:val="footnote text"/>
    <w:basedOn w:val="a"/>
    <w:link w:val="af6"/>
    <w:uiPriority w:val="99"/>
    <w:semiHidden/>
    <w:unhideWhenUsed/>
    <w:rsid w:val="00A00A4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00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00A4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A00A47"/>
    <w:rPr>
      <w:vertAlign w:val="superscript"/>
    </w:rPr>
  </w:style>
  <w:style w:type="paragraph" w:styleId="af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9"/>
    <w:uiPriority w:val="34"/>
    <w:qFormat/>
    <w:rsid w:val="00A00A4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8"/>
    <w:uiPriority w:val="34"/>
    <w:locked/>
    <w:rsid w:val="00A00A47"/>
    <w:rPr>
      <w:rFonts w:ascii="Calibri" w:eastAsia="Times New Roman" w:hAnsi="Calibri" w:cs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A00A4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A00A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0A47"/>
    <w:rPr>
      <w:rFonts w:eastAsiaTheme="minorEastAsia"/>
    </w:rPr>
  </w:style>
  <w:style w:type="paragraph" w:styleId="af5">
    <w:name w:val="footnote text"/>
    <w:basedOn w:val="a"/>
    <w:link w:val="af6"/>
    <w:uiPriority w:val="99"/>
    <w:semiHidden/>
    <w:unhideWhenUsed/>
    <w:rsid w:val="00A00A4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00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00A4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A00A47"/>
    <w:rPr>
      <w:vertAlign w:val="superscript"/>
    </w:rPr>
  </w:style>
  <w:style w:type="paragraph" w:styleId="af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9"/>
    <w:uiPriority w:val="34"/>
    <w:qFormat/>
    <w:rsid w:val="00A00A4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8"/>
    <w:uiPriority w:val="34"/>
    <w:locked/>
    <w:rsid w:val="00A00A47"/>
    <w:rPr>
      <w:rFonts w:ascii="Calibri" w:eastAsia="Times New Roman" w:hAnsi="Calibri" w:cs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A00A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sukci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EB33D636BFCF46CF09AC9A8B5199EEA2712A351E3ECC6E4384E274D7v74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4530;fld=134;dst=10024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4530;fld=134;dst=1002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4AD-C233-4464-A3DC-0E8E475A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54</cp:revision>
  <cp:lastPrinted>2016-11-21T10:33:00Z</cp:lastPrinted>
  <dcterms:created xsi:type="dcterms:W3CDTF">2015-12-14T08:37:00Z</dcterms:created>
  <dcterms:modified xsi:type="dcterms:W3CDTF">2022-01-04T08:43:00Z</dcterms:modified>
</cp:coreProperties>
</file>