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16" w:rsidRPr="005126CE" w:rsidRDefault="002A0416" w:rsidP="008C7BDB">
      <w:pPr>
        <w:jc w:val="center"/>
        <w:rPr>
          <w:rFonts w:ascii="Times New Roman CYR" w:hAnsi="Times New Roman CYR"/>
        </w:rPr>
      </w:pPr>
      <w:bookmarkStart w:id="0" w:name="bookmark0"/>
      <w:r>
        <w:rPr>
          <w:noProof/>
          <w:sz w:val="23"/>
        </w:rPr>
        <w:drawing>
          <wp:inline distT="0" distB="0" distL="0" distR="0" wp14:anchorId="6A95C171" wp14:editId="0E2B0E5B">
            <wp:extent cx="673100" cy="767715"/>
            <wp:effectExtent l="0" t="0" r="0" b="0"/>
            <wp:docPr id="3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16" w:rsidRPr="00391004" w:rsidRDefault="002A0416" w:rsidP="00F546C9">
      <w:pPr>
        <w:pStyle w:val="1"/>
        <w:rPr>
          <w:b/>
          <w:szCs w:val="28"/>
        </w:rPr>
      </w:pPr>
      <w:r w:rsidRPr="00391004">
        <w:rPr>
          <w:b/>
          <w:szCs w:val="28"/>
        </w:rPr>
        <w:t>АДМИНИСТРАЦИЯ</w:t>
      </w:r>
    </w:p>
    <w:p w:rsidR="008C7BDB" w:rsidRDefault="00391004" w:rsidP="00391004">
      <w:pPr>
        <w:pStyle w:val="1"/>
        <w:rPr>
          <w:b/>
          <w:szCs w:val="28"/>
        </w:rPr>
      </w:pPr>
      <w:r w:rsidRPr="00391004">
        <w:rPr>
          <w:b/>
          <w:szCs w:val="28"/>
        </w:rPr>
        <w:t>БАРСУКОВСКОГО</w:t>
      </w:r>
      <w:r w:rsidR="008C7BDB">
        <w:rPr>
          <w:b/>
          <w:szCs w:val="28"/>
        </w:rPr>
        <w:t xml:space="preserve"> СЕЛЬСКОГО </w:t>
      </w:r>
      <w:r w:rsidR="002A0416" w:rsidRPr="00391004">
        <w:rPr>
          <w:b/>
          <w:szCs w:val="28"/>
        </w:rPr>
        <w:t>ПОСЕЛЕНИЯ</w:t>
      </w:r>
    </w:p>
    <w:p w:rsidR="002A0416" w:rsidRPr="00391004" w:rsidRDefault="008C7BDB" w:rsidP="00391004">
      <w:pPr>
        <w:pStyle w:val="1"/>
        <w:rPr>
          <w:b/>
          <w:szCs w:val="28"/>
        </w:rPr>
      </w:pPr>
      <w:r>
        <w:rPr>
          <w:b/>
          <w:szCs w:val="28"/>
        </w:rPr>
        <w:t xml:space="preserve">МОНАСТЫРЩИНСКОГО </w:t>
      </w:r>
      <w:r w:rsidR="002A0416" w:rsidRPr="00391004">
        <w:rPr>
          <w:b/>
          <w:szCs w:val="28"/>
        </w:rPr>
        <w:t>РАЙОНА</w:t>
      </w:r>
      <w:r w:rsidR="00391004" w:rsidRPr="00391004">
        <w:rPr>
          <w:b/>
          <w:szCs w:val="28"/>
        </w:rPr>
        <w:t xml:space="preserve"> </w:t>
      </w:r>
      <w:r w:rsidR="002A0416" w:rsidRPr="00391004">
        <w:rPr>
          <w:b/>
          <w:szCs w:val="28"/>
        </w:rPr>
        <w:t>СМОЛЕНСКОЙ ОБЛАСТИ</w:t>
      </w:r>
    </w:p>
    <w:p w:rsidR="002A0416" w:rsidRPr="00391004" w:rsidRDefault="002A0416" w:rsidP="00F546C9">
      <w:pPr>
        <w:jc w:val="center"/>
        <w:rPr>
          <w:sz w:val="28"/>
          <w:szCs w:val="28"/>
        </w:rPr>
      </w:pPr>
    </w:p>
    <w:p w:rsidR="00654BCD" w:rsidRPr="00391004" w:rsidRDefault="006E14EA" w:rsidP="00F546C9">
      <w:pPr>
        <w:pStyle w:val="12"/>
        <w:keepNext/>
        <w:keepLines/>
        <w:shd w:val="clear" w:color="auto" w:fill="auto"/>
        <w:spacing w:before="0" w:after="405" w:line="350" w:lineRule="exact"/>
        <w:ind w:left="20"/>
        <w:rPr>
          <w:sz w:val="28"/>
          <w:szCs w:val="28"/>
        </w:rPr>
      </w:pPr>
      <w:r w:rsidRPr="00391004">
        <w:rPr>
          <w:sz w:val="28"/>
          <w:szCs w:val="28"/>
        </w:rPr>
        <w:t>ПОСТАНОВЛЕНИЕ</w:t>
      </w:r>
      <w:bookmarkEnd w:id="0"/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BD5ACB">
        <w:rPr>
          <w:sz w:val="28"/>
          <w:szCs w:val="28"/>
        </w:rPr>
        <w:t>от 23 июля 2019 года № 27</w:t>
      </w:r>
    </w:p>
    <w:p w:rsidR="000F2311" w:rsidRDefault="000F2311" w:rsidP="000F2311">
      <w:pPr>
        <w:pStyle w:val="21"/>
        <w:shd w:val="clear" w:color="auto" w:fill="auto"/>
        <w:spacing w:before="0" w:after="0" w:line="240" w:lineRule="auto"/>
        <w:ind w:right="5103"/>
        <w:rPr>
          <w:sz w:val="28"/>
          <w:szCs w:val="28"/>
        </w:rPr>
      </w:pP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right="5670"/>
        <w:rPr>
          <w:sz w:val="28"/>
          <w:szCs w:val="28"/>
        </w:rPr>
      </w:pPr>
      <w:r w:rsidRPr="00BD5ACB">
        <w:rPr>
          <w:sz w:val="28"/>
          <w:szCs w:val="28"/>
        </w:rPr>
        <w:t xml:space="preserve">Об утверждении Порядка формирования перечня земельных участков для предоставления в собственность гражданам бесплатно, имеющим трех и более детей, для индивидуального жилищного строительства из земель, находящихся в распоряжении Администрации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D5ACB">
        <w:rPr>
          <w:sz w:val="28"/>
          <w:szCs w:val="28"/>
        </w:rPr>
        <w:t>Смоленской области</w:t>
      </w:r>
    </w:p>
    <w:p w:rsidR="000F2311" w:rsidRDefault="000F2311" w:rsidP="000F2311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right="20" w:firstLine="709"/>
        <w:rPr>
          <w:color w:val="0D0D0D" w:themeColor="text1" w:themeTint="F2"/>
          <w:sz w:val="28"/>
          <w:szCs w:val="28"/>
        </w:rPr>
      </w:pPr>
      <w:proofErr w:type="gramStart"/>
      <w:r w:rsidRPr="00BD5ACB">
        <w:rPr>
          <w:sz w:val="28"/>
          <w:szCs w:val="28"/>
        </w:rPr>
        <w:t xml:space="preserve">В соответствии с Земельным кодексом Российской Федерации, областным законом от 28.09.2012 № 67-з </w:t>
      </w:r>
      <w:r>
        <w:rPr>
          <w:sz w:val="28"/>
          <w:szCs w:val="28"/>
        </w:rPr>
        <w:t>«</w:t>
      </w:r>
      <w:r w:rsidRPr="00BD5ACB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BD5ACB">
        <w:rPr>
          <w:sz w:val="28"/>
          <w:szCs w:val="28"/>
        </w:rPr>
        <w:t xml:space="preserve">, 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области,</w:t>
      </w:r>
      <w:r w:rsidRPr="00BD5ACB">
        <w:rPr>
          <w:color w:val="C00000"/>
          <w:sz w:val="28"/>
          <w:szCs w:val="28"/>
        </w:rPr>
        <w:t xml:space="preserve"> </w:t>
      </w:r>
      <w:r w:rsidRPr="00BD5ACB">
        <w:rPr>
          <w:color w:val="0D0D0D" w:themeColor="text1" w:themeTint="F2"/>
          <w:sz w:val="28"/>
          <w:szCs w:val="28"/>
        </w:rPr>
        <w:t>утвержденным</w:t>
      </w:r>
      <w:proofErr w:type="gramEnd"/>
      <w:r w:rsidRPr="00BD5ACB">
        <w:rPr>
          <w:color w:val="0D0D0D" w:themeColor="text1" w:themeTint="F2"/>
          <w:sz w:val="28"/>
          <w:szCs w:val="28"/>
        </w:rPr>
        <w:t xml:space="preserve"> постановлением Администрации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</w:t>
      </w:r>
      <w:r w:rsidRPr="00BD5ACB">
        <w:rPr>
          <w:color w:val="0D0D0D" w:themeColor="text1" w:themeTint="F2"/>
          <w:sz w:val="28"/>
          <w:szCs w:val="28"/>
        </w:rPr>
        <w:t xml:space="preserve"> от 20 мая 2019 года № 20,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right="20" w:firstLine="709"/>
        <w:rPr>
          <w:color w:val="0D0D0D" w:themeColor="text1" w:themeTint="F2"/>
          <w:sz w:val="28"/>
          <w:szCs w:val="28"/>
        </w:rPr>
      </w:pPr>
    </w:p>
    <w:p w:rsidR="000F2311" w:rsidRDefault="000F2311" w:rsidP="000F2311">
      <w:pPr>
        <w:pStyle w:val="21"/>
        <w:shd w:val="clear" w:color="auto" w:fill="auto"/>
        <w:spacing w:before="0" w:after="0" w:line="240" w:lineRule="auto"/>
        <w:ind w:right="20" w:firstLine="709"/>
        <w:rPr>
          <w:rStyle w:val="3pt"/>
          <w:sz w:val="28"/>
          <w:szCs w:val="28"/>
        </w:rPr>
      </w:pPr>
      <w:r w:rsidRPr="00BD5ACB">
        <w:rPr>
          <w:sz w:val="28"/>
          <w:szCs w:val="28"/>
        </w:rPr>
        <w:t xml:space="preserve">Администрация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 </w:t>
      </w:r>
      <w:r w:rsidRPr="00BD5ACB">
        <w:rPr>
          <w:rStyle w:val="3pt"/>
          <w:sz w:val="28"/>
          <w:szCs w:val="28"/>
        </w:rPr>
        <w:t>постановляет: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right="20" w:firstLine="709"/>
        <w:rPr>
          <w:rStyle w:val="3pt"/>
          <w:sz w:val="28"/>
          <w:szCs w:val="28"/>
        </w:rPr>
      </w:pPr>
    </w:p>
    <w:p w:rsidR="000F2311" w:rsidRDefault="000F2311" w:rsidP="000F231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BD5ACB">
        <w:rPr>
          <w:sz w:val="28"/>
          <w:szCs w:val="28"/>
        </w:rPr>
        <w:t xml:space="preserve">Утвердить прилагаемый Порядок формирования перечня земельных участков для предоставления в собственность гражданам бесплатно, имеющим трех и более детей, для индивидуального жилищного строительства из земель, находящихся в распоряжении Администрации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области.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left="709" w:right="20"/>
        <w:rPr>
          <w:sz w:val="28"/>
          <w:szCs w:val="28"/>
        </w:rPr>
      </w:pPr>
    </w:p>
    <w:p w:rsidR="000F2311" w:rsidRDefault="000F2311" w:rsidP="000F231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BD5ACB">
        <w:rPr>
          <w:sz w:val="28"/>
          <w:szCs w:val="28"/>
        </w:rPr>
        <w:lastRenderedPageBreak/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области.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left="709" w:right="20"/>
        <w:rPr>
          <w:sz w:val="28"/>
          <w:szCs w:val="28"/>
        </w:rPr>
      </w:pPr>
    </w:p>
    <w:p w:rsidR="000F2311" w:rsidRPr="00BD5ACB" w:rsidRDefault="000F2311" w:rsidP="000F231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proofErr w:type="gramStart"/>
      <w:r w:rsidRPr="00BD5ACB">
        <w:rPr>
          <w:sz w:val="28"/>
          <w:szCs w:val="28"/>
        </w:rPr>
        <w:t>Контроль за</w:t>
      </w:r>
      <w:proofErr w:type="gramEnd"/>
      <w:r w:rsidRPr="00BD5A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left="20" w:right="20"/>
        <w:jc w:val="left"/>
        <w:rPr>
          <w:sz w:val="28"/>
          <w:szCs w:val="28"/>
        </w:rPr>
      </w:pPr>
      <w:r w:rsidRPr="00BD5ACB">
        <w:rPr>
          <w:sz w:val="28"/>
          <w:szCs w:val="28"/>
        </w:rPr>
        <w:t>Глава муниципального образования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BD5ACB">
        <w:rPr>
          <w:sz w:val="28"/>
          <w:szCs w:val="28"/>
        </w:rPr>
        <w:t>Смоленской области</w:t>
      </w:r>
      <w:r w:rsidRPr="00BD5ACB">
        <w:rPr>
          <w:sz w:val="28"/>
          <w:szCs w:val="28"/>
        </w:rPr>
        <w:tab/>
      </w:r>
      <w:r w:rsidRPr="00BD5ACB">
        <w:rPr>
          <w:sz w:val="28"/>
          <w:szCs w:val="28"/>
        </w:rPr>
        <w:tab/>
      </w:r>
      <w:r w:rsidRPr="00BD5ACB">
        <w:rPr>
          <w:sz w:val="28"/>
          <w:szCs w:val="28"/>
        </w:rPr>
        <w:tab/>
      </w:r>
      <w:r w:rsidRPr="00BD5ACB">
        <w:rPr>
          <w:b/>
          <w:sz w:val="28"/>
          <w:szCs w:val="28"/>
        </w:rPr>
        <w:t>Т.В. Попкова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  <w:sectPr w:rsidR="000F2311" w:rsidRPr="00BD5ACB" w:rsidSect="00A0772A">
          <w:type w:val="continuous"/>
          <w:pgSz w:w="11909" w:h="16838"/>
          <w:pgMar w:top="1134" w:right="569" w:bottom="851" w:left="1134" w:header="0" w:footer="3" w:gutter="0"/>
          <w:cols w:space="720"/>
          <w:noEndnote/>
          <w:docGrid w:linePitch="360"/>
        </w:sectPr>
      </w:pP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left="6237"/>
        <w:jc w:val="left"/>
        <w:rPr>
          <w:sz w:val="28"/>
          <w:szCs w:val="28"/>
        </w:rPr>
      </w:pPr>
      <w:r w:rsidRPr="00BD5ACB">
        <w:rPr>
          <w:sz w:val="28"/>
          <w:szCs w:val="28"/>
        </w:rPr>
        <w:lastRenderedPageBreak/>
        <w:t>Утвержден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left="6237"/>
        <w:jc w:val="left"/>
        <w:rPr>
          <w:sz w:val="28"/>
          <w:szCs w:val="28"/>
        </w:rPr>
      </w:pPr>
      <w:r w:rsidRPr="00BD5ACB">
        <w:rPr>
          <w:sz w:val="28"/>
          <w:szCs w:val="28"/>
        </w:rPr>
        <w:t xml:space="preserve">постановлением Администрации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left="6237" w:right="20"/>
        <w:jc w:val="left"/>
        <w:rPr>
          <w:sz w:val="28"/>
          <w:szCs w:val="28"/>
        </w:rPr>
      </w:pPr>
      <w:r w:rsidRPr="00BD5ACB">
        <w:rPr>
          <w:sz w:val="28"/>
          <w:szCs w:val="28"/>
        </w:rPr>
        <w:t xml:space="preserve">от </w:t>
      </w:r>
      <w:r w:rsidRPr="00BD5ACB">
        <w:rPr>
          <w:rStyle w:val="13"/>
          <w:sz w:val="28"/>
          <w:szCs w:val="28"/>
          <w:u w:val="none"/>
        </w:rPr>
        <w:t xml:space="preserve">23 июля 2019 года </w:t>
      </w:r>
      <w:r w:rsidRPr="00BD5ACB">
        <w:rPr>
          <w:sz w:val="28"/>
          <w:szCs w:val="28"/>
        </w:rPr>
        <w:t>№ 27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left="4620" w:right="20"/>
        <w:rPr>
          <w:sz w:val="28"/>
          <w:szCs w:val="28"/>
        </w:rPr>
      </w:pP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D5ACB">
        <w:rPr>
          <w:sz w:val="28"/>
          <w:szCs w:val="28"/>
        </w:rPr>
        <w:t xml:space="preserve">Порядок формирования перечня земельных участков для предоставления в собственность гражданам бесплатно, имеющим трех и более детей, для индивидуального жилищного строительства из земель, находящихся в распоряжении Администрации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D5ACB">
        <w:rPr>
          <w:sz w:val="28"/>
          <w:szCs w:val="28"/>
        </w:rPr>
        <w:t>1. Общие положения</w:t>
      </w:r>
    </w:p>
    <w:p w:rsidR="000F2311" w:rsidRPr="00BD5ACB" w:rsidRDefault="000F2311" w:rsidP="000F231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680"/>
        <w:rPr>
          <w:color w:val="FF0000"/>
          <w:sz w:val="28"/>
          <w:szCs w:val="28"/>
        </w:rPr>
      </w:pPr>
      <w:proofErr w:type="gramStart"/>
      <w:r w:rsidRPr="00BD5ACB">
        <w:rPr>
          <w:sz w:val="28"/>
          <w:szCs w:val="28"/>
        </w:rPr>
        <w:t xml:space="preserve">Настоящий Порядок формирования, ведения и опубликования перечня земельных участков для индивидуального жилищного строительства из земель, находящихся в собственности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области, разработан в соответствии с областным законом от 28.09.2012 № 67-з </w:t>
      </w:r>
      <w:r>
        <w:rPr>
          <w:sz w:val="28"/>
          <w:szCs w:val="28"/>
        </w:rPr>
        <w:t>«</w:t>
      </w:r>
      <w:r w:rsidRPr="00BD5ACB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BD5ACB">
        <w:rPr>
          <w:sz w:val="28"/>
          <w:szCs w:val="28"/>
        </w:rPr>
        <w:t>, Порядком предоставления земельных участков гражданам</w:t>
      </w:r>
      <w:proofErr w:type="gramEnd"/>
      <w:r w:rsidRPr="00BD5ACB">
        <w:rPr>
          <w:sz w:val="28"/>
          <w:szCs w:val="28"/>
        </w:rPr>
        <w:t xml:space="preserve">, имеющим трех и более детей, в собственность бесплатно для индивидуального жилищного строительства на территории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области, </w:t>
      </w:r>
      <w:r w:rsidRPr="00BD5ACB">
        <w:rPr>
          <w:color w:val="auto"/>
          <w:sz w:val="28"/>
          <w:szCs w:val="28"/>
        </w:rPr>
        <w:t xml:space="preserve">утвержденным постановлением Администрации </w:t>
      </w:r>
      <w:proofErr w:type="spellStart"/>
      <w:r w:rsidRPr="00BD5ACB">
        <w:rPr>
          <w:color w:val="auto"/>
          <w:sz w:val="28"/>
          <w:szCs w:val="28"/>
        </w:rPr>
        <w:t>Барсуковского</w:t>
      </w:r>
      <w:proofErr w:type="spellEnd"/>
      <w:r w:rsidRPr="00BD5ACB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Pr="00BD5ACB">
        <w:rPr>
          <w:color w:val="auto"/>
          <w:sz w:val="28"/>
          <w:szCs w:val="28"/>
        </w:rPr>
        <w:t>Монастырщинского</w:t>
      </w:r>
      <w:proofErr w:type="spellEnd"/>
      <w:r w:rsidRPr="00BD5ACB">
        <w:rPr>
          <w:color w:val="auto"/>
          <w:sz w:val="28"/>
          <w:szCs w:val="28"/>
        </w:rPr>
        <w:t xml:space="preserve"> района Смоленской области от </w:t>
      </w:r>
      <w:r w:rsidRPr="00BD5ACB">
        <w:rPr>
          <w:color w:val="0D0D0D" w:themeColor="text1" w:themeTint="F2"/>
          <w:sz w:val="28"/>
          <w:szCs w:val="28"/>
        </w:rPr>
        <w:t>20 мая 2019 года №20</w:t>
      </w:r>
      <w:r w:rsidRPr="00BD5ACB">
        <w:rPr>
          <w:sz w:val="28"/>
          <w:szCs w:val="28"/>
        </w:rPr>
        <w:t>.</w:t>
      </w:r>
    </w:p>
    <w:p w:rsidR="000F2311" w:rsidRPr="00BD5ACB" w:rsidRDefault="000F2311" w:rsidP="000F231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BD5ACB">
        <w:rPr>
          <w:sz w:val="28"/>
          <w:szCs w:val="28"/>
        </w:rPr>
        <w:t xml:space="preserve">Формирование, ведение и опубликование перечня, указанного в пункте 1.1 настоящего раздела (далее - перечень), осуществляются Администрацией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 (далее - Администрация) в соответствии с федеральными законами, иными федеральными нормативными правовыми актами, иными областными нормативными правовыми актами, Уставом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области, настоящим Порядком.</w:t>
      </w:r>
    </w:p>
    <w:p w:rsidR="000F2311" w:rsidRPr="00BD5ACB" w:rsidRDefault="000F2311" w:rsidP="000F231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BD5ACB">
        <w:rPr>
          <w:sz w:val="28"/>
          <w:szCs w:val="28"/>
        </w:rPr>
        <w:t xml:space="preserve">Использование земельных участков, включенных в перечень, в целях, не связанных с их предоставлением гражданам, указанным в областном законе от 28.09.2012 № 67-з </w:t>
      </w:r>
      <w:r>
        <w:rPr>
          <w:sz w:val="28"/>
          <w:szCs w:val="28"/>
        </w:rPr>
        <w:t>«</w:t>
      </w:r>
      <w:r w:rsidRPr="00BD5ACB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BD5ACB">
        <w:rPr>
          <w:sz w:val="28"/>
          <w:szCs w:val="28"/>
        </w:rPr>
        <w:t>, не допускается.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0F2311" w:rsidRPr="00BD5ACB" w:rsidRDefault="000F2311" w:rsidP="000F2311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D5ACB">
        <w:rPr>
          <w:sz w:val="28"/>
          <w:szCs w:val="28"/>
        </w:rPr>
        <w:t>Формирование перечня</w:t>
      </w:r>
    </w:p>
    <w:p w:rsidR="000F2311" w:rsidRPr="00BD5ACB" w:rsidRDefault="000F2311" w:rsidP="000F2311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sz w:val="28"/>
          <w:szCs w:val="28"/>
        </w:rPr>
      </w:pPr>
      <w:proofErr w:type="gramStart"/>
      <w:r w:rsidRPr="00BD5ACB">
        <w:rPr>
          <w:sz w:val="28"/>
          <w:szCs w:val="28"/>
        </w:rPr>
        <w:t xml:space="preserve">Перечень формируется Администрацией на основании сведений и информации, имеющихся в распоряжении Администрации, в том числе содержащихся в реестре муниципальной собственности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области, а также полученных из Единого государственного реестра прав на недвижимое имущество и сделок с ним в </w:t>
      </w:r>
      <w:r w:rsidRPr="00BD5ACB">
        <w:rPr>
          <w:sz w:val="28"/>
          <w:szCs w:val="28"/>
        </w:rPr>
        <w:lastRenderedPageBreak/>
        <w:t xml:space="preserve">отношении земельных участков, находящихся в собственности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области.</w:t>
      </w:r>
      <w:proofErr w:type="gramEnd"/>
    </w:p>
    <w:p w:rsidR="000F2311" w:rsidRPr="00BD5ACB" w:rsidRDefault="000F2311" w:rsidP="000F2311">
      <w:pPr>
        <w:pStyle w:val="21"/>
        <w:numPr>
          <w:ilvl w:val="1"/>
          <w:numId w:val="8"/>
        </w:numPr>
        <w:shd w:val="clear" w:color="auto" w:fill="auto"/>
        <w:spacing w:before="0" w:after="0" w:line="240" w:lineRule="auto"/>
        <w:ind w:left="0" w:right="20" w:firstLine="709"/>
        <w:rPr>
          <w:sz w:val="28"/>
          <w:szCs w:val="28"/>
        </w:rPr>
      </w:pPr>
      <w:r w:rsidRPr="00BD5ACB">
        <w:rPr>
          <w:sz w:val="28"/>
          <w:szCs w:val="28"/>
        </w:rPr>
        <w:t>Земельные участки, указанные в пункте 2.1 настоящего раздела, должны быть свободны от прав третьих лиц и иметь вид разрешенного использования, соответствующий их целевому назначению.</w:t>
      </w:r>
    </w:p>
    <w:p w:rsidR="000F2311" w:rsidRPr="00BD5ACB" w:rsidRDefault="000F2311" w:rsidP="000F2311">
      <w:pPr>
        <w:pStyle w:val="21"/>
        <w:numPr>
          <w:ilvl w:val="1"/>
          <w:numId w:val="8"/>
        </w:numPr>
        <w:shd w:val="clear" w:color="auto" w:fill="auto"/>
        <w:spacing w:before="0" w:after="0" w:line="240" w:lineRule="auto"/>
        <w:ind w:left="0" w:right="20" w:firstLine="709"/>
        <w:rPr>
          <w:sz w:val="28"/>
          <w:szCs w:val="28"/>
        </w:rPr>
      </w:pPr>
      <w:r w:rsidRPr="00BD5ACB">
        <w:rPr>
          <w:sz w:val="28"/>
          <w:szCs w:val="28"/>
        </w:rPr>
        <w:t>Сформированный перечень утверждается постановлением Администрации и должен содержать сведения, позволяющие точно индивидуализировать каждый включенный в него земельный участок (кадастровый номер, площадь, местоположение, разрешенное использование и обременения, ограничивающие его использование).</w:t>
      </w:r>
    </w:p>
    <w:p w:rsidR="000F2311" w:rsidRPr="00BD5ACB" w:rsidRDefault="000F2311" w:rsidP="000F2311">
      <w:pPr>
        <w:pStyle w:val="21"/>
        <w:numPr>
          <w:ilvl w:val="1"/>
          <w:numId w:val="8"/>
        </w:numPr>
        <w:shd w:val="clear" w:color="auto" w:fill="auto"/>
        <w:spacing w:before="0" w:after="0" w:line="240" w:lineRule="auto"/>
        <w:ind w:left="0" w:right="20" w:firstLine="709"/>
        <w:rPr>
          <w:sz w:val="28"/>
          <w:szCs w:val="28"/>
        </w:rPr>
      </w:pPr>
      <w:r w:rsidRPr="00BD5ACB">
        <w:rPr>
          <w:sz w:val="28"/>
          <w:szCs w:val="28"/>
        </w:rPr>
        <w:t xml:space="preserve">Формирование перечня осуществляется ежегодно. </w:t>
      </w:r>
      <w:proofErr w:type="gramStart"/>
      <w:r w:rsidRPr="00BD5ACB">
        <w:rPr>
          <w:sz w:val="28"/>
          <w:szCs w:val="28"/>
        </w:rPr>
        <w:t>Постановлением Администрации, которым утверждается перечень на очередной год, должно быть признано утратившим силу постановление Администрации, которым был утвержден перечень на предыдущий год, а также постановления Администрации, которыми вносились изменения (изменение) в перечень на предыдущий год.</w:t>
      </w:r>
      <w:proofErr w:type="gramEnd"/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left="20" w:right="20" w:firstLine="620"/>
        <w:rPr>
          <w:sz w:val="28"/>
          <w:szCs w:val="28"/>
        </w:rPr>
      </w:pPr>
      <w:proofErr w:type="gramStart"/>
      <w:r w:rsidRPr="00BD5ACB">
        <w:rPr>
          <w:sz w:val="28"/>
          <w:szCs w:val="28"/>
        </w:rPr>
        <w:t xml:space="preserve">Земельные участки, включенные в перечень на предыдущие годы и не предоставленные гражданам в соответствии с областным законом от 28.09.2012 № 67-з </w:t>
      </w:r>
      <w:r>
        <w:rPr>
          <w:sz w:val="28"/>
          <w:szCs w:val="28"/>
        </w:rPr>
        <w:t>«</w:t>
      </w:r>
      <w:r w:rsidRPr="00BD5ACB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BD5ACB">
        <w:rPr>
          <w:sz w:val="28"/>
          <w:szCs w:val="28"/>
        </w:rPr>
        <w:t>, 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</w:t>
      </w:r>
      <w:proofErr w:type="gramEnd"/>
      <w:r w:rsidRPr="00BD5ACB">
        <w:rPr>
          <w:sz w:val="28"/>
          <w:szCs w:val="28"/>
        </w:rPr>
        <w:t xml:space="preserve">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области, </w:t>
      </w:r>
      <w:r w:rsidRPr="00BD5ACB">
        <w:rPr>
          <w:color w:val="auto"/>
          <w:sz w:val="28"/>
          <w:szCs w:val="28"/>
        </w:rPr>
        <w:t xml:space="preserve">утвержденным постановлением Администрации </w:t>
      </w:r>
      <w:proofErr w:type="spellStart"/>
      <w:r w:rsidRPr="00BD5ACB">
        <w:rPr>
          <w:color w:val="auto"/>
          <w:sz w:val="28"/>
          <w:szCs w:val="28"/>
        </w:rPr>
        <w:t>Барсуковского</w:t>
      </w:r>
      <w:proofErr w:type="spellEnd"/>
      <w:r w:rsidRPr="00BD5ACB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Pr="00BD5ACB">
        <w:rPr>
          <w:color w:val="auto"/>
          <w:sz w:val="28"/>
          <w:szCs w:val="28"/>
        </w:rPr>
        <w:t>Монастырщинского</w:t>
      </w:r>
      <w:proofErr w:type="spellEnd"/>
      <w:r w:rsidRPr="00BD5ACB">
        <w:rPr>
          <w:color w:val="auto"/>
          <w:sz w:val="28"/>
          <w:szCs w:val="28"/>
        </w:rPr>
        <w:t xml:space="preserve"> района Смоленской области от </w:t>
      </w:r>
      <w:r w:rsidRPr="00BD5ACB">
        <w:rPr>
          <w:color w:val="0D0D0D" w:themeColor="text1" w:themeTint="F2"/>
          <w:sz w:val="28"/>
          <w:szCs w:val="28"/>
        </w:rPr>
        <w:t>20 мая 2019 года №20</w:t>
      </w:r>
      <w:r w:rsidRPr="00BD5ACB">
        <w:rPr>
          <w:sz w:val="28"/>
          <w:szCs w:val="28"/>
        </w:rPr>
        <w:t>, подлежат включению в перечень на очередной год, если иное не предусмотрено федеральным или областным законодательством.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left="20" w:right="20" w:firstLine="620"/>
        <w:rPr>
          <w:sz w:val="28"/>
          <w:szCs w:val="28"/>
        </w:rPr>
      </w:pPr>
    </w:p>
    <w:p w:rsidR="000F2311" w:rsidRPr="00BD5ACB" w:rsidRDefault="000F2311" w:rsidP="000F2311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D5ACB">
        <w:rPr>
          <w:sz w:val="28"/>
          <w:szCs w:val="28"/>
        </w:rPr>
        <w:t>Ведение перечня</w:t>
      </w:r>
    </w:p>
    <w:p w:rsidR="000F2311" w:rsidRPr="00BD5ACB" w:rsidRDefault="000F2311" w:rsidP="000F2311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0" w:right="20" w:firstLine="709"/>
        <w:rPr>
          <w:sz w:val="28"/>
          <w:szCs w:val="28"/>
        </w:rPr>
      </w:pPr>
      <w:r w:rsidRPr="00BD5ACB">
        <w:rPr>
          <w:sz w:val="28"/>
          <w:szCs w:val="28"/>
        </w:rPr>
        <w:t>Ведение перечня осуществляется Администрацией, который обязан поддерживать его в актуальном состоянии.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left="20" w:firstLine="709"/>
        <w:rPr>
          <w:sz w:val="28"/>
          <w:szCs w:val="28"/>
        </w:rPr>
      </w:pPr>
      <w:r w:rsidRPr="00BD5ACB">
        <w:rPr>
          <w:sz w:val="28"/>
          <w:szCs w:val="28"/>
        </w:rPr>
        <w:t>Изменения в перечень вносятся постановлением Администрации.</w:t>
      </w:r>
    </w:p>
    <w:p w:rsidR="000F2311" w:rsidRPr="00BD5ACB" w:rsidRDefault="000F2311" w:rsidP="000F2311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0" w:right="20" w:firstLine="709"/>
        <w:rPr>
          <w:sz w:val="28"/>
          <w:szCs w:val="28"/>
        </w:rPr>
      </w:pPr>
      <w:r w:rsidRPr="00BD5ACB">
        <w:rPr>
          <w:sz w:val="28"/>
          <w:szCs w:val="28"/>
        </w:rPr>
        <w:t>Внесение изменений в перечень осуществляется при включении в него или исключении из него земельных участков.</w:t>
      </w:r>
    </w:p>
    <w:p w:rsidR="000F2311" w:rsidRPr="00BD5ACB" w:rsidRDefault="000F2311" w:rsidP="000F2311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0" w:right="20" w:firstLine="709"/>
        <w:rPr>
          <w:sz w:val="28"/>
          <w:szCs w:val="28"/>
        </w:rPr>
      </w:pPr>
      <w:r w:rsidRPr="00BD5ACB">
        <w:rPr>
          <w:sz w:val="28"/>
          <w:szCs w:val="28"/>
        </w:rPr>
        <w:t>Исключение земельных участков из перечня осуществляется в течение одного месяца с момента предоставления данных земельных участков в собственность гражданам, имеющим трех и более детей, для индивидуального жилищного строительства.</w:t>
      </w:r>
    </w:p>
    <w:p w:rsidR="000F2311" w:rsidRPr="00BD5ACB" w:rsidRDefault="000F2311" w:rsidP="000F2311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0F2311" w:rsidRPr="00BD5ACB" w:rsidRDefault="000F2311" w:rsidP="000F2311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D5ACB">
        <w:rPr>
          <w:sz w:val="28"/>
          <w:szCs w:val="28"/>
        </w:rPr>
        <w:t>Опубликование перечня</w:t>
      </w:r>
    </w:p>
    <w:p w:rsidR="000F2311" w:rsidRDefault="000F2311" w:rsidP="000F2311">
      <w:pPr>
        <w:pStyle w:val="21"/>
        <w:spacing w:before="0" w:after="0" w:line="240" w:lineRule="auto"/>
        <w:ind w:firstLine="709"/>
        <w:rPr>
          <w:sz w:val="28"/>
          <w:szCs w:val="28"/>
        </w:rPr>
      </w:pPr>
      <w:r w:rsidRPr="00BD5ACB">
        <w:rPr>
          <w:sz w:val="28"/>
          <w:szCs w:val="28"/>
        </w:rPr>
        <w:t xml:space="preserve">4.1. </w:t>
      </w:r>
      <w:proofErr w:type="gramStart"/>
      <w:r w:rsidRPr="00BD5ACB">
        <w:rPr>
          <w:sz w:val="28"/>
          <w:szCs w:val="28"/>
        </w:rPr>
        <w:t xml:space="preserve">Сформированный перечень подлежит обязательному официальному опубликованию в печатном средстве массовой информации Администрации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 и на официальном сайте Администрации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 в телекоммуникационной сети </w:t>
      </w:r>
      <w:r>
        <w:rPr>
          <w:sz w:val="28"/>
          <w:szCs w:val="28"/>
        </w:rPr>
        <w:t>«</w:t>
      </w:r>
      <w:r w:rsidRPr="00BD5AC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D5ACB">
        <w:rPr>
          <w:sz w:val="28"/>
          <w:szCs w:val="28"/>
        </w:rPr>
        <w:t xml:space="preserve"> не позднее 14 календарных дней со дня его </w:t>
      </w:r>
      <w:r w:rsidRPr="00BD5ACB">
        <w:rPr>
          <w:sz w:val="28"/>
          <w:szCs w:val="28"/>
        </w:rPr>
        <w:lastRenderedPageBreak/>
        <w:t>утверждения (с указанием реквизитов постановления Администрации, которым перечень был утвержден).</w:t>
      </w:r>
      <w:proofErr w:type="gramEnd"/>
    </w:p>
    <w:p w:rsidR="00654BCD" w:rsidRPr="002A0416" w:rsidRDefault="000F2311" w:rsidP="000F2311">
      <w:pPr>
        <w:pStyle w:val="21"/>
        <w:shd w:val="clear" w:color="auto" w:fill="auto"/>
        <w:tabs>
          <w:tab w:val="left" w:pos="709"/>
        </w:tabs>
        <w:spacing w:before="0" w:after="0" w:line="240" w:lineRule="atLeast"/>
        <w:rPr>
          <w:sz w:val="28"/>
          <w:szCs w:val="28"/>
        </w:rPr>
      </w:pPr>
      <w:r w:rsidRPr="00BD5ACB">
        <w:rPr>
          <w:sz w:val="28"/>
          <w:szCs w:val="28"/>
        </w:rPr>
        <w:t xml:space="preserve">4.2. </w:t>
      </w:r>
      <w:proofErr w:type="gramStart"/>
      <w:r w:rsidRPr="00BD5ACB">
        <w:rPr>
          <w:sz w:val="28"/>
          <w:szCs w:val="28"/>
        </w:rPr>
        <w:t xml:space="preserve">В случае внесения изменений (изменения) в перечень постановление, которым были внесены изменения (внесено изменение) в перечень (с указанием его реквизитов), подлежит обязательному официальному опубликованию в печатном средстве массовой информации Администрации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 и на официальном сайте Администрации </w:t>
      </w:r>
      <w:proofErr w:type="spellStart"/>
      <w:r w:rsidRPr="00BD5ACB">
        <w:rPr>
          <w:sz w:val="28"/>
          <w:szCs w:val="28"/>
        </w:rPr>
        <w:t>Барсуковского</w:t>
      </w:r>
      <w:proofErr w:type="spellEnd"/>
      <w:r w:rsidRPr="00BD5ACB">
        <w:rPr>
          <w:sz w:val="28"/>
          <w:szCs w:val="28"/>
        </w:rPr>
        <w:t xml:space="preserve"> сельского поселения </w:t>
      </w:r>
      <w:proofErr w:type="spellStart"/>
      <w:r w:rsidRPr="00BD5ACB">
        <w:rPr>
          <w:sz w:val="28"/>
          <w:szCs w:val="28"/>
        </w:rPr>
        <w:t>Монастырщинского</w:t>
      </w:r>
      <w:proofErr w:type="spellEnd"/>
      <w:r w:rsidRPr="00BD5ACB">
        <w:rPr>
          <w:sz w:val="28"/>
          <w:szCs w:val="28"/>
        </w:rPr>
        <w:t xml:space="preserve"> района Смоленской области в телекоммуникационной сети </w:t>
      </w:r>
      <w:r>
        <w:rPr>
          <w:sz w:val="28"/>
          <w:szCs w:val="28"/>
        </w:rPr>
        <w:t>«</w:t>
      </w:r>
      <w:r w:rsidRPr="00BD5AC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D5ACB">
        <w:rPr>
          <w:sz w:val="28"/>
          <w:szCs w:val="28"/>
        </w:rPr>
        <w:t xml:space="preserve"> не позднее 14 календарных дней со дня</w:t>
      </w:r>
      <w:proofErr w:type="gramEnd"/>
      <w:r w:rsidRPr="00BD5ACB">
        <w:rPr>
          <w:sz w:val="28"/>
          <w:szCs w:val="28"/>
        </w:rPr>
        <w:t xml:space="preserve"> принятия указанного </w:t>
      </w:r>
      <w:proofErr w:type="spellStart"/>
      <w:r w:rsidRPr="00BD5ACB">
        <w:rPr>
          <w:sz w:val="28"/>
          <w:szCs w:val="28"/>
        </w:rPr>
        <w:t>по</w:t>
      </w:r>
      <w:bookmarkStart w:id="1" w:name="_GoBack"/>
      <w:bookmarkEnd w:id="1"/>
      <w:r w:rsidR="004C729D" w:rsidRPr="004C729D">
        <w:rPr>
          <w:sz w:val="28"/>
          <w:szCs w:val="28"/>
        </w:rPr>
        <w:t>ии</w:t>
      </w:r>
      <w:proofErr w:type="spellEnd"/>
      <w:r w:rsidR="004C729D" w:rsidRPr="004C729D">
        <w:rPr>
          <w:sz w:val="28"/>
          <w:szCs w:val="28"/>
        </w:rPr>
        <w:t>.</w:t>
      </w:r>
    </w:p>
    <w:sectPr w:rsidR="00654BCD" w:rsidRPr="002A0416" w:rsidSect="008B4A79">
      <w:headerReference w:type="default" r:id="rId10"/>
      <w:footerReference w:type="default" r:id="rId11"/>
      <w:pgSz w:w="11909" w:h="16838"/>
      <w:pgMar w:top="1135" w:right="569" w:bottom="709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3F" w:rsidRDefault="0054403F">
      <w:r>
        <w:separator/>
      </w:r>
    </w:p>
  </w:endnote>
  <w:endnote w:type="continuationSeparator" w:id="0">
    <w:p w:rsidR="0054403F" w:rsidRDefault="0054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CD" w:rsidRDefault="00654B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3F" w:rsidRDefault="0054403F"/>
  </w:footnote>
  <w:footnote w:type="continuationSeparator" w:id="0">
    <w:p w:rsidR="0054403F" w:rsidRDefault="005440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CD" w:rsidRDefault="00654BC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172"/>
    <w:multiLevelType w:val="multilevel"/>
    <w:tmpl w:val="72022B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">
    <w:nsid w:val="0C263BD5"/>
    <w:multiLevelType w:val="multilevel"/>
    <w:tmpl w:val="2500D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A7C84"/>
    <w:multiLevelType w:val="multilevel"/>
    <w:tmpl w:val="3FB0BF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3">
    <w:nsid w:val="3BDE68DD"/>
    <w:multiLevelType w:val="multilevel"/>
    <w:tmpl w:val="77A6B100"/>
    <w:lvl w:ilvl="0">
      <w:start w:val="2018"/>
      <w:numFmt w:val="decimal"/>
      <w:lvlText w:val="0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E87BD1"/>
    <w:multiLevelType w:val="multilevel"/>
    <w:tmpl w:val="C5E6A2C8"/>
    <w:lvl w:ilvl="0">
      <w:start w:val="2018"/>
      <w:numFmt w:val="decimal"/>
      <w:lvlText w:val="0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F62D2"/>
    <w:multiLevelType w:val="multilevel"/>
    <w:tmpl w:val="A7E6C8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F262E"/>
    <w:multiLevelType w:val="multilevel"/>
    <w:tmpl w:val="C6485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E4EB6"/>
    <w:multiLevelType w:val="multilevel"/>
    <w:tmpl w:val="BBEA7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AFB3193"/>
    <w:multiLevelType w:val="multilevel"/>
    <w:tmpl w:val="42C84E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CD"/>
    <w:rsid w:val="000225DF"/>
    <w:rsid w:val="00036498"/>
    <w:rsid w:val="00057020"/>
    <w:rsid w:val="000609A2"/>
    <w:rsid w:val="000F2311"/>
    <w:rsid w:val="000F52E6"/>
    <w:rsid w:val="00117324"/>
    <w:rsid w:val="00136C53"/>
    <w:rsid w:val="00194565"/>
    <w:rsid w:val="001F158E"/>
    <w:rsid w:val="00237EAA"/>
    <w:rsid w:val="00266ACB"/>
    <w:rsid w:val="002A0416"/>
    <w:rsid w:val="002F27E2"/>
    <w:rsid w:val="003035E8"/>
    <w:rsid w:val="003574AC"/>
    <w:rsid w:val="00373232"/>
    <w:rsid w:val="00391004"/>
    <w:rsid w:val="00391242"/>
    <w:rsid w:val="003E3232"/>
    <w:rsid w:val="00446B02"/>
    <w:rsid w:val="0049391F"/>
    <w:rsid w:val="004C729D"/>
    <w:rsid w:val="0054403F"/>
    <w:rsid w:val="00654BCD"/>
    <w:rsid w:val="0066217C"/>
    <w:rsid w:val="006C1B82"/>
    <w:rsid w:val="006D7782"/>
    <w:rsid w:val="006E14EA"/>
    <w:rsid w:val="00792B01"/>
    <w:rsid w:val="008B4A79"/>
    <w:rsid w:val="008C7BDB"/>
    <w:rsid w:val="00933830"/>
    <w:rsid w:val="009F1ECE"/>
    <w:rsid w:val="009F3958"/>
    <w:rsid w:val="00AF21E2"/>
    <w:rsid w:val="00B401E4"/>
    <w:rsid w:val="00B661D6"/>
    <w:rsid w:val="00C8276F"/>
    <w:rsid w:val="00D66E01"/>
    <w:rsid w:val="00DB79B2"/>
    <w:rsid w:val="00E06FE4"/>
    <w:rsid w:val="00E210DC"/>
    <w:rsid w:val="00EB1FF5"/>
    <w:rsid w:val="00F03F47"/>
    <w:rsid w:val="00F546C9"/>
    <w:rsid w:val="00FD6174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A0416"/>
    <w:pPr>
      <w:keepNext/>
      <w:widowControl/>
      <w:jc w:val="center"/>
      <w:outlineLvl w:val="0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5"/>
      <w:szCs w:val="35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8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2" w:lineRule="exact"/>
    </w:pPr>
    <w:rPr>
      <w:rFonts w:ascii="Calibri" w:eastAsia="Calibri" w:hAnsi="Calibri" w:cs="Calibri"/>
      <w:sz w:val="14"/>
      <w:szCs w:val="14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F1E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1ECE"/>
    <w:rPr>
      <w:color w:val="000000"/>
    </w:rPr>
  </w:style>
  <w:style w:type="paragraph" w:styleId="aa">
    <w:name w:val="footer"/>
    <w:basedOn w:val="a"/>
    <w:link w:val="ab"/>
    <w:uiPriority w:val="99"/>
    <w:unhideWhenUsed/>
    <w:rsid w:val="009F1E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1ECE"/>
    <w:rPr>
      <w:color w:val="000000"/>
    </w:rPr>
  </w:style>
  <w:style w:type="character" w:customStyle="1" w:styleId="10">
    <w:name w:val="Заголовок 1 Знак"/>
    <w:basedOn w:val="a0"/>
    <w:link w:val="1"/>
    <w:rsid w:val="002A0416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0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416"/>
    <w:rPr>
      <w:rFonts w:ascii="Tahoma" w:hAnsi="Tahoma" w:cs="Tahoma"/>
      <w:color w:val="000000"/>
      <w:sz w:val="16"/>
      <w:szCs w:val="16"/>
    </w:rPr>
  </w:style>
  <w:style w:type="character" w:customStyle="1" w:styleId="FontStyle12">
    <w:name w:val="Font Style12"/>
    <w:uiPriority w:val="99"/>
    <w:rsid w:val="008B4A7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8B4A7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A0416"/>
    <w:pPr>
      <w:keepNext/>
      <w:widowControl/>
      <w:jc w:val="center"/>
      <w:outlineLvl w:val="0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5"/>
      <w:szCs w:val="35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8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2" w:lineRule="exact"/>
    </w:pPr>
    <w:rPr>
      <w:rFonts w:ascii="Calibri" w:eastAsia="Calibri" w:hAnsi="Calibri" w:cs="Calibri"/>
      <w:sz w:val="14"/>
      <w:szCs w:val="14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F1E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1ECE"/>
    <w:rPr>
      <w:color w:val="000000"/>
    </w:rPr>
  </w:style>
  <w:style w:type="paragraph" w:styleId="aa">
    <w:name w:val="footer"/>
    <w:basedOn w:val="a"/>
    <w:link w:val="ab"/>
    <w:uiPriority w:val="99"/>
    <w:unhideWhenUsed/>
    <w:rsid w:val="009F1E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1ECE"/>
    <w:rPr>
      <w:color w:val="000000"/>
    </w:rPr>
  </w:style>
  <w:style w:type="character" w:customStyle="1" w:styleId="10">
    <w:name w:val="Заголовок 1 Знак"/>
    <w:basedOn w:val="a0"/>
    <w:link w:val="1"/>
    <w:rsid w:val="002A0416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0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416"/>
    <w:rPr>
      <w:rFonts w:ascii="Tahoma" w:hAnsi="Tahoma" w:cs="Tahoma"/>
      <w:color w:val="000000"/>
      <w:sz w:val="16"/>
      <w:szCs w:val="16"/>
    </w:rPr>
  </w:style>
  <w:style w:type="character" w:customStyle="1" w:styleId="FontStyle12">
    <w:name w:val="Font Style12"/>
    <w:uiPriority w:val="99"/>
    <w:rsid w:val="008B4A7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8B4A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908C-74D4-46C4-9435-160127C6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Татарское сп 2</dc:creator>
  <cp:lastModifiedBy>Главный</cp:lastModifiedBy>
  <cp:revision>33</cp:revision>
  <cp:lastPrinted>2019-05-22T08:07:00Z</cp:lastPrinted>
  <dcterms:created xsi:type="dcterms:W3CDTF">2019-05-21T07:58:00Z</dcterms:created>
  <dcterms:modified xsi:type="dcterms:W3CDTF">2019-08-05T13:50:00Z</dcterms:modified>
</cp:coreProperties>
</file>