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C" w:rsidRDefault="0052256C" w:rsidP="009D08B0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AA5AA7" wp14:editId="1F646A1F">
            <wp:simplePos x="0" y="0"/>
            <wp:positionH relativeFrom="column">
              <wp:posOffset>2302510</wp:posOffset>
            </wp:positionH>
            <wp:positionV relativeFrom="paragraph">
              <wp:posOffset>-447675</wp:posOffset>
            </wp:positionV>
            <wp:extent cx="800100" cy="914400"/>
            <wp:effectExtent l="0" t="0" r="0" b="0"/>
            <wp:wrapSquare wrapText="righ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B0" w:rsidRPr="009D08B0" w:rsidRDefault="009D08B0" w:rsidP="009D08B0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  <w:t xml:space="preserve">                                       </w:t>
      </w:r>
    </w:p>
    <w:p w:rsidR="0052256C" w:rsidRDefault="0052256C" w:rsidP="009D0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52256C" w:rsidRPr="0052256C" w:rsidRDefault="0052256C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52256C" w:rsidRPr="0052256C" w:rsidRDefault="0052256C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b/>
          <w:sz w:val="28"/>
          <w:szCs w:val="28"/>
          <w:lang w:eastAsia="ar-SA"/>
        </w:rPr>
        <w:t>БАРСУКОВСКОГО СЕЛЬСКОГО ПОСЕЛЕНИЯ</w:t>
      </w:r>
    </w:p>
    <w:p w:rsidR="0052256C" w:rsidRPr="0052256C" w:rsidRDefault="0052256C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b/>
          <w:sz w:val="28"/>
          <w:szCs w:val="28"/>
          <w:lang w:eastAsia="ar-SA"/>
        </w:rPr>
        <w:t>МОНАСТЫРЩИНСКОГО РАЙОНА  СМОЛЕНСКОЙ ОБЛАСТИ</w:t>
      </w:r>
    </w:p>
    <w:p w:rsidR="0052256C" w:rsidRDefault="0052256C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9D08B0" w:rsidRPr="009D08B0" w:rsidRDefault="009D08B0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РЕШЕНИЕ</w:t>
      </w:r>
    </w:p>
    <w:p w:rsidR="009D08B0" w:rsidRPr="009D08B0" w:rsidRDefault="009D08B0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52256C" w:rsidRPr="0052256C" w:rsidRDefault="0052256C" w:rsidP="0052256C">
      <w:pPr>
        <w:ind w:right="4818"/>
        <w:rPr>
          <w:rFonts w:ascii="Times New Roman" w:hAnsi="Times New Roman" w:cs="Times New Roman"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sz w:val="28"/>
          <w:szCs w:val="28"/>
          <w:lang w:eastAsia="ar-SA"/>
        </w:rPr>
        <w:t xml:space="preserve">от 22 февраля 2018 г.                     № </w:t>
      </w:r>
      <w:r w:rsidR="0017275B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9D08B0" w:rsidRPr="009D08B0" w:rsidRDefault="009D08B0" w:rsidP="00587A40">
      <w:pPr>
        <w:widowControl w:val="0"/>
        <w:tabs>
          <w:tab w:val="left" w:pos="5670"/>
        </w:tabs>
        <w:suppressAutoHyphens/>
        <w:spacing w:after="0" w:line="240" w:lineRule="auto"/>
        <w:ind w:left="-284" w:right="4960"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О создании комиссии по противодействию коррупции </w:t>
      </w:r>
      <w:proofErr w:type="spellStart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Монастырщинск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ого</w:t>
      </w:r>
      <w:proofErr w:type="spellEnd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Смоленской области в отношении лиц, замещающих муниципальные должности в органах местного самоуправления </w:t>
      </w:r>
      <w:proofErr w:type="spellStart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Монастырщинск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ого</w:t>
      </w:r>
      <w:proofErr w:type="spellEnd"/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Смоленской области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9D08B0" w:rsidRPr="009D08B0" w:rsidRDefault="009D08B0" w:rsidP="00587A40">
      <w:pPr>
        <w:widowControl w:val="0"/>
        <w:suppressAutoHyphens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</w:pPr>
    </w:p>
    <w:p w:rsidR="009D08B0" w:rsidRDefault="00067820" w:rsidP="001B530B">
      <w:pPr>
        <w:widowControl w:val="0"/>
        <w:autoSpaceDE w:val="0"/>
        <w:autoSpaceDN w:val="0"/>
        <w:adjustRightInd w:val="0"/>
        <w:spacing w:after="0" w:line="240" w:lineRule="auto"/>
        <w:ind w:left="-426" w:right="-285"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изменений в некоторые акты Президента Российской Федерации», </w:t>
      </w:r>
      <w:r w:rsid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решением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Совета депутатов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 Смоленской области</w:t>
      </w:r>
      <w:r w:rsid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от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22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.0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2018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г.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№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7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«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Об утверждении Порядка сообщения лицами, замещающими муниципальные должности в органах местного самоуправления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ого</w:t>
      </w:r>
      <w:proofErr w:type="spellEnd"/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а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»,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Совет депутатов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</w:t>
      </w:r>
      <w:proofErr w:type="gram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 Смоленской области</w:t>
      </w:r>
    </w:p>
    <w:p w:rsidR="00EE576F" w:rsidRPr="009D08B0" w:rsidRDefault="00EE576F" w:rsidP="001B530B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9D08B0" w:rsidRPr="009D08B0" w:rsidRDefault="009D08B0" w:rsidP="001B530B">
      <w:pPr>
        <w:widowControl w:val="0"/>
        <w:suppressAutoHyphens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РЕШИЛ:</w:t>
      </w:r>
    </w:p>
    <w:p w:rsidR="009D08B0" w:rsidRPr="009D08B0" w:rsidRDefault="009D08B0" w:rsidP="001B530B">
      <w:pPr>
        <w:widowControl w:val="0"/>
        <w:suppressAutoHyphens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67820" w:rsidRPr="00067820" w:rsidRDefault="00EE576F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r w:rsidR="00067820" w:rsidRPr="0006782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Создать комиссию по 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противодействию коррупции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Смоленской области в отношении лиц, замещающих муниципальные должности в органах местного самоуправления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Смоленской области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(далее - Комиссия).</w:t>
      </w:r>
    </w:p>
    <w:p w:rsidR="001B530B" w:rsidRDefault="00EE576F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Утвердить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прилагаемый с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остав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омиссии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(приложение 1).</w:t>
      </w:r>
    </w:p>
    <w:p w:rsidR="009D08B0" w:rsidRPr="009D08B0" w:rsidRDefault="00827EA3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D08B0" w:rsidRPr="009D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</w:t>
      </w:r>
      <w:r w:rsidR="001B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B5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8B0" w:rsidRPr="009D08B0" w:rsidRDefault="009D08B0" w:rsidP="001B530B">
      <w:pPr>
        <w:widowControl w:val="0"/>
        <w:suppressAutoHyphens/>
        <w:autoSpaceDE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EA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E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827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EA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27E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EA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 w:rsidRPr="00827EA3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827EA3" w:rsidRPr="007143CE" w:rsidRDefault="00827EA3" w:rsidP="00827EA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7143CE">
        <w:rPr>
          <w:sz w:val="28"/>
          <w:szCs w:val="28"/>
          <w:vertAlign w:val="superscript"/>
        </w:rPr>
        <w:t xml:space="preserve">                                                        </w:t>
      </w:r>
    </w:p>
    <w:p w:rsidR="00827EA3" w:rsidRPr="007143CE" w:rsidRDefault="00827EA3" w:rsidP="00827EA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D08B0" w:rsidRPr="009D08B0" w:rsidRDefault="009D08B0" w:rsidP="009D08B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D08B0" w:rsidRPr="009D08B0" w:rsidRDefault="009D08B0" w:rsidP="009D08B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333333"/>
          <w:kern w:val="1"/>
          <w:sz w:val="24"/>
          <w:szCs w:val="24"/>
          <w:lang w:eastAsia="zh-CN" w:bidi="hi-IN"/>
        </w:rPr>
      </w:pPr>
    </w:p>
    <w:p w:rsidR="009D08B0" w:rsidRPr="009D08B0" w:rsidRDefault="009D08B0" w:rsidP="009D08B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333333"/>
          <w:kern w:val="1"/>
          <w:sz w:val="24"/>
          <w:szCs w:val="24"/>
          <w:lang w:eastAsia="zh-CN" w:bidi="hi-IN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A3" w:rsidRDefault="00827EA3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62" w:rsidRDefault="00600D62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62" w:rsidRDefault="00600D62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27EA3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82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27EA3" w:rsidRDefault="00827EA3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7EA3" w:rsidRDefault="00827EA3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6F432F" w:rsidRPr="006F432F" w:rsidRDefault="00827EA3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="006F432F"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7EA3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2018г.</w:t>
      </w: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7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F5618" w:rsidRDefault="00BF5618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9EB" w:rsidRDefault="00ED79EB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2F" w:rsidRP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</w:p>
    <w:p w:rsidR="00D736B5" w:rsidRDefault="0017275B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6F432F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="006F432F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525AE" w:rsidRDefault="006F432F" w:rsidP="001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области в отношении лиц, замещающих муниципальные должности в органах местного самоуправления </w:t>
      </w:r>
      <w:proofErr w:type="spellStart"/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Барсуковского</w:t>
      </w:r>
      <w:proofErr w:type="spellEnd"/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17275B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="0017275B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bookmarkEnd w:id="0"/>
    </w:p>
    <w:p w:rsidR="006F432F" w:rsidRP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275B" w:rsidRPr="0017275B" w:rsidRDefault="0017275B" w:rsidP="0017275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Морозова Алла Ивановна                - </w:t>
      </w:r>
      <w:r w:rsidRPr="0017275B">
        <w:rPr>
          <w:rFonts w:ascii="Times New Roman" w:hAnsi="Times New Roman" w:cs="Times New Roman"/>
          <w:sz w:val="28"/>
          <w:szCs w:val="28"/>
        </w:rPr>
        <w:t xml:space="preserve"> Менеджер Администрации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275B" w:rsidRDefault="0017275B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</w:t>
      </w:r>
      <w:r w:rsidRPr="0017275B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00D62">
        <w:rPr>
          <w:rFonts w:ascii="Times New Roman" w:hAnsi="Times New Roman" w:cs="Times New Roman"/>
          <w:b/>
          <w:sz w:val="28"/>
          <w:szCs w:val="28"/>
        </w:rPr>
        <w:t>ь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00D62" w:rsidRDefault="00600D62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D62" w:rsidRPr="0017275B" w:rsidRDefault="00600D62" w:rsidP="00600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Григорьева Татьяна Михайловна    - </w:t>
      </w:r>
      <w:r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600D62" w:rsidRPr="0017275B" w:rsidRDefault="00600D62" w:rsidP="00600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0D62" w:rsidRPr="0017275B" w:rsidRDefault="00600D62" w:rsidP="00600D62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27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275B">
        <w:rPr>
          <w:rFonts w:ascii="Times New Roman" w:hAnsi="Times New Roman" w:cs="Times New Roman"/>
          <w:b/>
          <w:sz w:val="28"/>
          <w:szCs w:val="28"/>
        </w:rPr>
        <w:t>Андреенкова</w:t>
      </w:r>
      <w:proofErr w:type="spellEnd"/>
      <w:r w:rsidRPr="0017275B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00D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-</w:t>
      </w:r>
      <w:proofErr w:type="spellStart"/>
      <w:r w:rsidR="00600D62">
        <w:rPr>
          <w:rFonts w:ascii="Times New Roman" w:hAnsi="Times New Roman" w:cs="Times New Roman"/>
          <w:b/>
          <w:sz w:val="28"/>
          <w:szCs w:val="28"/>
        </w:rPr>
        <w:t>секрктарь</w:t>
      </w:r>
      <w:proofErr w:type="spellEnd"/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>Стефаненко Виктор Дмитриевич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275B">
        <w:rPr>
          <w:rFonts w:ascii="Times New Roman" w:hAnsi="Times New Roman" w:cs="Times New Roman"/>
          <w:sz w:val="28"/>
          <w:szCs w:val="28"/>
        </w:rPr>
        <w:t xml:space="preserve">-  </w:t>
      </w:r>
      <w:r w:rsidR="00600D62">
        <w:rPr>
          <w:rFonts w:ascii="Times New Roman" w:hAnsi="Times New Roman" w:cs="Times New Roman"/>
          <w:sz w:val="28"/>
          <w:szCs w:val="28"/>
        </w:rPr>
        <w:t xml:space="preserve"> </w:t>
      </w:r>
      <w:r w:rsidRPr="0017275B">
        <w:rPr>
          <w:rFonts w:ascii="Times New Roman" w:hAnsi="Times New Roman" w:cs="Times New Roman"/>
          <w:sz w:val="28"/>
          <w:szCs w:val="28"/>
        </w:rPr>
        <w:t>Инспектор Администрации</w:t>
      </w:r>
    </w:p>
    <w:p w:rsidR="0017275B" w:rsidRPr="0017275B" w:rsidRDefault="0017275B" w:rsidP="0017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00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275B" w:rsidRDefault="0017275B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275B">
        <w:rPr>
          <w:rFonts w:ascii="Times New Roman" w:hAnsi="Times New Roman" w:cs="Times New Roman"/>
          <w:b/>
          <w:sz w:val="28"/>
          <w:szCs w:val="28"/>
        </w:rPr>
        <w:t>-член комиссии</w:t>
      </w:r>
    </w:p>
    <w:p w:rsidR="00600D62" w:rsidRDefault="00600D62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D62" w:rsidRPr="0017275B" w:rsidRDefault="00600D62" w:rsidP="00600D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600D62" w:rsidRPr="0017275B" w:rsidRDefault="00600D62" w:rsidP="00600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0D62" w:rsidRPr="0017275B" w:rsidRDefault="00600D62" w:rsidP="00600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-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B233AF">
        <w:rPr>
          <w:rFonts w:ascii="Times New Roman" w:hAnsi="Times New Roman" w:cs="Times New Roman"/>
          <w:b/>
          <w:sz w:val="28"/>
          <w:szCs w:val="28"/>
        </w:rPr>
        <w:t>лен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00D62" w:rsidRPr="0017275B" w:rsidRDefault="00600D62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75B" w:rsidRDefault="0017275B" w:rsidP="0017275B">
      <w:pPr>
        <w:rPr>
          <w:b/>
          <w:sz w:val="28"/>
          <w:szCs w:val="28"/>
        </w:rPr>
      </w:pPr>
    </w:p>
    <w:p w:rsidR="0017275B" w:rsidRPr="00CF263D" w:rsidRDefault="0017275B" w:rsidP="0017275B">
      <w:pPr>
        <w:rPr>
          <w:b/>
          <w:sz w:val="28"/>
          <w:szCs w:val="28"/>
        </w:rPr>
      </w:pPr>
    </w:p>
    <w:p w:rsidR="0050264A" w:rsidRPr="0050264A" w:rsidRDefault="0050264A" w:rsidP="00FA34A4">
      <w:pPr>
        <w:pStyle w:val="a7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07" w:rsidRDefault="00610807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07" w:rsidRDefault="00610807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17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12E0" w:rsidSect="00B233AF">
      <w:head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D7" w:rsidRDefault="00CA2FD7" w:rsidP="0084605E">
      <w:pPr>
        <w:spacing w:after="0" w:line="240" w:lineRule="auto"/>
      </w:pPr>
      <w:r>
        <w:separator/>
      </w:r>
    </w:p>
  </w:endnote>
  <w:endnote w:type="continuationSeparator" w:id="0">
    <w:p w:rsidR="00CA2FD7" w:rsidRDefault="00CA2FD7" w:rsidP="0084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D7" w:rsidRDefault="00CA2FD7" w:rsidP="0084605E">
      <w:pPr>
        <w:spacing w:after="0" w:line="240" w:lineRule="auto"/>
      </w:pPr>
      <w:r>
        <w:separator/>
      </w:r>
    </w:p>
  </w:footnote>
  <w:footnote w:type="continuationSeparator" w:id="0">
    <w:p w:rsidR="00CA2FD7" w:rsidRDefault="00CA2FD7" w:rsidP="0084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89585"/>
      <w:docPartObj>
        <w:docPartGallery w:val="Page Numbers (Top of Page)"/>
        <w:docPartUnique/>
      </w:docPartObj>
    </w:sdtPr>
    <w:sdtEndPr/>
    <w:sdtContent>
      <w:p w:rsidR="006F432F" w:rsidRDefault="006F43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AF">
          <w:rPr>
            <w:noProof/>
          </w:rPr>
          <w:t>3</w:t>
        </w:r>
        <w:r>
          <w:fldChar w:fldCharType="end"/>
        </w:r>
      </w:p>
    </w:sdtContent>
  </w:sdt>
  <w:p w:rsidR="006F432F" w:rsidRDefault="006F43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E32"/>
    <w:multiLevelType w:val="multilevel"/>
    <w:tmpl w:val="9CE4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A065E"/>
    <w:multiLevelType w:val="multilevel"/>
    <w:tmpl w:val="0B2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0765F"/>
    <w:multiLevelType w:val="multilevel"/>
    <w:tmpl w:val="E05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737F"/>
    <w:multiLevelType w:val="hybridMultilevel"/>
    <w:tmpl w:val="B5D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1307"/>
    <w:multiLevelType w:val="multilevel"/>
    <w:tmpl w:val="495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70856"/>
    <w:multiLevelType w:val="multilevel"/>
    <w:tmpl w:val="130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2670A"/>
    <w:multiLevelType w:val="multilevel"/>
    <w:tmpl w:val="562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30EFA"/>
    <w:multiLevelType w:val="multilevel"/>
    <w:tmpl w:val="5FE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56E30"/>
    <w:multiLevelType w:val="multilevel"/>
    <w:tmpl w:val="CF1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46011"/>
    <w:multiLevelType w:val="multilevel"/>
    <w:tmpl w:val="5CA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36D61"/>
    <w:multiLevelType w:val="hybridMultilevel"/>
    <w:tmpl w:val="AB4E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0"/>
    <w:rsid w:val="00067820"/>
    <w:rsid w:val="00104CB6"/>
    <w:rsid w:val="001259A5"/>
    <w:rsid w:val="0017275B"/>
    <w:rsid w:val="001B530B"/>
    <w:rsid w:val="00201F80"/>
    <w:rsid w:val="0032639C"/>
    <w:rsid w:val="003A02AB"/>
    <w:rsid w:val="0050264A"/>
    <w:rsid w:val="0052256C"/>
    <w:rsid w:val="00587A40"/>
    <w:rsid w:val="00594510"/>
    <w:rsid w:val="00600D62"/>
    <w:rsid w:val="00610807"/>
    <w:rsid w:val="006525AE"/>
    <w:rsid w:val="006868F5"/>
    <w:rsid w:val="006F432F"/>
    <w:rsid w:val="00827EA3"/>
    <w:rsid w:val="0084605E"/>
    <w:rsid w:val="009A3CE8"/>
    <w:rsid w:val="009D049D"/>
    <w:rsid w:val="009D08B0"/>
    <w:rsid w:val="009E06B2"/>
    <w:rsid w:val="009E6508"/>
    <w:rsid w:val="00A93761"/>
    <w:rsid w:val="00B233AF"/>
    <w:rsid w:val="00B90DC4"/>
    <w:rsid w:val="00BF5618"/>
    <w:rsid w:val="00CA2FD7"/>
    <w:rsid w:val="00CA3246"/>
    <w:rsid w:val="00D736B5"/>
    <w:rsid w:val="00EA3BA8"/>
    <w:rsid w:val="00ED79EB"/>
    <w:rsid w:val="00EE576F"/>
    <w:rsid w:val="00F15CB0"/>
    <w:rsid w:val="00FA34A4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8B0"/>
    <w:rPr>
      <w:b/>
      <w:bCs/>
    </w:rPr>
  </w:style>
  <w:style w:type="paragraph" w:styleId="a4">
    <w:name w:val="Normal (Web)"/>
    <w:basedOn w:val="a"/>
    <w:uiPriority w:val="99"/>
    <w:semiHidden/>
    <w:unhideWhenUsed/>
    <w:rsid w:val="009D08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7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05E"/>
  </w:style>
  <w:style w:type="paragraph" w:styleId="aa">
    <w:name w:val="footer"/>
    <w:basedOn w:val="a"/>
    <w:link w:val="ab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05E"/>
  </w:style>
  <w:style w:type="character" w:customStyle="1" w:styleId="ac">
    <w:name w:val="Основной текст_"/>
    <w:link w:val="4"/>
    <w:rsid w:val="00827E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827EA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8B0"/>
    <w:rPr>
      <w:b/>
      <w:bCs/>
    </w:rPr>
  </w:style>
  <w:style w:type="paragraph" w:styleId="a4">
    <w:name w:val="Normal (Web)"/>
    <w:basedOn w:val="a"/>
    <w:uiPriority w:val="99"/>
    <w:semiHidden/>
    <w:unhideWhenUsed/>
    <w:rsid w:val="009D08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7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05E"/>
  </w:style>
  <w:style w:type="paragraph" w:styleId="aa">
    <w:name w:val="footer"/>
    <w:basedOn w:val="a"/>
    <w:link w:val="ab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05E"/>
  </w:style>
  <w:style w:type="character" w:customStyle="1" w:styleId="ac">
    <w:name w:val="Основной текст_"/>
    <w:link w:val="4"/>
    <w:rsid w:val="00827E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827EA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4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1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4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Главный</cp:lastModifiedBy>
  <cp:revision>15</cp:revision>
  <cp:lastPrinted>2019-12-12T07:23:00Z</cp:lastPrinted>
  <dcterms:created xsi:type="dcterms:W3CDTF">2019-12-11T12:25:00Z</dcterms:created>
  <dcterms:modified xsi:type="dcterms:W3CDTF">2021-01-21T12:47:00Z</dcterms:modified>
</cp:coreProperties>
</file>