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DB4834">
        <w:rPr>
          <w:rFonts w:ascii="Times New Roman" w:hAnsi="Times New Roman" w:cs="Times New Roman"/>
          <w:b/>
          <w:sz w:val="24"/>
          <w:szCs w:val="24"/>
        </w:rPr>
        <w:t>8</w:t>
      </w:r>
      <w:r w:rsidR="00AB30F7">
        <w:rPr>
          <w:rFonts w:ascii="Times New Roman" w:hAnsi="Times New Roman" w:cs="Times New Roman"/>
          <w:b/>
          <w:sz w:val="24"/>
          <w:szCs w:val="24"/>
        </w:rPr>
        <w:t xml:space="preserve">                                                                                                    </w:t>
      </w:r>
      <w:r w:rsidR="00DB483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DB483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DB4834">
        <w:rPr>
          <w:rFonts w:ascii="Times New Roman" w:hAnsi="Times New Roman" w:cs="Times New Roman"/>
          <w:b/>
          <w:sz w:val="24"/>
          <w:szCs w:val="24"/>
        </w:rPr>
        <w:t xml:space="preserve">18 августа </w:t>
      </w:r>
      <w:r w:rsidR="00AB30F7">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C2013A">
        <w:rPr>
          <w:rFonts w:ascii="Times New Roman" w:hAnsi="Times New Roman" w:cs="Times New Roman"/>
          <w:b/>
          <w:sz w:val="24"/>
          <w:szCs w:val="24"/>
        </w:rPr>
        <w:t>7</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Pr="00DB4834" w:rsidRDefault="00026E6A" w:rsidP="003F69E8">
      <w:pPr>
        <w:jc w:val="center"/>
        <w:rPr>
          <w:rFonts w:ascii="Times New Roman" w:hAnsi="Times New Roman" w:cs="Times New Roman"/>
          <w:b/>
          <w:sz w:val="20"/>
          <w:szCs w:val="20"/>
        </w:rPr>
      </w:pPr>
    </w:p>
    <w:p w:rsidR="00DB4834" w:rsidRPr="00DB4834" w:rsidRDefault="00DB4834" w:rsidP="00DB4834">
      <w:pPr>
        <w:autoSpaceDE w:val="0"/>
        <w:spacing w:line="273" w:lineRule="atLeast"/>
        <w:jc w:val="center"/>
        <w:rPr>
          <w:rFonts w:ascii="Times New Roman" w:hAnsi="Times New Roman" w:cs="Times New Roman"/>
          <w:b/>
          <w:sz w:val="20"/>
          <w:szCs w:val="20"/>
          <w:lang w:eastAsia="ar-SA"/>
        </w:rPr>
      </w:pPr>
      <w:r w:rsidRPr="00DB4834">
        <w:rPr>
          <w:rFonts w:ascii="Times New Roman" w:hAnsi="Times New Roman" w:cs="Times New Roman"/>
          <w:b/>
          <w:sz w:val="20"/>
          <w:szCs w:val="20"/>
          <w:lang w:eastAsia="ar-SA"/>
        </w:rPr>
        <w:t>СОВЕТ ДЕПУТАТОВ</w:t>
      </w:r>
    </w:p>
    <w:p w:rsidR="00DB4834" w:rsidRPr="00DB4834" w:rsidRDefault="00DB4834" w:rsidP="00DB4834">
      <w:pPr>
        <w:autoSpaceDE w:val="0"/>
        <w:spacing w:line="273" w:lineRule="atLeast"/>
        <w:jc w:val="center"/>
        <w:rPr>
          <w:rFonts w:ascii="Times New Roman" w:hAnsi="Times New Roman" w:cs="Times New Roman"/>
          <w:b/>
          <w:sz w:val="20"/>
          <w:szCs w:val="20"/>
          <w:lang w:eastAsia="ar-SA"/>
        </w:rPr>
      </w:pPr>
      <w:r w:rsidRPr="00DB4834">
        <w:rPr>
          <w:rFonts w:ascii="Times New Roman" w:hAnsi="Times New Roman" w:cs="Times New Roman"/>
          <w:b/>
          <w:sz w:val="20"/>
          <w:szCs w:val="20"/>
          <w:lang w:eastAsia="ar-SA"/>
        </w:rPr>
        <w:t>БАРСУКОВСКОГО СЕЛЬСКОГО ПОСЕЛЕНИЯ</w:t>
      </w:r>
    </w:p>
    <w:p w:rsidR="00DB4834" w:rsidRPr="00DB4834" w:rsidRDefault="00DB4834" w:rsidP="00DB4834">
      <w:pPr>
        <w:autoSpaceDE w:val="0"/>
        <w:spacing w:line="273" w:lineRule="atLeast"/>
        <w:jc w:val="center"/>
        <w:rPr>
          <w:rFonts w:ascii="Times New Roman" w:hAnsi="Times New Roman" w:cs="Times New Roman"/>
          <w:b/>
          <w:sz w:val="20"/>
          <w:szCs w:val="20"/>
          <w:lang w:eastAsia="ar-SA"/>
        </w:rPr>
      </w:pPr>
      <w:r w:rsidRPr="00DB4834">
        <w:rPr>
          <w:rFonts w:ascii="Times New Roman" w:hAnsi="Times New Roman" w:cs="Times New Roman"/>
          <w:b/>
          <w:sz w:val="20"/>
          <w:szCs w:val="20"/>
          <w:lang w:eastAsia="ar-SA"/>
        </w:rPr>
        <w:t>МОНАСТЫРЩИНСКОГО РАЙОНА СМОЛЕНСКОЙ ОБЛАСТИ</w:t>
      </w:r>
    </w:p>
    <w:p w:rsidR="00DB4834" w:rsidRPr="00DB4834" w:rsidRDefault="00DB4834" w:rsidP="00DB4834">
      <w:pPr>
        <w:autoSpaceDE w:val="0"/>
        <w:spacing w:line="273" w:lineRule="atLeast"/>
        <w:jc w:val="center"/>
        <w:rPr>
          <w:rFonts w:ascii="Times New Roman" w:hAnsi="Times New Roman" w:cs="Times New Roman"/>
          <w:b/>
          <w:sz w:val="20"/>
          <w:szCs w:val="20"/>
          <w:lang w:eastAsia="ar-SA"/>
        </w:rPr>
      </w:pPr>
    </w:p>
    <w:p w:rsidR="00DB4834" w:rsidRPr="00DB4834" w:rsidRDefault="00DB4834" w:rsidP="00DB4834">
      <w:pPr>
        <w:autoSpaceDE w:val="0"/>
        <w:spacing w:line="273" w:lineRule="atLeast"/>
        <w:jc w:val="center"/>
        <w:rPr>
          <w:rFonts w:ascii="Times New Roman" w:hAnsi="Times New Roman" w:cs="Times New Roman"/>
          <w:b/>
          <w:sz w:val="20"/>
          <w:szCs w:val="20"/>
          <w:lang w:eastAsia="ar-SA"/>
        </w:rPr>
      </w:pPr>
      <w:r w:rsidRPr="00DB4834">
        <w:rPr>
          <w:rFonts w:ascii="Times New Roman" w:hAnsi="Times New Roman" w:cs="Times New Roman"/>
          <w:b/>
          <w:sz w:val="20"/>
          <w:szCs w:val="20"/>
          <w:lang w:eastAsia="ar-SA"/>
        </w:rPr>
        <w:t>РЕШЕНИЕ</w:t>
      </w:r>
    </w:p>
    <w:p w:rsidR="00DB4834" w:rsidRPr="00DB4834" w:rsidRDefault="00DB4834" w:rsidP="00DB4834">
      <w:pPr>
        <w:jc w:val="right"/>
        <w:rPr>
          <w:rFonts w:ascii="Times New Roman" w:hAnsi="Times New Roman" w:cs="Times New Roman"/>
          <w:b/>
          <w:sz w:val="16"/>
          <w:szCs w:val="16"/>
          <w:lang w:eastAsia="zh-CN"/>
        </w:rPr>
      </w:pPr>
      <w:r w:rsidRPr="00DB4834">
        <w:rPr>
          <w:rFonts w:ascii="Times New Roman" w:hAnsi="Times New Roman" w:cs="Times New Roman"/>
          <w:b/>
          <w:sz w:val="16"/>
          <w:szCs w:val="16"/>
        </w:rPr>
        <w:t>Управление</w:t>
      </w:r>
    </w:p>
    <w:p w:rsidR="00DB4834" w:rsidRPr="00DB4834" w:rsidRDefault="00DB4834" w:rsidP="00DB4834">
      <w:pPr>
        <w:jc w:val="right"/>
        <w:rPr>
          <w:rFonts w:ascii="Times New Roman" w:hAnsi="Times New Roman" w:cs="Times New Roman"/>
          <w:b/>
          <w:sz w:val="16"/>
          <w:szCs w:val="16"/>
        </w:rPr>
      </w:pPr>
      <w:r w:rsidRPr="00DB4834">
        <w:rPr>
          <w:rFonts w:ascii="Times New Roman" w:hAnsi="Times New Roman" w:cs="Times New Roman"/>
          <w:b/>
          <w:sz w:val="16"/>
          <w:szCs w:val="16"/>
        </w:rPr>
        <w:t>Министерства юстиции Российской</w:t>
      </w:r>
    </w:p>
    <w:p w:rsidR="00DB4834" w:rsidRPr="00DB4834" w:rsidRDefault="00DB4834" w:rsidP="00DB4834">
      <w:pPr>
        <w:jc w:val="right"/>
        <w:rPr>
          <w:rFonts w:ascii="Times New Roman" w:hAnsi="Times New Roman" w:cs="Times New Roman"/>
          <w:b/>
          <w:sz w:val="16"/>
          <w:szCs w:val="16"/>
        </w:rPr>
      </w:pPr>
      <w:r w:rsidRPr="00DB4834">
        <w:rPr>
          <w:rFonts w:ascii="Times New Roman" w:hAnsi="Times New Roman" w:cs="Times New Roman"/>
          <w:b/>
          <w:sz w:val="16"/>
          <w:szCs w:val="16"/>
        </w:rPr>
        <w:t>Федерации  по Смоленской области</w:t>
      </w:r>
    </w:p>
    <w:p w:rsidR="00DB4834" w:rsidRPr="00DB4834" w:rsidRDefault="00DB4834" w:rsidP="00DB4834">
      <w:pPr>
        <w:jc w:val="right"/>
        <w:rPr>
          <w:rFonts w:ascii="Times New Roman" w:hAnsi="Times New Roman" w:cs="Times New Roman"/>
          <w:b/>
          <w:sz w:val="16"/>
          <w:szCs w:val="16"/>
        </w:rPr>
      </w:pPr>
      <w:r w:rsidRPr="00DB4834">
        <w:rPr>
          <w:rFonts w:ascii="Times New Roman" w:hAnsi="Times New Roman" w:cs="Times New Roman"/>
          <w:b/>
          <w:sz w:val="16"/>
          <w:szCs w:val="16"/>
        </w:rPr>
        <w:t>10 августа 2017 г.</w:t>
      </w:r>
    </w:p>
    <w:p w:rsidR="00DB4834" w:rsidRPr="00DB4834" w:rsidRDefault="00DB4834" w:rsidP="00DB4834">
      <w:pPr>
        <w:jc w:val="right"/>
        <w:rPr>
          <w:rFonts w:ascii="Times New Roman" w:hAnsi="Times New Roman" w:cs="Times New Roman"/>
          <w:b/>
          <w:sz w:val="16"/>
          <w:szCs w:val="16"/>
        </w:rPr>
      </w:pPr>
      <w:r w:rsidRPr="00DB4834">
        <w:rPr>
          <w:rFonts w:ascii="Times New Roman" w:hAnsi="Times New Roman" w:cs="Times New Roman"/>
          <w:b/>
          <w:sz w:val="16"/>
          <w:szCs w:val="16"/>
        </w:rPr>
        <w:t>ЗАРЕГИСТРИРОВАНЫ ИЗМЕНЕНИЯ</w:t>
      </w:r>
    </w:p>
    <w:p w:rsidR="00DB4834" w:rsidRPr="00DB4834" w:rsidRDefault="00DB4834" w:rsidP="00DB4834">
      <w:pPr>
        <w:jc w:val="right"/>
        <w:rPr>
          <w:rFonts w:ascii="Times New Roman" w:hAnsi="Times New Roman" w:cs="Times New Roman"/>
          <w:b/>
          <w:sz w:val="16"/>
          <w:szCs w:val="16"/>
        </w:rPr>
      </w:pPr>
      <w:r w:rsidRPr="00DB4834">
        <w:rPr>
          <w:rFonts w:ascii="Times New Roman" w:hAnsi="Times New Roman" w:cs="Times New Roman"/>
          <w:b/>
          <w:sz w:val="16"/>
          <w:szCs w:val="16"/>
        </w:rPr>
        <w:t>В УСТАВ</w:t>
      </w:r>
    </w:p>
    <w:p w:rsidR="00DB4834" w:rsidRPr="00DB4834" w:rsidRDefault="00DB4834" w:rsidP="00DB4834">
      <w:pPr>
        <w:jc w:val="right"/>
        <w:rPr>
          <w:rFonts w:ascii="Times New Roman" w:hAnsi="Times New Roman" w:cs="Times New Roman"/>
          <w:b/>
          <w:sz w:val="16"/>
          <w:szCs w:val="16"/>
        </w:rPr>
      </w:pPr>
      <w:r w:rsidRPr="00DB4834">
        <w:rPr>
          <w:rFonts w:ascii="Times New Roman" w:hAnsi="Times New Roman" w:cs="Times New Roman"/>
          <w:b/>
          <w:sz w:val="16"/>
          <w:szCs w:val="16"/>
        </w:rPr>
        <w:t>Государственный регистрационный</w:t>
      </w:r>
    </w:p>
    <w:p w:rsidR="00DB4834" w:rsidRPr="00DB4834" w:rsidRDefault="00DB4834" w:rsidP="00DB4834">
      <w:pPr>
        <w:jc w:val="right"/>
        <w:rPr>
          <w:rFonts w:ascii="Times New Roman" w:hAnsi="Times New Roman" w:cs="Times New Roman"/>
          <w:b/>
          <w:sz w:val="20"/>
          <w:szCs w:val="20"/>
        </w:rPr>
      </w:pPr>
      <w:r w:rsidRPr="00DB4834">
        <w:rPr>
          <w:rFonts w:ascii="Times New Roman" w:hAnsi="Times New Roman" w:cs="Times New Roman"/>
          <w:b/>
          <w:sz w:val="16"/>
          <w:szCs w:val="16"/>
        </w:rPr>
        <w:t xml:space="preserve">№ </w:t>
      </w:r>
      <w:r w:rsidRPr="00DB4834">
        <w:rPr>
          <w:rFonts w:ascii="Times New Roman" w:hAnsi="Times New Roman" w:cs="Times New Roman"/>
          <w:b/>
          <w:sz w:val="16"/>
          <w:szCs w:val="16"/>
          <w:u w:val="single"/>
        </w:rPr>
        <w:t>RU 675123022017001</w:t>
      </w:r>
    </w:p>
    <w:p w:rsidR="00DB4834" w:rsidRPr="00DB4834" w:rsidRDefault="00DB4834" w:rsidP="00DB4834">
      <w:pPr>
        <w:jc w:val="center"/>
        <w:rPr>
          <w:rFonts w:ascii="Times New Roman" w:hAnsi="Times New Roman" w:cs="Times New Roman"/>
          <w:b/>
          <w:sz w:val="20"/>
          <w:szCs w:val="20"/>
          <w:lang w:eastAsia="ar-SA"/>
        </w:rPr>
      </w:pPr>
      <w:r w:rsidRPr="00DB4834">
        <w:rPr>
          <w:rFonts w:ascii="Times New Roman" w:hAnsi="Times New Roman" w:cs="Times New Roman"/>
          <w:color w:val="FFFFFF"/>
          <w:sz w:val="20"/>
          <w:szCs w:val="20"/>
        </w:rPr>
        <w:t>области</w:t>
      </w:r>
    </w:p>
    <w:p w:rsidR="00DB4834" w:rsidRPr="00DB4834" w:rsidRDefault="00DB4834" w:rsidP="00DB4834">
      <w:pPr>
        <w:autoSpaceDE w:val="0"/>
        <w:spacing w:line="273" w:lineRule="atLeast"/>
        <w:jc w:val="center"/>
        <w:rPr>
          <w:rFonts w:ascii="Times New Roman" w:hAnsi="Times New Roman" w:cs="Times New Roman"/>
          <w:sz w:val="20"/>
          <w:szCs w:val="20"/>
          <w:lang w:eastAsia="ar-SA"/>
        </w:rPr>
      </w:pPr>
    </w:p>
    <w:p w:rsidR="00DB4834" w:rsidRPr="00DB4834" w:rsidRDefault="00DB4834" w:rsidP="00DB4834">
      <w:pPr>
        <w:pStyle w:val="ConsPlusTitle"/>
        <w:widowControl/>
        <w:jc w:val="both"/>
        <w:rPr>
          <w:b w:val="0"/>
          <w:sz w:val="20"/>
          <w:szCs w:val="20"/>
        </w:rPr>
      </w:pPr>
      <w:r w:rsidRPr="00DB4834">
        <w:rPr>
          <w:b w:val="0"/>
          <w:sz w:val="20"/>
          <w:szCs w:val="20"/>
        </w:rPr>
        <w:t>от 18 июля 2017 года               № 18</w:t>
      </w:r>
    </w:p>
    <w:p w:rsidR="00DB4834" w:rsidRPr="00DB4834" w:rsidRDefault="00DB4834" w:rsidP="00DB4834">
      <w:pPr>
        <w:ind w:right="5102"/>
        <w:jc w:val="both"/>
        <w:rPr>
          <w:rFonts w:ascii="Times New Roman" w:hAnsi="Times New Roman" w:cs="Times New Roman"/>
          <w:sz w:val="20"/>
          <w:szCs w:val="20"/>
        </w:rPr>
      </w:pPr>
    </w:p>
    <w:p w:rsidR="00DB4834" w:rsidRPr="00DB4834" w:rsidRDefault="00DB4834" w:rsidP="00DB4834">
      <w:pPr>
        <w:ind w:right="5669"/>
        <w:jc w:val="both"/>
        <w:rPr>
          <w:rFonts w:ascii="Times New Roman" w:hAnsi="Times New Roman" w:cs="Times New Roman"/>
          <w:sz w:val="20"/>
          <w:szCs w:val="20"/>
          <w:lang w:eastAsia="zh-CN"/>
        </w:rPr>
      </w:pPr>
      <w:r w:rsidRPr="00DB4834">
        <w:rPr>
          <w:rFonts w:ascii="Times New Roman" w:hAnsi="Times New Roman" w:cs="Times New Roman"/>
          <w:sz w:val="20"/>
          <w:szCs w:val="20"/>
        </w:rPr>
        <w:t xml:space="preserve">О внесении изменений в Устав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pStyle w:val="af5"/>
        <w:ind w:right="-1" w:firstLine="0"/>
        <w:rPr>
          <w:rFonts w:ascii="Times New Roman" w:hAnsi="Times New Roman" w:cs="Times New Roman"/>
          <w:sz w:val="20"/>
          <w:szCs w:val="20"/>
          <w:lang w:val="x-none"/>
        </w:rPr>
      </w:pPr>
    </w:p>
    <w:p w:rsidR="00DB4834" w:rsidRPr="00DB4834" w:rsidRDefault="00DB4834" w:rsidP="00DB4834">
      <w:pPr>
        <w:autoSpaceDE w:val="0"/>
        <w:autoSpaceDN w:val="0"/>
        <w:adjustRightInd w:val="0"/>
        <w:ind w:firstLine="709"/>
        <w:jc w:val="both"/>
        <w:rPr>
          <w:rFonts w:ascii="Times New Roman" w:eastAsia="Calibri" w:hAnsi="Times New Roman" w:cs="Times New Roman"/>
          <w:sz w:val="20"/>
          <w:szCs w:val="20"/>
        </w:rPr>
      </w:pPr>
      <w:r w:rsidRPr="00DB4834">
        <w:rPr>
          <w:rFonts w:ascii="Times New Roman" w:hAnsi="Times New Roman" w:cs="Times New Roman"/>
          <w:sz w:val="20"/>
          <w:szCs w:val="20"/>
        </w:rPr>
        <w:t xml:space="preserve">В  целях приведения Устава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соответствие с Федеральным законом от 06.10.2003 года № 131-ФЗ «Об общих принципах организации местного самоуправления в Российской Федерации» (с изменениями и дополнениями), </w:t>
      </w:r>
    </w:p>
    <w:p w:rsidR="00DB4834" w:rsidRPr="00DB4834" w:rsidRDefault="00DB4834" w:rsidP="00DB4834">
      <w:pPr>
        <w:ind w:right="-1" w:firstLine="709"/>
        <w:jc w:val="both"/>
        <w:rPr>
          <w:rFonts w:ascii="Times New Roman" w:eastAsia="Lucida Sans Unicode" w:hAnsi="Times New Roman" w:cs="Times New Roman"/>
          <w:kern w:val="2"/>
          <w:sz w:val="20"/>
          <w:szCs w:val="20"/>
          <w:lang w:eastAsia="zh-CN" w:bidi="hi-IN"/>
        </w:rPr>
      </w:pPr>
      <w:r w:rsidRPr="00DB4834">
        <w:rPr>
          <w:rFonts w:ascii="Times New Roman" w:hAnsi="Times New Roman" w:cs="Times New Roman"/>
          <w:sz w:val="20"/>
          <w:szCs w:val="20"/>
        </w:rPr>
        <w:t xml:space="preserve"> Совет депутатов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w:t>
      </w:r>
    </w:p>
    <w:p w:rsidR="00DB4834" w:rsidRPr="00DB4834" w:rsidRDefault="00DB4834" w:rsidP="00DB4834">
      <w:pPr>
        <w:ind w:right="-1" w:firstLine="567"/>
        <w:jc w:val="both"/>
        <w:rPr>
          <w:rFonts w:ascii="Times New Roman" w:hAnsi="Times New Roman" w:cs="Times New Roman"/>
          <w:sz w:val="20"/>
          <w:szCs w:val="20"/>
        </w:rPr>
      </w:pPr>
    </w:p>
    <w:p w:rsidR="00DB4834" w:rsidRPr="00DB4834" w:rsidRDefault="00DB4834" w:rsidP="00DB4834">
      <w:pPr>
        <w:ind w:right="-1" w:firstLine="709"/>
        <w:jc w:val="both"/>
        <w:rPr>
          <w:rFonts w:ascii="Times New Roman" w:hAnsi="Times New Roman" w:cs="Times New Roman"/>
          <w:b/>
          <w:sz w:val="20"/>
          <w:szCs w:val="20"/>
        </w:rPr>
      </w:pPr>
      <w:r w:rsidRPr="00DB4834">
        <w:rPr>
          <w:rFonts w:ascii="Times New Roman" w:hAnsi="Times New Roman" w:cs="Times New Roman"/>
          <w:b/>
          <w:sz w:val="20"/>
          <w:szCs w:val="20"/>
        </w:rPr>
        <w:t xml:space="preserve">  РЕШИЛ:</w:t>
      </w:r>
    </w:p>
    <w:p w:rsidR="00DB4834" w:rsidRPr="00DB4834" w:rsidRDefault="00DB4834" w:rsidP="00DB4834">
      <w:pPr>
        <w:ind w:right="-1"/>
        <w:jc w:val="both"/>
        <w:rPr>
          <w:rFonts w:ascii="Times New Roman" w:hAnsi="Times New Roman" w:cs="Times New Roman"/>
          <w:sz w:val="20"/>
          <w:szCs w:val="20"/>
        </w:rPr>
      </w:pPr>
    </w:p>
    <w:p w:rsidR="00DB4834" w:rsidRPr="00DB4834" w:rsidRDefault="00DB4834" w:rsidP="00DB4834">
      <w:pPr>
        <w:pStyle w:val="af7"/>
        <w:numPr>
          <w:ilvl w:val="0"/>
          <w:numId w:val="4"/>
        </w:numPr>
        <w:ind w:left="0" w:right="-1" w:firstLine="709"/>
        <w:jc w:val="both"/>
        <w:rPr>
          <w:rFonts w:cs="Times New Roman"/>
          <w:sz w:val="20"/>
          <w:szCs w:val="20"/>
          <w:lang w:val="ru-RU"/>
        </w:rPr>
      </w:pPr>
      <w:proofErr w:type="gramStart"/>
      <w:r w:rsidRPr="00DB4834">
        <w:rPr>
          <w:rFonts w:cs="Times New Roman"/>
          <w:sz w:val="20"/>
          <w:szCs w:val="20"/>
          <w:lang w:val="ru-RU"/>
        </w:rPr>
        <w:t xml:space="preserve">Внести в Устав </w:t>
      </w:r>
      <w:proofErr w:type="spellStart"/>
      <w:r w:rsidRPr="00DB4834">
        <w:rPr>
          <w:rFonts w:cs="Times New Roman"/>
          <w:sz w:val="20"/>
          <w:szCs w:val="20"/>
          <w:lang w:val="ru-RU"/>
        </w:rPr>
        <w:t>Барсуковского</w:t>
      </w:r>
      <w:proofErr w:type="spellEnd"/>
      <w:r w:rsidRPr="00DB4834">
        <w:rPr>
          <w:rFonts w:cs="Times New Roman"/>
          <w:sz w:val="20"/>
          <w:szCs w:val="20"/>
          <w:lang w:val="ru-RU"/>
        </w:rPr>
        <w:t xml:space="preserve"> сельского поселения </w:t>
      </w:r>
      <w:proofErr w:type="spellStart"/>
      <w:r w:rsidRPr="00DB4834">
        <w:rPr>
          <w:rFonts w:cs="Times New Roman"/>
          <w:sz w:val="20"/>
          <w:szCs w:val="20"/>
          <w:lang w:val="ru-RU"/>
        </w:rPr>
        <w:t>Монастырщинского</w:t>
      </w:r>
      <w:proofErr w:type="spellEnd"/>
      <w:r w:rsidRPr="00DB4834">
        <w:rPr>
          <w:rFonts w:cs="Times New Roman"/>
          <w:sz w:val="20"/>
          <w:szCs w:val="20"/>
          <w:lang w:val="ru-RU"/>
        </w:rPr>
        <w:t xml:space="preserve"> района Смоленской области (в редакции решений Совет депутатов  </w:t>
      </w:r>
      <w:proofErr w:type="spellStart"/>
      <w:r w:rsidRPr="00DB4834">
        <w:rPr>
          <w:rFonts w:cs="Times New Roman"/>
          <w:sz w:val="20"/>
          <w:szCs w:val="20"/>
          <w:lang w:val="ru-RU"/>
        </w:rPr>
        <w:t>Барсуковского</w:t>
      </w:r>
      <w:proofErr w:type="spellEnd"/>
      <w:r w:rsidRPr="00DB4834">
        <w:rPr>
          <w:rFonts w:cs="Times New Roman"/>
          <w:sz w:val="20"/>
          <w:szCs w:val="20"/>
          <w:lang w:val="ru-RU"/>
        </w:rPr>
        <w:t xml:space="preserve">  сельского поселения </w:t>
      </w:r>
      <w:proofErr w:type="spellStart"/>
      <w:r w:rsidRPr="00DB4834">
        <w:rPr>
          <w:rFonts w:cs="Times New Roman"/>
          <w:sz w:val="20"/>
          <w:szCs w:val="20"/>
          <w:lang w:val="ru-RU"/>
        </w:rPr>
        <w:t>Монастырщинского</w:t>
      </w:r>
      <w:proofErr w:type="spellEnd"/>
      <w:r w:rsidRPr="00DB4834">
        <w:rPr>
          <w:rFonts w:cs="Times New Roman"/>
          <w:sz w:val="20"/>
          <w:szCs w:val="20"/>
          <w:lang w:val="ru-RU"/>
        </w:rPr>
        <w:t xml:space="preserve"> района Смоленской области от 16.07.2007г. № 15,  от 10.09.2008.№14, от 12.12.2009г. №20, от 03.07.2012г. №10, от 20.01.2014г. №3, от 26.01.2015г. №3, от 22.11.2016г. №23) следующие изменения:</w:t>
      </w:r>
      <w:proofErr w:type="gramEnd"/>
    </w:p>
    <w:p w:rsidR="00DB4834" w:rsidRPr="00DB4834" w:rsidRDefault="00DB4834" w:rsidP="00DB4834">
      <w:pPr>
        <w:pStyle w:val="af7"/>
        <w:numPr>
          <w:ilvl w:val="1"/>
          <w:numId w:val="5"/>
        </w:numPr>
        <w:ind w:left="0" w:right="-1" w:firstLine="709"/>
        <w:jc w:val="both"/>
        <w:rPr>
          <w:rFonts w:cs="Times New Roman"/>
          <w:sz w:val="20"/>
          <w:szCs w:val="20"/>
          <w:lang w:val="ru-RU"/>
        </w:rPr>
      </w:pPr>
      <w:r w:rsidRPr="00DB4834">
        <w:rPr>
          <w:rFonts w:cs="Times New Roman"/>
          <w:sz w:val="20"/>
          <w:szCs w:val="20"/>
          <w:lang w:val="ru-RU"/>
        </w:rPr>
        <w:t>пункт 1 части 4 статьи 16 изложить в новой редакции:</w:t>
      </w:r>
    </w:p>
    <w:p w:rsidR="00DB4834" w:rsidRPr="00DB4834" w:rsidRDefault="00DB4834" w:rsidP="00DB4834">
      <w:pPr>
        <w:pStyle w:val="af7"/>
        <w:ind w:left="0" w:right="-1" w:firstLine="709"/>
        <w:jc w:val="both"/>
        <w:rPr>
          <w:rFonts w:cs="Times New Roman"/>
          <w:sz w:val="20"/>
          <w:szCs w:val="20"/>
          <w:lang w:val="ru-RU"/>
        </w:rPr>
      </w:pPr>
      <w:proofErr w:type="gramStart"/>
      <w:r w:rsidRPr="00DB4834">
        <w:rPr>
          <w:rFonts w:cs="Times New Roman"/>
          <w:sz w:val="20"/>
          <w:szCs w:val="20"/>
          <w:lang w:val="ru-RU"/>
        </w:rPr>
        <w:t xml:space="preserve">«1) проект Устава сельского поселения, а также проект решения Совета депутатов о внесении изменений и дополнений в Устав сельского поселения, кроме случаев, когда изменения в Устав сельского поселения вносятся в форме точного воспроизведения положений </w:t>
      </w:r>
      <w:hyperlink r:id="rId9" w:history="1">
        <w:r w:rsidRPr="00DB4834">
          <w:rPr>
            <w:rStyle w:val="a3"/>
            <w:rFonts w:cs="Times New Roman"/>
            <w:sz w:val="20"/>
            <w:szCs w:val="20"/>
            <w:lang w:val="ru-RU"/>
          </w:rPr>
          <w:t>Конституции</w:t>
        </w:r>
      </w:hyperlink>
      <w:r w:rsidRPr="00DB4834">
        <w:rPr>
          <w:rFonts w:cs="Times New Roman"/>
          <w:sz w:val="20"/>
          <w:szCs w:val="20"/>
          <w:lang w:val="ru-RU"/>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DB4834" w:rsidRPr="00DB4834" w:rsidRDefault="00DB4834" w:rsidP="00DB4834">
      <w:pPr>
        <w:pStyle w:val="af7"/>
        <w:widowControl/>
        <w:numPr>
          <w:ilvl w:val="1"/>
          <w:numId w:val="5"/>
        </w:numPr>
        <w:suppressAutoHyphens w:val="0"/>
        <w:autoSpaceDE w:val="0"/>
        <w:autoSpaceDN w:val="0"/>
        <w:adjustRightInd w:val="0"/>
        <w:ind w:left="0" w:right="-1" w:firstLine="709"/>
        <w:jc w:val="both"/>
        <w:rPr>
          <w:rFonts w:cs="Times New Roman"/>
          <w:sz w:val="20"/>
          <w:szCs w:val="20"/>
          <w:lang w:val="ru-RU"/>
        </w:rPr>
      </w:pPr>
      <w:r w:rsidRPr="00DB4834">
        <w:rPr>
          <w:rFonts w:cs="Times New Roman"/>
          <w:sz w:val="20"/>
          <w:szCs w:val="20"/>
          <w:lang w:val="ru-RU"/>
        </w:rPr>
        <w:t>Статью 26 дополнить частями 5.1-5.4 следующего содержания:</w:t>
      </w:r>
    </w:p>
    <w:p w:rsidR="00DB4834" w:rsidRPr="00DB4834" w:rsidRDefault="00DB4834" w:rsidP="00DB4834">
      <w:pPr>
        <w:autoSpaceDE w:val="0"/>
        <w:autoSpaceDN w:val="0"/>
        <w:adjustRightInd w:val="0"/>
        <w:ind w:firstLine="709"/>
        <w:jc w:val="both"/>
        <w:rPr>
          <w:rFonts w:ascii="Times New Roman" w:eastAsia="Calibri" w:hAnsi="Times New Roman" w:cs="Times New Roman"/>
          <w:sz w:val="20"/>
          <w:szCs w:val="20"/>
          <w:lang w:eastAsia="ru-RU"/>
        </w:rPr>
      </w:pPr>
      <w:r w:rsidRPr="00DB4834">
        <w:rPr>
          <w:rFonts w:ascii="Times New Roman" w:hAnsi="Times New Roman" w:cs="Times New Roman"/>
          <w:sz w:val="20"/>
          <w:szCs w:val="20"/>
        </w:rPr>
        <w:t xml:space="preserve">«5.1. </w:t>
      </w:r>
      <w:proofErr w:type="gramStart"/>
      <w:r w:rsidRPr="00DB4834">
        <w:rPr>
          <w:rFonts w:ascii="Times New Roman" w:eastAsia="Calibri" w:hAnsi="Times New Roman" w:cs="Times New Roman"/>
          <w:sz w:val="20"/>
          <w:szCs w:val="20"/>
          <w:lang w:eastAsia="ru-RU"/>
        </w:rPr>
        <w:t xml:space="preserve">Встречи депутата с избирателями проводятся в помещениях, специально отведенных местах, а также на </w:t>
      </w:r>
      <w:proofErr w:type="spellStart"/>
      <w:r w:rsidRPr="00DB4834">
        <w:rPr>
          <w:rFonts w:ascii="Times New Roman" w:eastAsia="Calibri" w:hAnsi="Times New Roman" w:cs="Times New Roman"/>
          <w:sz w:val="20"/>
          <w:szCs w:val="20"/>
          <w:lang w:eastAsia="ru-RU"/>
        </w:rPr>
        <w:t>внутридворовых</w:t>
      </w:r>
      <w:proofErr w:type="spellEnd"/>
      <w:r w:rsidRPr="00DB4834">
        <w:rPr>
          <w:rFonts w:ascii="Times New Roman" w:eastAsia="Calibri" w:hAnsi="Times New Roman" w:cs="Times New Roman"/>
          <w:sz w:val="20"/>
          <w:szCs w:val="20"/>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B4834">
        <w:rPr>
          <w:rFonts w:ascii="Times New Roman" w:eastAsia="Calibri" w:hAnsi="Times New Roman" w:cs="Times New Roman"/>
          <w:sz w:val="20"/>
          <w:szCs w:val="20"/>
          <w:lang w:eastAsia="ru-RU"/>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B4834" w:rsidRPr="00DB4834" w:rsidRDefault="00DB4834" w:rsidP="00DB4834">
      <w:pPr>
        <w:autoSpaceDE w:val="0"/>
        <w:autoSpaceDN w:val="0"/>
        <w:adjustRightInd w:val="0"/>
        <w:ind w:firstLine="709"/>
        <w:jc w:val="both"/>
        <w:rPr>
          <w:rFonts w:ascii="Times New Roman" w:eastAsia="Calibri" w:hAnsi="Times New Roman" w:cs="Times New Roman"/>
          <w:bCs/>
          <w:sz w:val="20"/>
          <w:szCs w:val="20"/>
          <w:lang w:eastAsia="ru-RU"/>
        </w:rPr>
      </w:pPr>
      <w:r w:rsidRPr="00DB4834">
        <w:rPr>
          <w:rFonts w:ascii="Times New Roman" w:hAnsi="Times New Roman" w:cs="Times New Roman"/>
          <w:sz w:val="20"/>
          <w:szCs w:val="20"/>
        </w:rPr>
        <w:t xml:space="preserve">5.2. </w:t>
      </w:r>
      <w:r w:rsidRPr="00DB4834">
        <w:rPr>
          <w:rFonts w:ascii="Times New Roman" w:eastAsia="Calibri" w:hAnsi="Times New Roman" w:cs="Times New Roman"/>
          <w:bCs/>
          <w:sz w:val="20"/>
          <w:szCs w:val="20"/>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B4834" w:rsidRPr="00DB4834" w:rsidRDefault="00DB4834" w:rsidP="00DB4834">
      <w:pPr>
        <w:autoSpaceDE w:val="0"/>
        <w:autoSpaceDN w:val="0"/>
        <w:adjustRightInd w:val="0"/>
        <w:ind w:firstLine="709"/>
        <w:jc w:val="both"/>
        <w:rPr>
          <w:rFonts w:ascii="Times New Roman" w:eastAsia="Calibri" w:hAnsi="Times New Roman" w:cs="Times New Roman"/>
          <w:sz w:val="20"/>
          <w:szCs w:val="20"/>
          <w:lang w:eastAsia="ru-RU"/>
        </w:rPr>
      </w:pPr>
      <w:r w:rsidRPr="00DB4834">
        <w:rPr>
          <w:rFonts w:ascii="Times New Roman" w:eastAsia="Calibri" w:hAnsi="Times New Roman" w:cs="Times New Roman"/>
          <w:bCs/>
          <w:sz w:val="20"/>
          <w:szCs w:val="20"/>
          <w:lang w:eastAsia="ru-RU"/>
        </w:rPr>
        <w:t xml:space="preserve">5.3. </w:t>
      </w:r>
      <w:r w:rsidRPr="00DB4834">
        <w:rPr>
          <w:rFonts w:ascii="Times New Roman" w:eastAsia="Calibri" w:hAnsi="Times New Roman" w:cs="Times New Roman"/>
          <w:sz w:val="20"/>
          <w:szCs w:val="20"/>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B4834" w:rsidRPr="00DB4834" w:rsidRDefault="00DB4834" w:rsidP="00DB4834">
      <w:pPr>
        <w:autoSpaceDE w:val="0"/>
        <w:autoSpaceDN w:val="0"/>
        <w:adjustRightInd w:val="0"/>
        <w:ind w:firstLine="709"/>
        <w:jc w:val="both"/>
        <w:rPr>
          <w:rFonts w:ascii="Times New Roman" w:eastAsia="Calibri" w:hAnsi="Times New Roman" w:cs="Times New Roman"/>
          <w:sz w:val="20"/>
          <w:szCs w:val="20"/>
          <w:lang w:eastAsia="ru-RU"/>
        </w:rPr>
      </w:pPr>
      <w:r w:rsidRPr="00DB4834">
        <w:rPr>
          <w:rFonts w:ascii="Times New Roman" w:eastAsia="Calibri" w:hAnsi="Times New Roman" w:cs="Times New Roman"/>
          <w:bCs/>
          <w:sz w:val="20"/>
          <w:szCs w:val="20"/>
          <w:lang w:eastAsia="ru-RU"/>
        </w:rPr>
        <w:t xml:space="preserve">5.4. </w:t>
      </w:r>
      <w:r w:rsidRPr="00DB4834">
        <w:rPr>
          <w:rFonts w:ascii="Times New Roman" w:eastAsia="Calibri" w:hAnsi="Times New Roman" w:cs="Times New Roman"/>
          <w:sz w:val="20"/>
          <w:szCs w:val="20"/>
          <w:lang w:eastAsia="ru-RU"/>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history="1">
        <w:r w:rsidRPr="00DB4834">
          <w:rPr>
            <w:rStyle w:val="a3"/>
            <w:rFonts w:ascii="Times New Roman" w:eastAsia="Calibri" w:hAnsi="Times New Roman" w:cs="Times New Roman"/>
            <w:sz w:val="20"/>
            <w:szCs w:val="20"/>
            <w:lang w:eastAsia="ru-RU"/>
          </w:rPr>
          <w:t>административную ответственность</w:t>
        </w:r>
      </w:hyperlink>
      <w:r w:rsidRPr="00DB4834">
        <w:rPr>
          <w:rFonts w:ascii="Times New Roman" w:eastAsia="Calibri" w:hAnsi="Times New Roman" w:cs="Times New Roman"/>
          <w:sz w:val="20"/>
          <w:szCs w:val="20"/>
          <w:lang w:eastAsia="ru-RU"/>
        </w:rPr>
        <w:t xml:space="preserve"> в соответствии с законодательством Российской Федерации</w:t>
      </w:r>
      <w:proofErr w:type="gramStart"/>
      <w:r w:rsidRPr="00DB4834">
        <w:rPr>
          <w:rFonts w:ascii="Times New Roman" w:eastAsia="Calibri" w:hAnsi="Times New Roman" w:cs="Times New Roman"/>
          <w:sz w:val="20"/>
          <w:szCs w:val="20"/>
          <w:lang w:eastAsia="ru-RU"/>
        </w:rPr>
        <w:t>.».</w:t>
      </w:r>
      <w:proofErr w:type="gramEnd"/>
    </w:p>
    <w:p w:rsidR="00DB4834" w:rsidRPr="00DB4834" w:rsidRDefault="00DB4834" w:rsidP="00DB4834">
      <w:pPr>
        <w:pStyle w:val="af7"/>
        <w:numPr>
          <w:ilvl w:val="1"/>
          <w:numId w:val="5"/>
        </w:numPr>
        <w:ind w:left="0" w:right="-1" w:firstLine="709"/>
        <w:jc w:val="both"/>
        <w:rPr>
          <w:rFonts w:cs="Times New Roman"/>
          <w:sz w:val="20"/>
          <w:szCs w:val="20"/>
          <w:lang w:val="ru-RU"/>
        </w:rPr>
      </w:pPr>
      <w:r w:rsidRPr="00DB4834">
        <w:rPr>
          <w:rFonts w:cs="Times New Roman"/>
          <w:sz w:val="20"/>
          <w:szCs w:val="20"/>
          <w:lang w:val="ru-RU"/>
        </w:rPr>
        <w:t>часть 2 статьи 27 дополнить абзацем следующего содержания:</w:t>
      </w:r>
    </w:p>
    <w:p w:rsidR="00DB4834" w:rsidRPr="00DB4834" w:rsidRDefault="00DB4834" w:rsidP="00DB4834">
      <w:pPr>
        <w:autoSpaceDE w:val="0"/>
        <w:autoSpaceDN w:val="0"/>
        <w:adjustRightInd w:val="0"/>
        <w:ind w:firstLine="709"/>
        <w:jc w:val="both"/>
        <w:rPr>
          <w:rFonts w:ascii="Times New Roman" w:eastAsia="Calibri" w:hAnsi="Times New Roman" w:cs="Times New Roman"/>
          <w:sz w:val="20"/>
          <w:szCs w:val="20"/>
        </w:rPr>
      </w:pPr>
      <w:r w:rsidRPr="00DB4834">
        <w:rPr>
          <w:rFonts w:ascii="Times New Roman" w:hAnsi="Times New Roman" w:cs="Times New Roman"/>
          <w:sz w:val="20"/>
          <w:szCs w:val="20"/>
        </w:rPr>
        <w:lastRenderedPageBreak/>
        <w:t>«</w:t>
      </w:r>
      <w:r w:rsidRPr="00DB4834">
        <w:rPr>
          <w:rFonts w:ascii="Times New Roman" w:hAnsi="Times New Roman" w:cs="Times New Roman"/>
          <w:bCs/>
          <w:sz w:val="20"/>
          <w:szCs w:val="20"/>
        </w:rPr>
        <w:t>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DB4834">
        <w:rPr>
          <w:rFonts w:ascii="Times New Roman" w:hAnsi="Times New Roman" w:cs="Times New Roman"/>
          <w:bCs/>
          <w:sz w:val="20"/>
          <w:szCs w:val="20"/>
        </w:rPr>
        <w:t>,</w:t>
      </w:r>
      <w:r w:rsidRPr="00DB4834">
        <w:rPr>
          <w:rFonts w:ascii="Times New Roman" w:eastAsia="Calibri" w:hAnsi="Times New Roman" w:cs="Times New Roman"/>
          <w:sz w:val="20"/>
          <w:szCs w:val="20"/>
        </w:rPr>
        <w:t>»</w:t>
      </w:r>
      <w:proofErr w:type="gramEnd"/>
      <w:r w:rsidRPr="00DB4834">
        <w:rPr>
          <w:rFonts w:ascii="Times New Roman" w:eastAsia="Calibri" w:hAnsi="Times New Roman" w:cs="Times New Roman"/>
          <w:sz w:val="20"/>
          <w:szCs w:val="20"/>
        </w:rPr>
        <w:t>;</w:t>
      </w:r>
    </w:p>
    <w:p w:rsidR="00DB4834" w:rsidRPr="00DB4834" w:rsidRDefault="00DB4834" w:rsidP="00DB4834">
      <w:pPr>
        <w:pStyle w:val="af7"/>
        <w:numPr>
          <w:ilvl w:val="1"/>
          <w:numId w:val="5"/>
        </w:numPr>
        <w:ind w:left="0" w:right="-1" w:firstLine="709"/>
        <w:jc w:val="both"/>
        <w:rPr>
          <w:rFonts w:cs="Times New Roman"/>
          <w:sz w:val="20"/>
          <w:szCs w:val="20"/>
          <w:lang w:val="ru-RU"/>
        </w:rPr>
      </w:pPr>
      <w:r w:rsidRPr="00DB4834">
        <w:rPr>
          <w:rFonts w:cs="Times New Roman"/>
          <w:sz w:val="20"/>
          <w:szCs w:val="20"/>
          <w:lang w:val="ru-RU"/>
        </w:rPr>
        <w:t>часть 9 статьи 29 изложить в новой редакции:</w:t>
      </w:r>
    </w:p>
    <w:p w:rsidR="00DB4834" w:rsidRPr="00DB4834" w:rsidRDefault="00DB4834" w:rsidP="00DB4834">
      <w:pPr>
        <w:pStyle w:val="af7"/>
        <w:ind w:left="0" w:right="-1" w:firstLine="709"/>
        <w:jc w:val="both"/>
        <w:rPr>
          <w:rFonts w:cs="Times New Roman"/>
          <w:sz w:val="20"/>
          <w:szCs w:val="20"/>
          <w:lang w:val="ru-RU"/>
        </w:rPr>
      </w:pPr>
      <w:r w:rsidRPr="00DB4834">
        <w:rPr>
          <w:rFonts w:cs="Times New Roman"/>
          <w:sz w:val="20"/>
          <w:szCs w:val="20"/>
          <w:lang w:val="ru-RU"/>
        </w:rPr>
        <w:t xml:space="preserve">«9. </w:t>
      </w:r>
      <w:proofErr w:type="gramStart"/>
      <w:r w:rsidRPr="00DB4834">
        <w:rPr>
          <w:rFonts w:cs="Times New Roman"/>
          <w:sz w:val="20"/>
          <w:szCs w:val="20"/>
          <w:lang w:val="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B4834">
        <w:rPr>
          <w:rFonts w:cs="Times New Roman"/>
          <w:sz w:val="20"/>
          <w:szCs w:val="20"/>
          <w:lang w:val="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B4834">
        <w:rPr>
          <w:rFonts w:cs="Times New Roman"/>
          <w:sz w:val="20"/>
          <w:szCs w:val="20"/>
          <w:lang w:val="ru-RU"/>
        </w:rPr>
        <w:t>.»</w:t>
      </w:r>
      <w:proofErr w:type="gramEnd"/>
      <w:r w:rsidRPr="00DB4834">
        <w:rPr>
          <w:rFonts w:cs="Times New Roman"/>
          <w:sz w:val="20"/>
          <w:szCs w:val="20"/>
          <w:lang w:val="ru-RU"/>
        </w:rPr>
        <w:t>;</w:t>
      </w:r>
    </w:p>
    <w:p w:rsidR="00DB4834" w:rsidRPr="00DB4834" w:rsidRDefault="00DB4834" w:rsidP="00DB4834">
      <w:pPr>
        <w:pStyle w:val="af7"/>
        <w:numPr>
          <w:ilvl w:val="1"/>
          <w:numId w:val="5"/>
        </w:numPr>
        <w:ind w:left="0" w:right="-1" w:firstLine="709"/>
        <w:jc w:val="both"/>
        <w:rPr>
          <w:rFonts w:cs="Times New Roman"/>
          <w:sz w:val="20"/>
          <w:szCs w:val="20"/>
          <w:lang w:val="ru-RU"/>
        </w:rPr>
      </w:pPr>
      <w:r w:rsidRPr="00DB4834">
        <w:rPr>
          <w:rFonts w:cs="Times New Roman"/>
          <w:sz w:val="20"/>
          <w:szCs w:val="20"/>
          <w:lang w:val="ru-RU"/>
        </w:rPr>
        <w:t>часть 13 статьи 29 изложить в новой редакции:</w:t>
      </w:r>
    </w:p>
    <w:p w:rsidR="00DB4834" w:rsidRPr="00DB4834" w:rsidRDefault="00DB4834" w:rsidP="00DB4834">
      <w:pPr>
        <w:pStyle w:val="af7"/>
        <w:ind w:left="0" w:right="-1" w:firstLine="709"/>
        <w:jc w:val="both"/>
        <w:rPr>
          <w:rFonts w:cs="Times New Roman"/>
          <w:sz w:val="20"/>
          <w:szCs w:val="20"/>
          <w:lang w:val="ru-RU"/>
        </w:rPr>
      </w:pPr>
      <w:r w:rsidRPr="00DB4834">
        <w:rPr>
          <w:rFonts w:cs="Times New Roman"/>
          <w:sz w:val="20"/>
          <w:szCs w:val="20"/>
          <w:lang w:val="ru-RU"/>
        </w:rPr>
        <w:t xml:space="preserve">« 13. </w:t>
      </w:r>
      <w:proofErr w:type="gramStart"/>
      <w:r w:rsidRPr="00DB4834">
        <w:rPr>
          <w:rFonts w:cs="Times New Roman"/>
          <w:sz w:val="20"/>
          <w:szCs w:val="20"/>
          <w:lang w:val="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roofErr w:type="gramEnd"/>
    </w:p>
    <w:p w:rsidR="00DB4834" w:rsidRPr="00DB4834" w:rsidRDefault="00DB4834" w:rsidP="00DB4834">
      <w:pPr>
        <w:pStyle w:val="af7"/>
        <w:widowControl/>
        <w:numPr>
          <w:ilvl w:val="1"/>
          <w:numId w:val="5"/>
        </w:numPr>
        <w:suppressAutoHyphens w:val="0"/>
        <w:autoSpaceDE w:val="0"/>
        <w:autoSpaceDN w:val="0"/>
        <w:adjustRightInd w:val="0"/>
        <w:ind w:left="0" w:right="-1" w:firstLine="709"/>
        <w:jc w:val="both"/>
        <w:rPr>
          <w:rFonts w:cs="Times New Roman"/>
          <w:sz w:val="20"/>
          <w:szCs w:val="20"/>
          <w:lang w:val="ru-RU"/>
        </w:rPr>
      </w:pPr>
      <w:r w:rsidRPr="00DB4834">
        <w:rPr>
          <w:rFonts w:cs="Times New Roman"/>
          <w:sz w:val="20"/>
          <w:szCs w:val="20"/>
          <w:lang w:val="ru-RU"/>
        </w:rPr>
        <w:t>В части 3 статьи 38</w:t>
      </w:r>
      <w:r w:rsidRPr="00DB4834">
        <w:rPr>
          <w:rFonts w:cs="Times New Roman"/>
          <w:bCs/>
          <w:sz w:val="20"/>
          <w:szCs w:val="20"/>
          <w:lang w:val="ru-RU"/>
        </w:rPr>
        <w:t xml:space="preserve"> второе предложение в первом абзаце изложить в следующей  редакции:</w:t>
      </w:r>
    </w:p>
    <w:p w:rsidR="00DB4834" w:rsidRPr="00DB4834" w:rsidRDefault="00DB4834" w:rsidP="00DB4834">
      <w:pPr>
        <w:pStyle w:val="af7"/>
        <w:widowControl/>
        <w:suppressAutoHyphens w:val="0"/>
        <w:autoSpaceDE w:val="0"/>
        <w:autoSpaceDN w:val="0"/>
        <w:adjustRightInd w:val="0"/>
        <w:ind w:left="0" w:right="-1" w:firstLine="709"/>
        <w:jc w:val="both"/>
        <w:rPr>
          <w:rFonts w:cs="Times New Roman"/>
          <w:sz w:val="20"/>
          <w:szCs w:val="20"/>
          <w:lang w:val="ru-RU"/>
        </w:rPr>
      </w:pPr>
    </w:p>
    <w:p w:rsidR="00DB4834" w:rsidRPr="00DB4834" w:rsidRDefault="00DB4834" w:rsidP="00DB4834">
      <w:pPr>
        <w:pStyle w:val="af7"/>
        <w:widowControl/>
        <w:suppressAutoHyphens w:val="0"/>
        <w:autoSpaceDE w:val="0"/>
        <w:autoSpaceDN w:val="0"/>
        <w:adjustRightInd w:val="0"/>
        <w:ind w:left="0" w:right="-1" w:firstLine="709"/>
        <w:jc w:val="both"/>
        <w:rPr>
          <w:rFonts w:cs="Times New Roman"/>
          <w:sz w:val="20"/>
          <w:szCs w:val="20"/>
          <w:lang w:val="ru-RU"/>
        </w:rPr>
      </w:pPr>
      <w:proofErr w:type="gramStart"/>
      <w:r w:rsidRPr="00DB4834">
        <w:rPr>
          <w:rFonts w:cs="Times New Roman"/>
          <w:sz w:val="20"/>
          <w:szCs w:val="20"/>
          <w:lang w:val="ru-RU"/>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DB4834">
        <w:rPr>
          <w:rFonts w:cs="Times New Roman"/>
          <w:sz w:val="20"/>
          <w:szCs w:val="20"/>
          <w:lang w:val="ru-RU"/>
        </w:rPr>
        <w:t xml:space="preserve"> в соответствие с этими нормативными правовыми актами</w:t>
      </w:r>
      <w:proofErr w:type="gramStart"/>
      <w:r w:rsidRPr="00DB4834">
        <w:rPr>
          <w:rFonts w:cs="Times New Roman"/>
          <w:sz w:val="20"/>
          <w:szCs w:val="20"/>
          <w:lang w:val="ru-RU"/>
        </w:rPr>
        <w:t>.».</w:t>
      </w:r>
      <w:proofErr w:type="gramEnd"/>
    </w:p>
    <w:p w:rsidR="00DB4834" w:rsidRPr="00DB4834" w:rsidRDefault="00DB4834" w:rsidP="00DB4834">
      <w:pPr>
        <w:autoSpaceDE w:val="0"/>
        <w:jc w:val="both"/>
        <w:rPr>
          <w:rFonts w:ascii="Times New Roman" w:hAnsi="Times New Roman" w:cs="Times New Roman"/>
          <w:sz w:val="20"/>
          <w:szCs w:val="20"/>
        </w:rPr>
      </w:pPr>
      <w:r w:rsidRPr="00DB4834">
        <w:rPr>
          <w:rFonts w:ascii="Times New Roman" w:hAnsi="Times New Roman" w:cs="Times New Roman"/>
          <w:sz w:val="20"/>
          <w:szCs w:val="20"/>
        </w:rPr>
        <w:t xml:space="preserve"> 2.      Настоящее решение  подлежит  официальному опубликованию в газете  «Наш вестник» и  на  официальном сайте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«Наш вестник».</w:t>
      </w:r>
    </w:p>
    <w:p w:rsidR="00DB4834" w:rsidRPr="00DB4834" w:rsidRDefault="00DB4834" w:rsidP="00DB4834">
      <w:pPr>
        <w:rPr>
          <w:rFonts w:ascii="Times New Roman" w:hAnsi="Times New Roman" w:cs="Times New Roman"/>
          <w:sz w:val="20"/>
          <w:szCs w:val="20"/>
        </w:rPr>
      </w:pPr>
    </w:p>
    <w:p w:rsidR="00DB4834" w:rsidRPr="00DB4834" w:rsidRDefault="00DB4834" w:rsidP="00DB4834">
      <w:pPr>
        <w:rPr>
          <w:rFonts w:ascii="Times New Roman" w:hAnsi="Times New Roman" w:cs="Times New Roman"/>
          <w:sz w:val="20"/>
          <w:szCs w:val="20"/>
        </w:rPr>
      </w:pPr>
    </w:p>
    <w:p w:rsidR="00DB4834" w:rsidRPr="00DB4834" w:rsidRDefault="00DB4834" w:rsidP="00DB4834">
      <w:pPr>
        <w:rPr>
          <w:rFonts w:ascii="Times New Roman" w:hAnsi="Times New Roman" w:cs="Times New Roman"/>
          <w:sz w:val="20"/>
          <w:szCs w:val="20"/>
        </w:rPr>
      </w:pPr>
      <w:r w:rsidRPr="00DB4834">
        <w:rPr>
          <w:rFonts w:ascii="Times New Roman" w:hAnsi="Times New Roman" w:cs="Times New Roman"/>
          <w:sz w:val="20"/>
          <w:szCs w:val="20"/>
        </w:rPr>
        <w:t>Глава муниципального образования</w:t>
      </w:r>
    </w:p>
    <w:p w:rsidR="00DB4834" w:rsidRPr="00DB4834" w:rsidRDefault="00DB4834" w:rsidP="00DB4834">
      <w:pPr>
        <w:rPr>
          <w:rFonts w:ascii="Times New Roman" w:hAnsi="Times New Roman" w:cs="Times New Roman"/>
          <w:sz w:val="20"/>
          <w:szCs w:val="20"/>
        </w:rPr>
      </w:pP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w:t>
      </w:r>
    </w:p>
    <w:p w:rsidR="00DB4834" w:rsidRPr="00DB4834" w:rsidRDefault="00DB4834" w:rsidP="00DB4834">
      <w:pPr>
        <w:rPr>
          <w:rFonts w:ascii="Times New Roman" w:hAnsi="Times New Roman" w:cs="Times New Roman"/>
          <w:sz w:val="20"/>
          <w:szCs w:val="20"/>
        </w:rPr>
      </w:pP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w:t>
      </w:r>
    </w:p>
    <w:p w:rsidR="00C2013A" w:rsidRPr="00DB4834" w:rsidRDefault="00DB4834" w:rsidP="00DB4834">
      <w:pPr>
        <w:rPr>
          <w:rFonts w:ascii="Times New Roman" w:hAnsi="Times New Roman" w:cs="Times New Roman"/>
          <w:b/>
          <w:sz w:val="20"/>
          <w:szCs w:val="20"/>
        </w:rPr>
      </w:pPr>
      <w:r w:rsidRPr="00DB4834">
        <w:rPr>
          <w:rFonts w:ascii="Times New Roman" w:hAnsi="Times New Roman" w:cs="Times New Roman"/>
          <w:sz w:val="20"/>
          <w:szCs w:val="20"/>
        </w:rPr>
        <w:t xml:space="preserve">Смоленской области                                                                                     </w:t>
      </w:r>
      <w:r w:rsidRPr="00DB4834">
        <w:rPr>
          <w:rFonts w:ascii="Times New Roman" w:hAnsi="Times New Roman" w:cs="Times New Roman"/>
          <w:b/>
          <w:sz w:val="20"/>
          <w:szCs w:val="20"/>
        </w:rPr>
        <w:t>Т.В. Попкова</w:t>
      </w:r>
    </w:p>
    <w:p w:rsidR="00DB4834" w:rsidRPr="00DB4834" w:rsidRDefault="00DB4834" w:rsidP="00DB4834">
      <w:pPr>
        <w:rPr>
          <w:rFonts w:ascii="Times New Roman" w:hAnsi="Times New Roman" w:cs="Times New Roman"/>
          <w:b/>
          <w:sz w:val="20"/>
          <w:szCs w:val="20"/>
        </w:rPr>
      </w:pPr>
    </w:p>
    <w:p w:rsidR="00DB4834" w:rsidRPr="00DB4834" w:rsidRDefault="00DB4834" w:rsidP="00DB4834">
      <w:pPr>
        <w:keepNext/>
        <w:jc w:val="center"/>
        <w:outlineLvl w:val="0"/>
        <w:rPr>
          <w:rFonts w:ascii="Times New Roman" w:hAnsi="Times New Roman" w:cs="Times New Roman"/>
          <w:b/>
          <w:sz w:val="20"/>
          <w:szCs w:val="20"/>
        </w:rPr>
      </w:pPr>
      <w:r w:rsidRPr="00DB4834">
        <w:rPr>
          <w:rFonts w:ascii="Times New Roman" w:hAnsi="Times New Roman" w:cs="Times New Roman"/>
          <w:b/>
          <w:sz w:val="20"/>
          <w:szCs w:val="20"/>
        </w:rPr>
        <w:t xml:space="preserve">АДМИНИСТРАЦИЯ </w:t>
      </w:r>
    </w:p>
    <w:p w:rsidR="00DB4834" w:rsidRPr="00DB4834" w:rsidRDefault="00DB4834" w:rsidP="00DB4834">
      <w:pPr>
        <w:keepNext/>
        <w:jc w:val="center"/>
        <w:outlineLvl w:val="0"/>
        <w:rPr>
          <w:rFonts w:ascii="Times New Roman" w:hAnsi="Times New Roman" w:cs="Times New Roman"/>
          <w:b/>
          <w:sz w:val="20"/>
          <w:szCs w:val="20"/>
        </w:rPr>
      </w:pPr>
      <w:r w:rsidRPr="00DB4834">
        <w:rPr>
          <w:rFonts w:ascii="Times New Roman" w:hAnsi="Times New Roman" w:cs="Times New Roman"/>
          <w:b/>
          <w:sz w:val="20"/>
          <w:szCs w:val="20"/>
        </w:rPr>
        <w:t>БАРСУКОВСКОГО СЕЛЬСКОГО ПОСЕЛЕНИЯ</w:t>
      </w:r>
    </w:p>
    <w:p w:rsidR="00DB4834" w:rsidRPr="00DB4834" w:rsidRDefault="00DB4834" w:rsidP="00DB4834">
      <w:pPr>
        <w:jc w:val="center"/>
        <w:rPr>
          <w:rFonts w:ascii="Times New Roman" w:hAnsi="Times New Roman" w:cs="Times New Roman"/>
          <w:b/>
          <w:sz w:val="20"/>
          <w:szCs w:val="20"/>
        </w:rPr>
      </w:pPr>
      <w:r w:rsidRPr="00DB4834">
        <w:rPr>
          <w:rFonts w:ascii="Times New Roman" w:hAnsi="Times New Roman" w:cs="Times New Roman"/>
          <w:b/>
          <w:sz w:val="20"/>
          <w:szCs w:val="20"/>
        </w:rPr>
        <w:t>МОНАСТЫРЩИНСКОГО РАЙОНА СМОЛЕНСКОЙ ОБЛАСТИ</w:t>
      </w:r>
    </w:p>
    <w:p w:rsidR="00DB4834" w:rsidRPr="00DB4834" w:rsidRDefault="00DB4834" w:rsidP="00DB4834">
      <w:pPr>
        <w:jc w:val="center"/>
        <w:rPr>
          <w:rFonts w:ascii="Times New Roman" w:hAnsi="Times New Roman" w:cs="Times New Roman"/>
          <w:b/>
          <w:sz w:val="20"/>
          <w:szCs w:val="20"/>
        </w:rPr>
      </w:pPr>
    </w:p>
    <w:p w:rsidR="00DB4834" w:rsidRPr="00DB4834" w:rsidRDefault="00DB4834" w:rsidP="00DB4834">
      <w:pPr>
        <w:jc w:val="center"/>
        <w:rPr>
          <w:rFonts w:ascii="Times New Roman" w:hAnsi="Times New Roman" w:cs="Times New Roman"/>
          <w:b/>
          <w:sz w:val="20"/>
          <w:szCs w:val="20"/>
        </w:rPr>
      </w:pPr>
      <w:r w:rsidRPr="00DB4834">
        <w:rPr>
          <w:rFonts w:ascii="Times New Roman" w:hAnsi="Times New Roman" w:cs="Times New Roman"/>
          <w:b/>
          <w:sz w:val="20"/>
          <w:szCs w:val="20"/>
        </w:rPr>
        <w:t>ПОСТАНОВЛЕНИЕ</w:t>
      </w:r>
    </w:p>
    <w:p w:rsidR="00DB4834" w:rsidRPr="00DB4834" w:rsidRDefault="00DB4834" w:rsidP="00DB4834">
      <w:pPr>
        <w:jc w:val="center"/>
        <w:rPr>
          <w:rFonts w:ascii="Times New Roman" w:hAnsi="Times New Roman" w:cs="Times New Roman"/>
          <w:sz w:val="20"/>
          <w:szCs w:val="20"/>
        </w:rPr>
      </w:pPr>
    </w:p>
    <w:p w:rsidR="00DB4834" w:rsidRPr="00DB4834" w:rsidRDefault="00DB4834" w:rsidP="00DB4834">
      <w:pPr>
        <w:rPr>
          <w:rFonts w:ascii="Times New Roman" w:hAnsi="Times New Roman" w:cs="Times New Roman"/>
          <w:sz w:val="20"/>
          <w:szCs w:val="20"/>
        </w:rPr>
      </w:pPr>
      <w:r w:rsidRPr="00DB4834">
        <w:rPr>
          <w:rFonts w:ascii="Times New Roman" w:hAnsi="Times New Roman" w:cs="Times New Roman"/>
          <w:sz w:val="20"/>
          <w:szCs w:val="20"/>
        </w:rPr>
        <w:t xml:space="preserve">от 09.08.2017 года                               № 45  </w:t>
      </w:r>
    </w:p>
    <w:p w:rsidR="00DB4834" w:rsidRPr="00DB4834" w:rsidRDefault="00DB4834" w:rsidP="00DB4834">
      <w:pPr>
        <w:rPr>
          <w:rFonts w:ascii="Times New Roman" w:hAnsi="Times New Roman" w:cs="Times New Roman"/>
          <w:sz w:val="20"/>
          <w:szCs w:val="20"/>
        </w:rPr>
      </w:pPr>
    </w:p>
    <w:p w:rsidR="00DB4834" w:rsidRPr="00DB4834" w:rsidRDefault="00DB4834" w:rsidP="00DB4834">
      <w:pPr>
        <w:ind w:right="5102"/>
        <w:jc w:val="both"/>
        <w:rPr>
          <w:rFonts w:ascii="Times New Roman" w:hAnsi="Times New Roman" w:cs="Times New Roman"/>
          <w:sz w:val="20"/>
          <w:szCs w:val="20"/>
        </w:rPr>
      </w:pPr>
      <w:r w:rsidRPr="00DB4834">
        <w:rPr>
          <w:rFonts w:ascii="Times New Roman" w:hAnsi="Times New Roman" w:cs="Times New Roman"/>
          <w:sz w:val="20"/>
          <w:szCs w:val="20"/>
        </w:rPr>
        <w:t xml:space="preserve">Об утверждении Порядка назначения и деятельности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органах управления и ревизионных комиссиях хозяйственных обществ, акции (доли) которых находятся в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ind w:right="5760"/>
        <w:jc w:val="both"/>
        <w:rPr>
          <w:rFonts w:ascii="Times New Roman" w:hAnsi="Times New Roman" w:cs="Times New Roman"/>
          <w:sz w:val="20"/>
          <w:szCs w:val="20"/>
        </w:rPr>
      </w:pPr>
    </w:p>
    <w:p w:rsidR="00DB4834" w:rsidRPr="00DB4834" w:rsidRDefault="00DB4834" w:rsidP="00DB4834">
      <w:pPr>
        <w:spacing w:line="240" w:lineRule="atLeast"/>
        <w:ind w:firstLine="708"/>
        <w:jc w:val="both"/>
        <w:rPr>
          <w:rFonts w:ascii="Times New Roman" w:hAnsi="Times New Roman" w:cs="Times New Roman"/>
          <w:sz w:val="20"/>
          <w:szCs w:val="20"/>
        </w:rPr>
      </w:pPr>
      <w:proofErr w:type="gramStart"/>
      <w:r w:rsidRPr="00DB4834">
        <w:rPr>
          <w:rFonts w:ascii="Times New Roman" w:hAnsi="Times New Roman" w:cs="Times New Roman"/>
          <w:sz w:val="20"/>
          <w:szCs w:val="20"/>
        </w:rPr>
        <w:t xml:space="preserve">В целях формирования эффективного механизма управления находящимися в муниципальной собственности акциями (долями) хозяйственных обществ и повышения ответственности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органах управления и ревизионных комиссиях хозяйственных обществ за результаты финансово-хозяйственной деятельности этих обществ, в соответствии с Федеральным законом от 26.12.1995 № 208-ФЗ "Об акционерных обществах", Федеральным законом от 08.02.1998 № 14-ФЗ "Об обществах с ограниченной ответственностью</w:t>
      </w:r>
      <w:proofErr w:type="gramEnd"/>
      <w:r w:rsidRPr="00DB4834">
        <w:rPr>
          <w:rFonts w:ascii="Times New Roman" w:hAnsi="Times New Roman" w:cs="Times New Roman"/>
          <w:sz w:val="20"/>
          <w:szCs w:val="20"/>
        </w:rPr>
        <w:t xml:space="preserve">", Федеральным законом от 21.12.2001 № 178-ФЗ "О приватизации государственного и муниципального имущества", Уставом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pacing w:line="240" w:lineRule="atLeast"/>
        <w:ind w:firstLine="708"/>
        <w:jc w:val="both"/>
        <w:rPr>
          <w:rFonts w:ascii="Times New Roman" w:hAnsi="Times New Roman" w:cs="Times New Roman"/>
          <w:b/>
          <w:bCs/>
          <w:sz w:val="20"/>
          <w:szCs w:val="20"/>
        </w:rPr>
      </w:pP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Администрация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w:t>
      </w:r>
      <w:proofErr w:type="gramStart"/>
      <w:r w:rsidRPr="00DB4834">
        <w:rPr>
          <w:rFonts w:ascii="Times New Roman" w:hAnsi="Times New Roman" w:cs="Times New Roman"/>
          <w:sz w:val="20"/>
          <w:szCs w:val="20"/>
        </w:rPr>
        <w:t>п</w:t>
      </w:r>
      <w:proofErr w:type="gramEnd"/>
      <w:r w:rsidRPr="00DB4834">
        <w:rPr>
          <w:rFonts w:ascii="Times New Roman" w:hAnsi="Times New Roman" w:cs="Times New Roman"/>
          <w:sz w:val="20"/>
          <w:szCs w:val="20"/>
        </w:rPr>
        <w:t xml:space="preserve"> о с т а н о в л я е т:</w:t>
      </w:r>
    </w:p>
    <w:p w:rsidR="00DB4834" w:rsidRPr="00DB4834" w:rsidRDefault="00DB4834" w:rsidP="00DB4834">
      <w:pPr>
        <w:spacing w:line="240" w:lineRule="atLeast"/>
        <w:jc w:val="both"/>
        <w:rPr>
          <w:rFonts w:ascii="Times New Roman" w:hAnsi="Times New Roman" w:cs="Times New Roman"/>
          <w:sz w:val="20"/>
          <w:szCs w:val="20"/>
        </w:rPr>
      </w:pPr>
    </w:p>
    <w:p w:rsidR="00DB4834" w:rsidRPr="00DB4834" w:rsidRDefault="00DB4834" w:rsidP="00DB4834">
      <w:pPr>
        <w:ind w:firstLine="709"/>
        <w:jc w:val="both"/>
        <w:rPr>
          <w:rFonts w:ascii="Times New Roman" w:hAnsi="Times New Roman" w:cs="Times New Roman"/>
          <w:sz w:val="20"/>
          <w:szCs w:val="20"/>
        </w:rPr>
      </w:pPr>
      <w:r w:rsidRPr="00DB4834">
        <w:rPr>
          <w:rFonts w:ascii="Times New Roman" w:hAnsi="Times New Roman" w:cs="Times New Roman"/>
          <w:sz w:val="20"/>
          <w:szCs w:val="20"/>
        </w:rPr>
        <w:t>1. Утвердить:</w:t>
      </w:r>
    </w:p>
    <w:p w:rsidR="00DB4834" w:rsidRPr="00DB4834" w:rsidRDefault="00DB4834" w:rsidP="00DB4834">
      <w:pPr>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1.1. Порядок назначения и деятельности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(приложение 1).</w:t>
      </w:r>
    </w:p>
    <w:p w:rsidR="00DB4834" w:rsidRPr="00DB4834" w:rsidRDefault="00DB4834" w:rsidP="00DB4834">
      <w:pPr>
        <w:ind w:firstLine="709"/>
        <w:jc w:val="both"/>
        <w:rPr>
          <w:rFonts w:ascii="Times New Roman" w:hAnsi="Times New Roman" w:cs="Times New Roman"/>
          <w:sz w:val="20"/>
          <w:szCs w:val="20"/>
        </w:rPr>
      </w:pPr>
      <w:r w:rsidRPr="00DB4834">
        <w:rPr>
          <w:rFonts w:ascii="Times New Roman" w:hAnsi="Times New Roman" w:cs="Times New Roman"/>
          <w:sz w:val="20"/>
          <w:szCs w:val="20"/>
        </w:rPr>
        <w:lastRenderedPageBreak/>
        <w:t xml:space="preserve">1.2. Порядок заключения и регистрации договоров на представление интересов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(приложение 2).</w:t>
      </w:r>
    </w:p>
    <w:p w:rsidR="00DB4834" w:rsidRPr="00DB4834" w:rsidRDefault="00DB4834" w:rsidP="00DB4834">
      <w:pPr>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1.3. Порядок отчетности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(приложение 3).</w:t>
      </w:r>
    </w:p>
    <w:p w:rsidR="00DB4834" w:rsidRPr="00DB4834" w:rsidRDefault="00DB4834" w:rsidP="00DB4834">
      <w:pPr>
        <w:ind w:firstLine="709"/>
        <w:jc w:val="both"/>
        <w:rPr>
          <w:rFonts w:ascii="Times New Roman" w:hAnsi="Times New Roman" w:cs="Times New Roman"/>
          <w:sz w:val="20"/>
          <w:szCs w:val="20"/>
        </w:rPr>
      </w:pPr>
      <w:r w:rsidRPr="00DB4834">
        <w:rPr>
          <w:rFonts w:ascii="Times New Roman" w:hAnsi="Times New Roman" w:cs="Times New Roman"/>
          <w:sz w:val="20"/>
          <w:szCs w:val="20"/>
        </w:rPr>
        <w:t>2. Настоящее постановление вступает в силу со дня его подписания.</w:t>
      </w:r>
    </w:p>
    <w:p w:rsidR="00DB4834" w:rsidRPr="00DB4834" w:rsidRDefault="00DB4834" w:rsidP="00DB4834">
      <w:pPr>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3. </w:t>
      </w:r>
      <w:proofErr w:type="gramStart"/>
      <w:r w:rsidRPr="00DB4834">
        <w:rPr>
          <w:rFonts w:ascii="Times New Roman" w:hAnsi="Times New Roman" w:cs="Times New Roman"/>
          <w:sz w:val="20"/>
          <w:szCs w:val="20"/>
        </w:rPr>
        <w:t>Контроль за</w:t>
      </w:r>
      <w:proofErr w:type="gramEnd"/>
      <w:r w:rsidRPr="00DB4834">
        <w:rPr>
          <w:rFonts w:ascii="Times New Roman" w:hAnsi="Times New Roman" w:cs="Times New Roman"/>
          <w:sz w:val="20"/>
          <w:szCs w:val="20"/>
        </w:rPr>
        <w:t xml:space="preserve"> исполнением настоящего постановления  оставляю за собой.</w:t>
      </w:r>
    </w:p>
    <w:p w:rsidR="00DB4834" w:rsidRPr="00DB4834" w:rsidRDefault="00DB4834" w:rsidP="00DB4834">
      <w:pPr>
        <w:rPr>
          <w:rFonts w:ascii="Times New Roman" w:hAnsi="Times New Roman" w:cs="Times New Roman"/>
          <w:sz w:val="20"/>
          <w:szCs w:val="20"/>
        </w:rPr>
      </w:pPr>
    </w:p>
    <w:p w:rsidR="00DB4834" w:rsidRPr="00DB4834" w:rsidRDefault="00DB4834" w:rsidP="00DB4834">
      <w:pPr>
        <w:rPr>
          <w:rFonts w:ascii="Times New Roman" w:hAnsi="Times New Roman" w:cs="Times New Roman"/>
          <w:sz w:val="20"/>
          <w:szCs w:val="20"/>
        </w:rPr>
      </w:pPr>
    </w:p>
    <w:p w:rsidR="00DB4834" w:rsidRPr="00DB4834" w:rsidRDefault="00DB4834" w:rsidP="00DB4834">
      <w:pPr>
        <w:rPr>
          <w:rFonts w:ascii="Times New Roman" w:hAnsi="Times New Roman" w:cs="Times New Roman"/>
          <w:sz w:val="20"/>
          <w:szCs w:val="20"/>
        </w:rPr>
      </w:pPr>
      <w:r w:rsidRPr="00DB4834">
        <w:rPr>
          <w:rFonts w:ascii="Times New Roman" w:hAnsi="Times New Roman" w:cs="Times New Roman"/>
          <w:sz w:val="20"/>
          <w:szCs w:val="20"/>
        </w:rPr>
        <w:t>Глава муниципального образования</w:t>
      </w:r>
    </w:p>
    <w:p w:rsidR="00DB4834" w:rsidRPr="00DB4834" w:rsidRDefault="00DB4834" w:rsidP="00DB4834">
      <w:pPr>
        <w:rPr>
          <w:rFonts w:ascii="Times New Roman" w:hAnsi="Times New Roman" w:cs="Times New Roman"/>
          <w:sz w:val="20"/>
          <w:szCs w:val="20"/>
        </w:rPr>
      </w:pP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w:t>
      </w:r>
    </w:p>
    <w:p w:rsidR="00DB4834" w:rsidRPr="00DB4834" w:rsidRDefault="00DB4834" w:rsidP="00DB4834">
      <w:pPr>
        <w:rPr>
          <w:rFonts w:ascii="Times New Roman" w:hAnsi="Times New Roman" w:cs="Times New Roman"/>
          <w:sz w:val="20"/>
          <w:szCs w:val="20"/>
        </w:rPr>
      </w:pP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w:t>
      </w:r>
    </w:p>
    <w:p w:rsidR="00DB4834" w:rsidRPr="00DB4834" w:rsidRDefault="00DB4834" w:rsidP="00DB4834">
      <w:pPr>
        <w:rPr>
          <w:rFonts w:ascii="Times New Roman" w:hAnsi="Times New Roman" w:cs="Times New Roman"/>
          <w:sz w:val="20"/>
          <w:szCs w:val="20"/>
        </w:rPr>
      </w:pPr>
      <w:r w:rsidRPr="00DB4834">
        <w:rPr>
          <w:rFonts w:ascii="Times New Roman" w:hAnsi="Times New Roman" w:cs="Times New Roman"/>
          <w:sz w:val="20"/>
          <w:szCs w:val="20"/>
        </w:rPr>
        <w:t>Смоленской области</w:t>
      </w:r>
      <w:r w:rsidRPr="00DB4834">
        <w:rPr>
          <w:rFonts w:ascii="Times New Roman" w:hAnsi="Times New Roman" w:cs="Times New Roman"/>
          <w:sz w:val="20"/>
          <w:szCs w:val="20"/>
        </w:rPr>
        <w:tab/>
      </w:r>
      <w:r w:rsidRPr="00DB4834">
        <w:rPr>
          <w:rFonts w:ascii="Times New Roman" w:hAnsi="Times New Roman" w:cs="Times New Roman"/>
          <w:sz w:val="20"/>
          <w:szCs w:val="20"/>
        </w:rPr>
        <w:tab/>
      </w:r>
      <w:r w:rsidRPr="00DB4834">
        <w:rPr>
          <w:rFonts w:ascii="Times New Roman" w:hAnsi="Times New Roman" w:cs="Times New Roman"/>
          <w:sz w:val="20"/>
          <w:szCs w:val="20"/>
        </w:rPr>
        <w:tab/>
      </w:r>
      <w:r w:rsidRPr="00DB4834">
        <w:rPr>
          <w:rFonts w:ascii="Times New Roman" w:hAnsi="Times New Roman" w:cs="Times New Roman"/>
          <w:sz w:val="20"/>
          <w:szCs w:val="20"/>
        </w:rPr>
        <w:tab/>
      </w:r>
      <w:r w:rsidRPr="00DB4834">
        <w:rPr>
          <w:rFonts w:ascii="Times New Roman" w:hAnsi="Times New Roman" w:cs="Times New Roman"/>
          <w:sz w:val="20"/>
          <w:szCs w:val="20"/>
        </w:rPr>
        <w:tab/>
      </w:r>
      <w:r w:rsidRPr="00DB4834">
        <w:rPr>
          <w:rFonts w:ascii="Times New Roman" w:hAnsi="Times New Roman" w:cs="Times New Roman"/>
          <w:sz w:val="20"/>
          <w:szCs w:val="20"/>
        </w:rPr>
        <w:tab/>
        <w:t xml:space="preserve">                             </w:t>
      </w:r>
      <w:r w:rsidRPr="00DB4834">
        <w:rPr>
          <w:rFonts w:ascii="Times New Roman" w:hAnsi="Times New Roman" w:cs="Times New Roman"/>
          <w:b/>
          <w:sz w:val="20"/>
          <w:szCs w:val="20"/>
        </w:rPr>
        <w:t>Т.В. Попкова</w:t>
      </w:r>
    </w:p>
    <w:p w:rsidR="00DB4834" w:rsidRPr="00DB4834" w:rsidRDefault="00DB4834" w:rsidP="00DB4834">
      <w:pPr>
        <w:tabs>
          <w:tab w:val="left" w:pos="709"/>
        </w:tabs>
        <w:spacing w:line="240" w:lineRule="atLeast"/>
        <w:ind w:left="5670"/>
        <w:jc w:val="right"/>
        <w:rPr>
          <w:rFonts w:ascii="Times New Roman" w:eastAsia="Calibri" w:hAnsi="Times New Roman" w:cs="Times New Roman"/>
          <w:sz w:val="20"/>
          <w:szCs w:val="20"/>
        </w:rPr>
      </w:pPr>
    </w:p>
    <w:p w:rsidR="00DB4834" w:rsidRPr="00DB4834" w:rsidRDefault="00DB4834" w:rsidP="00DB4834">
      <w:pPr>
        <w:tabs>
          <w:tab w:val="left" w:pos="709"/>
        </w:tabs>
        <w:spacing w:line="240" w:lineRule="atLeast"/>
        <w:ind w:left="5670"/>
        <w:jc w:val="right"/>
        <w:rPr>
          <w:rFonts w:ascii="Times New Roman" w:eastAsia="Calibri" w:hAnsi="Times New Roman" w:cs="Times New Roman"/>
          <w:sz w:val="20"/>
          <w:szCs w:val="20"/>
        </w:rPr>
      </w:pPr>
    </w:p>
    <w:p w:rsidR="00DB4834" w:rsidRPr="00DB4834" w:rsidRDefault="00DB4834" w:rsidP="00DB4834">
      <w:pPr>
        <w:tabs>
          <w:tab w:val="left" w:pos="709"/>
        </w:tabs>
        <w:spacing w:line="240" w:lineRule="atLeast"/>
        <w:ind w:left="5670"/>
        <w:jc w:val="right"/>
        <w:rPr>
          <w:rFonts w:ascii="Times New Roman" w:eastAsia="Calibri" w:hAnsi="Times New Roman" w:cs="Times New Roman"/>
          <w:sz w:val="20"/>
          <w:szCs w:val="20"/>
        </w:rPr>
      </w:pPr>
      <w:r w:rsidRPr="00DB4834">
        <w:rPr>
          <w:rFonts w:ascii="Times New Roman" w:eastAsia="Calibri" w:hAnsi="Times New Roman" w:cs="Times New Roman"/>
          <w:sz w:val="20"/>
          <w:szCs w:val="20"/>
        </w:rPr>
        <w:t>Приложение № 1</w:t>
      </w:r>
    </w:p>
    <w:p w:rsidR="00DB4834" w:rsidRPr="00DB4834" w:rsidRDefault="00DB4834" w:rsidP="00DB4834">
      <w:pPr>
        <w:tabs>
          <w:tab w:val="left" w:pos="709"/>
        </w:tabs>
        <w:spacing w:line="240" w:lineRule="atLeast"/>
        <w:ind w:left="5670"/>
        <w:jc w:val="right"/>
        <w:rPr>
          <w:rFonts w:ascii="Times New Roman" w:eastAsia="Calibri" w:hAnsi="Times New Roman" w:cs="Times New Roman"/>
          <w:sz w:val="20"/>
          <w:szCs w:val="20"/>
        </w:rPr>
      </w:pPr>
      <w:r w:rsidRPr="00DB4834">
        <w:rPr>
          <w:rFonts w:ascii="Times New Roman" w:eastAsia="Calibri" w:hAnsi="Times New Roman" w:cs="Times New Roman"/>
          <w:sz w:val="20"/>
          <w:szCs w:val="20"/>
        </w:rPr>
        <w:t xml:space="preserve">к постановлению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eastAsia="Calibri" w:hAnsi="Times New Roman" w:cs="Times New Roman"/>
          <w:sz w:val="20"/>
          <w:szCs w:val="20"/>
        </w:rPr>
        <w:t xml:space="preserve"> сельского поселения </w:t>
      </w:r>
      <w:proofErr w:type="spellStart"/>
      <w:r w:rsidRPr="00DB4834">
        <w:rPr>
          <w:rFonts w:ascii="Times New Roman" w:eastAsia="Calibri" w:hAnsi="Times New Roman" w:cs="Times New Roman"/>
          <w:sz w:val="20"/>
          <w:szCs w:val="20"/>
        </w:rPr>
        <w:t>Монастырщинского</w:t>
      </w:r>
      <w:proofErr w:type="spellEnd"/>
      <w:r w:rsidRPr="00DB4834">
        <w:rPr>
          <w:rFonts w:ascii="Times New Roman" w:eastAsia="Calibri" w:hAnsi="Times New Roman" w:cs="Times New Roman"/>
          <w:sz w:val="20"/>
          <w:szCs w:val="20"/>
        </w:rPr>
        <w:t xml:space="preserve"> района </w:t>
      </w:r>
    </w:p>
    <w:p w:rsidR="00DB4834" w:rsidRPr="00DB4834" w:rsidRDefault="00DB4834" w:rsidP="00DB4834">
      <w:pPr>
        <w:tabs>
          <w:tab w:val="left" w:pos="709"/>
        </w:tabs>
        <w:spacing w:line="240" w:lineRule="atLeast"/>
        <w:ind w:left="5670"/>
        <w:jc w:val="right"/>
        <w:rPr>
          <w:rFonts w:ascii="Times New Roman" w:eastAsia="Calibri" w:hAnsi="Times New Roman" w:cs="Times New Roman"/>
          <w:sz w:val="20"/>
          <w:szCs w:val="20"/>
        </w:rPr>
      </w:pPr>
      <w:r w:rsidRPr="00DB4834">
        <w:rPr>
          <w:rFonts w:ascii="Times New Roman" w:eastAsia="Calibri" w:hAnsi="Times New Roman" w:cs="Times New Roman"/>
          <w:sz w:val="20"/>
          <w:szCs w:val="20"/>
        </w:rPr>
        <w:t>Смоленской области</w:t>
      </w:r>
    </w:p>
    <w:p w:rsidR="00DB4834" w:rsidRPr="00DB4834" w:rsidRDefault="00DB4834" w:rsidP="00DB4834">
      <w:pPr>
        <w:tabs>
          <w:tab w:val="left" w:pos="709"/>
        </w:tabs>
        <w:spacing w:line="240" w:lineRule="atLeast"/>
        <w:ind w:left="5670"/>
        <w:jc w:val="right"/>
        <w:rPr>
          <w:rFonts w:ascii="Times New Roman" w:eastAsia="Calibri" w:hAnsi="Times New Roman" w:cs="Times New Roman"/>
          <w:sz w:val="20"/>
          <w:szCs w:val="20"/>
        </w:rPr>
      </w:pPr>
      <w:r w:rsidRPr="00DB4834">
        <w:rPr>
          <w:rFonts w:ascii="Times New Roman" w:eastAsia="Calibri" w:hAnsi="Times New Roman" w:cs="Times New Roman"/>
          <w:sz w:val="20"/>
          <w:szCs w:val="20"/>
        </w:rPr>
        <w:t xml:space="preserve">            от 09.08.2017г. № 45</w:t>
      </w:r>
    </w:p>
    <w:p w:rsidR="00DB4834" w:rsidRPr="00DB4834" w:rsidRDefault="00DB4834" w:rsidP="00DB4834">
      <w:pPr>
        <w:spacing w:line="240" w:lineRule="atLeast"/>
        <w:jc w:val="center"/>
        <w:outlineLvl w:val="2"/>
        <w:rPr>
          <w:rFonts w:ascii="Times New Roman" w:hAnsi="Times New Roman" w:cs="Times New Roman"/>
          <w:b/>
          <w:bCs/>
          <w:color w:val="333333"/>
          <w:spacing w:val="-15"/>
          <w:sz w:val="20"/>
          <w:szCs w:val="20"/>
        </w:rPr>
      </w:pPr>
    </w:p>
    <w:p w:rsidR="00DB4834" w:rsidRPr="00DB4834" w:rsidRDefault="00DB4834" w:rsidP="00DB4834">
      <w:pPr>
        <w:spacing w:line="240" w:lineRule="atLeast"/>
        <w:jc w:val="center"/>
        <w:outlineLvl w:val="2"/>
        <w:rPr>
          <w:rFonts w:ascii="Times New Roman" w:hAnsi="Times New Roman" w:cs="Times New Roman"/>
          <w:b/>
          <w:bCs/>
          <w:spacing w:val="-15"/>
          <w:sz w:val="20"/>
          <w:szCs w:val="20"/>
        </w:rPr>
      </w:pPr>
      <w:r w:rsidRPr="00DB4834">
        <w:rPr>
          <w:rFonts w:ascii="Times New Roman" w:hAnsi="Times New Roman" w:cs="Times New Roman"/>
          <w:b/>
          <w:bCs/>
          <w:spacing w:val="-15"/>
          <w:sz w:val="20"/>
          <w:szCs w:val="20"/>
        </w:rPr>
        <w:t>ПОРЯДОК</w:t>
      </w:r>
    </w:p>
    <w:p w:rsidR="00DB4834" w:rsidRPr="00DB4834" w:rsidRDefault="00DB4834" w:rsidP="00DB4834">
      <w:pPr>
        <w:spacing w:line="240" w:lineRule="atLeast"/>
        <w:jc w:val="center"/>
        <w:outlineLvl w:val="2"/>
        <w:rPr>
          <w:rFonts w:ascii="Times New Roman" w:hAnsi="Times New Roman" w:cs="Times New Roman"/>
          <w:b/>
          <w:bCs/>
          <w:spacing w:val="-15"/>
          <w:sz w:val="20"/>
          <w:szCs w:val="20"/>
        </w:rPr>
      </w:pPr>
      <w:r w:rsidRPr="00DB4834">
        <w:rPr>
          <w:rFonts w:ascii="Times New Roman" w:hAnsi="Times New Roman" w:cs="Times New Roman"/>
          <w:b/>
          <w:bCs/>
          <w:spacing w:val="-15"/>
          <w:sz w:val="20"/>
          <w:szCs w:val="20"/>
        </w:rPr>
        <w:t>НАЗНАЧЕНИЯ И ДЕЯТЕЛЬНОСТИ ПРЕДСТАВИТЕЛЕЙ БАРСУКОВСКОГО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БАРСУКОВСКОГО СЕЛЬСКОГО ПОСЕЛЕНИЯ МОНАСТЫРЩИНКОГО РАЙОНА  СМОЛЕНСКОЙ ОБЛАСТИ</w:t>
      </w:r>
    </w:p>
    <w:p w:rsidR="00DB4834" w:rsidRPr="00DB4834" w:rsidRDefault="00DB4834" w:rsidP="00DB4834">
      <w:pPr>
        <w:spacing w:line="240" w:lineRule="atLeast"/>
        <w:jc w:val="center"/>
        <w:outlineLvl w:val="2"/>
        <w:rPr>
          <w:rFonts w:ascii="Times New Roman" w:hAnsi="Times New Roman" w:cs="Times New Roman"/>
          <w:b/>
          <w:bCs/>
          <w:spacing w:val="-15"/>
          <w:sz w:val="20"/>
          <w:szCs w:val="20"/>
        </w:rPr>
      </w:pP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Статья 1. Общие положения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1. </w:t>
      </w:r>
      <w:proofErr w:type="gramStart"/>
      <w:r w:rsidRPr="00DB4834">
        <w:rPr>
          <w:rFonts w:ascii="Times New Roman" w:hAnsi="Times New Roman" w:cs="Times New Roman"/>
          <w:sz w:val="20"/>
          <w:szCs w:val="20"/>
        </w:rPr>
        <w:t xml:space="preserve">Настоящий Порядок принят в целях установления единого подхода к назначению и деятельности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представитель органов местного самоуправления) в органах управления (общих собраниях, советах директоров (наблюдательных советах)), ревизионных комиссиях хозяйственных обществ (открытых акционерных обществ, обществ с ограниченной ответственностью), акции (доли)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w:t>
      </w:r>
      <w:proofErr w:type="gramEnd"/>
      <w:r w:rsidRPr="00DB4834">
        <w:rPr>
          <w:rFonts w:ascii="Times New Roman" w:hAnsi="Times New Roman" w:cs="Times New Roman"/>
          <w:sz w:val="20"/>
          <w:szCs w:val="20"/>
        </w:rPr>
        <w:t xml:space="preserve"> -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Представителями органов местного самоуправления в органах управления и ревизионных комиссиях, акции (доли) которых находятся в муниципальной собственности, могут быть:</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лица, замещающие муниципальные должности;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муниципальные служащие;</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 иные граждане Российской Федерации (за исключением избранных в представительные органы государственной власти, государственных служащих и в иных случаях, предусмотренных законом). При этом в советах директоров (наблюдательных советах) обществ указанные граждане действуют на основании договоров на представление интересов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При утверждении кандидатуры представителя органов местного самоуправления учитываются обстоятельства, способствующие созданию условий для появления конфликта интересов.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3. </w:t>
      </w:r>
      <w:proofErr w:type="gramStart"/>
      <w:r w:rsidRPr="00DB4834">
        <w:rPr>
          <w:rFonts w:ascii="Times New Roman" w:hAnsi="Times New Roman" w:cs="Times New Roman"/>
          <w:sz w:val="20"/>
          <w:szCs w:val="20"/>
        </w:rPr>
        <w:t xml:space="preserve">Представитель органов местного самоуправления участвует в работе общего собрания общества на основании доверенности, выданной представителю органов местного самоуправления на представление интересов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на общем собрании общества, акции (доли) которого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доверенность), и письменных директив представителю органов местного самоуправления для участия в общем собрании</w:t>
      </w:r>
      <w:proofErr w:type="gramEnd"/>
      <w:r w:rsidRPr="00DB4834">
        <w:rPr>
          <w:rFonts w:ascii="Times New Roman" w:hAnsi="Times New Roman" w:cs="Times New Roman"/>
          <w:sz w:val="20"/>
          <w:szCs w:val="20"/>
        </w:rPr>
        <w:t xml:space="preserve"> </w:t>
      </w:r>
      <w:proofErr w:type="gramStart"/>
      <w:r w:rsidRPr="00DB4834">
        <w:rPr>
          <w:rFonts w:ascii="Times New Roman" w:hAnsi="Times New Roman" w:cs="Times New Roman"/>
          <w:sz w:val="20"/>
          <w:szCs w:val="20"/>
        </w:rPr>
        <w:t xml:space="preserve">общества (заседании совета директоров (наблюдательного совета), ревизионной комиссии, акции (доли) которого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директива).</w:t>
      </w:r>
      <w:proofErr w:type="gramEnd"/>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Представитель органов местного самоуправления не может быть представителем других акционеров (участников) в органах управления обществ.</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 xml:space="preserve">Статья 2. Назначение представителей </w:t>
      </w:r>
      <w:r w:rsidRPr="00DB4834">
        <w:rPr>
          <w:rFonts w:ascii="Times New Roman" w:hAnsi="Times New Roman" w:cs="Times New Roman"/>
          <w:b/>
          <w:sz w:val="20"/>
          <w:szCs w:val="20"/>
        </w:rPr>
        <w:t>органов местного самоуправления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1. </w:t>
      </w:r>
      <w:proofErr w:type="gramStart"/>
      <w:r w:rsidRPr="00DB4834">
        <w:rPr>
          <w:rFonts w:ascii="Times New Roman" w:hAnsi="Times New Roman" w:cs="Times New Roman"/>
          <w:sz w:val="20"/>
          <w:szCs w:val="20"/>
        </w:rPr>
        <w:t xml:space="preserve">Кандидатуры представителей органов местного самоуправления для голосования на общих собраниях обществ, в советы директоров (наблюдательные советы (далее - совет директоров), ревизионные комиссии назначаются Главой муниципального образования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w:t>
      </w:r>
      <w:proofErr w:type="gramEnd"/>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lastRenderedPageBreak/>
        <w:t xml:space="preserve">2. </w:t>
      </w:r>
      <w:proofErr w:type="gramStart"/>
      <w:r w:rsidRPr="00DB4834">
        <w:rPr>
          <w:rFonts w:ascii="Times New Roman" w:hAnsi="Times New Roman" w:cs="Times New Roman"/>
          <w:sz w:val="20"/>
          <w:szCs w:val="20"/>
        </w:rPr>
        <w:t xml:space="preserve">Администрация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Администрация) направляет в общества предложения о выдвижении кандидатов в советы директоров обществ, если решение этих вопросов отнесено Уставом общества к компетенции общего собрания общества, а также вносит предложения в повестку дня общих собраний обществ (для обществ, в которых в уставном капитале доля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составляет не</w:t>
      </w:r>
      <w:proofErr w:type="gramEnd"/>
      <w:r w:rsidRPr="00DB4834">
        <w:rPr>
          <w:rFonts w:ascii="Times New Roman" w:hAnsi="Times New Roman" w:cs="Times New Roman"/>
          <w:sz w:val="20"/>
          <w:szCs w:val="20"/>
        </w:rPr>
        <w:t xml:space="preserve"> менее 2 процентов голосующих акций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3. В общества, 100 процентов акций (долей)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не направляются предложения о выдвижении кандидатов в советы директоров, а также по повестке дня годового общего собрания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Администрация оформляет доверенности представителям органов местного самоуправления для участия в общих собраниях обществ и выдает их представителям органов местного самоуправления.</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 xml:space="preserve">Статья 3. Порядок участия представителя </w:t>
      </w:r>
      <w:r w:rsidRPr="00DB4834">
        <w:rPr>
          <w:rFonts w:ascii="Times New Roman" w:hAnsi="Times New Roman" w:cs="Times New Roman"/>
          <w:b/>
          <w:sz w:val="20"/>
          <w:szCs w:val="20"/>
        </w:rPr>
        <w:t>органов местного самоуправления</w:t>
      </w:r>
      <w:r w:rsidRPr="00DB4834">
        <w:rPr>
          <w:rFonts w:ascii="Times New Roman" w:hAnsi="Times New Roman" w:cs="Times New Roman"/>
          <w:b/>
          <w:bCs/>
          <w:spacing w:val="-5"/>
          <w:sz w:val="20"/>
          <w:szCs w:val="20"/>
        </w:rPr>
        <w:t xml:space="preserve"> </w:t>
      </w: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в работе общих собраний обществ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На общих собраниях общества представитель органов местного самоуправления голосует в соответствии с доверенностью и директивами.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Полномочия по доверенности, выданной представителю органов местного самоуправления, не могут быть переданы другим лицам.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3. Если представитель органов местного самоуправления не может принять участия в общем собрании общества, то представление интересов органов местного самоуправления осуществляет лицо, назначенное Главой муниципального образования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действующее на основании доверенности и соответствующих письменных директив на данное общее собрание.</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Администрация, получив уведомление о проведении общего собрания общества, направляет представителю органов местного самоуправления письменные директивы для голосования по вопросам повестки дня собрания.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5. В недельный срок </w:t>
      </w:r>
      <w:proofErr w:type="gramStart"/>
      <w:r w:rsidRPr="00DB4834">
        <w:rPr>
          <w:rFonts w:ascii="Times New Roman" w:hAnsi="Times New Roman" w:cs="Times New Roman"/>
          <w:sz w:val="20"/>
          <w:szCs w:val="20"/>
        </w:rPr>
        <w:t>с даты проведения</w:t>
      </w:r>
      <w:proofErr w:type="gramEnd"/>
      <w:r w:rsidRPr="00DB4834">
        <w:rPr>
          <w:rFonts w:ascii="Times New Roman" w:hAnsi="Times New Roman" w:cs="Times New Roman"/>
          <w:sz w:val="20"/>
          <w:szCs w:val="20"/>
        </w:rPr>
        <w:t xml:space="preserve"> общего собрания общества представитель органов местного самоуправления должен письменно проинформировать Администрацию о результатах голосования и позиции представителя органов местного самоуправления при голосовании по вопросам повестки дня и представить копию протокола общего собрания.</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 xml:space="preserve">Статья 4. Порядок участия представителя </w:t>
      </w:r>
      <w:r w:rsidRPr="00DB4834">
        <w:rPr>
          <w:rFonts w:ascii="Times New Roman" w:hAnsi="Times New Roman" w:cs="Times New Roman"/>
          <w:b/>
          <w:sz w:val="20"/>
          <w:szCs w:val="20"/>
        </w:rPr>
        <w:t>органов местного самоуправления</w:t>
      </w: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в работе советов директоров обществ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На заседаниях совета директоров общества представитель органов местного самоуправления голосует в соответствии с директивами.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Если представитель органов местного самоуправления не может принять участие в заседании совета директоров общества, то он может представить в совет директоров на данное заседание письменное мнение по вопросам повестки дня, если это предусмотрено уставом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Не позднее чем за неделю до даты проведения заседания совета директоров, а если уведомление о проведении заседания получено представителем органов местного самоуправления менее чем за неделю до даты его проведения, то в течение одного дня представитель направляет в Администрацию повестку дня заседания совета директоров и свои предложения по голосованию.</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Обязательному письменному согласованию с Главой муниципального образования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подлежит голосование представителя органов местного самоуправления в совете директоров: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акционерных обществ по вопросам, указанным в подпунктах 1-3, 5-12, 14-16, 17.1 пункта 1 статьи 65 Федерального закона от 26.12.1995 № 208-ФЗ "Об акционерных обществах", если в соответствии с уставом общества решение этих вопросов отнесено к исключительной компетенции совета директоров;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обществ с ограниченной ответственностью по вопросам, отнесенным к исключительной компетенции совета директоров общества уставом общества в соответствии с Федеральным законом от 08.02.1998 № 14-ФЗ "Об обществах с ограниченной ответственностью".</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Администрация на основании полученных от представителя органов местного самоуправления материалов направляет представителю органов местного самоуправления письменные директивы по голосованию на заседании совета директоров.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5. Администрация вправе выдать представителю органов местного самоуправления письменные директивы по иным вопросам повестки дня заседания совета директоров, не требующим обязательного письменного согласования.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6. При отсутствии директив по вопросу, требующему обязательного согласования с Администрацией в соответствии с пунктом 3 настоящей статьи, представитель органов местного самоуправления воздерживается от голосования.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7. Иные полномочия представителя органов местного самоуправления осуществляются им в порядке, предусмотренном действующим законодательством.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8. В недельный срок </w:t>
      </w:r>
      <w:proofErr w:type="gramStart"/>
      <w:r w:rsidRPr="00DB4834">
        <w:rPr>
          <w:rFonts w:ascii="Times New Roman" w:hAnsi="Times New Roman" w:cs="Times New Roman"/>
          <w:sz w:val="20"/>
          <w:szCs w:val="20"/>
        </w:rPr>
        <w:t>с даты проведения</w:t>
      </w:r>
      <w:proofErr w:type="gramEnd"/>
      <w:r w:rsidRPr="00DB4834">
        <w:rPr>
          <w:rFonts w:ascii="Times New Roman" w:hAnsi="Times New Roman" w:cs="Times New Roman"/>
          <w:sz w:val="20"/>
          <w:szCs w:val="20"/>
        </w:rPr>
        <w:t xml:space="preserve"> совета директоров общества представитель органов местного самоуправления должен письменно проинформировать Администрацию о результатах голосования и позиции представителя органов местного самоуправления при голосовании по вопросам повестки дня и представить в Администрацию копию протокола заседания совета директоров.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9. В обществах, 100 процентов акций (долей)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и в которых в соответствии с </w:t>
      </w:r>
      <w:r w:rsidRPr="00DB4834">
        <w:rPr>
          <w:rFonts w:ascii="Times New Roman" w:hAnsi="Times New Roman" w:cs="Times New Roman"/>
          <w:sz w:val="20"/>
          <w:szCs w:val="20"/>
        </w:rPr>
        <w:lastRenderedPageBreak/>
        <w:t>уставом общества сформирован совет директоров, при подготовке к годовому общему собранию общества на заседаниях совета директоров принимаются следующие решения: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предварительно утверждается годовой отчет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предварительно утверждается годовая бухгалтерская отчетность, а также распределение прибыли и убытков по результатам финансового года;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утверждаются рекомендации по размеру выплаты дивидендов по акциям (доходов от участия) и порядку их выплаты;</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предварительно утверждается кандидатура аудитора по проверке финансово-хозяйственной деятельности общества по итогам финансового года и определяется размер оплаты его услуг;</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5) согласовываются заключения ревизионной комисс</w:t>
      </w:r>
      <w:proofErr w:type="gramStart"/>
      <w:r w:rsidRPr="00DB4834">
        <w:rPr>
          <w:rFonts w:ascii="Times New Roman" w:hAnsi="Times New Roman" w:cs="Times New Roman"/>
          <w:sz w:val="20"/>
          <w:szCs w:val="20"/>
        </w:rPr>
        <w:t>ии и ау</w:t>
      </w:r>
      <w:proofErr w:type="gramEnd"/>
      <w:r w:rsidRPr="00DB4834">
        <w:rPr>
          <w:rFonts w:ascii="Times New Roman" w:hAnsi="Times New Roman" w:cs="Times New Roman"/>
          <w:sz w:val="20"/>
          <w:szCs w:val="20"/>
        </w:rPr>
        <w:t>дитора.</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 xml:space="preserve">Статья 5. Порядок участия представителей </w:t>
      </w:r>
      <w:r w:rsidRPr="00DB4834">
        <w:rPr>
          <w:rFonts w:ascii="Times New Roman" w:hAnsi="Times New Roman" w:cs="Times New Roman"/>
          <w:b/>
          <w:sz w:val="20"/>
          <w:szCs w:val="20"/>
        </w:rPr>
        <w:t>органов местного самоуправления</w:t>
      </w: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в работе ревизионных комиссий обществ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Представитель органов местного самоуправления, назначенный в ревизионную комиссию общества, обязан обеспечить своевременную проверку (ревизию) финансово-хозяйственной деятельности общества, осуществляемую по итогам деятельности общества за год, а также в любое время: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в открытых акционерных обществах - по инициативе ревизионной комиссии (ревизора) общества, решению общего собрания общества, совета директоров общества или по требованию акционера (акционеров) общества, владеющего (владеющих) в совокупности не менее чем 10 процентами голосующих акций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в обществах с ограниченной ответственностью - по инициативе ревизионной комиссии (ревизора)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Представитель органов местного самоуправления в трехдневный срок письменно информирует Администрацию о поступившем в ревизионную комиссию требовании о проведении проверки (ревизии) финансово-хозяйственной деятельности общества, а также в недельный срок после проведения проверки - о ее результатах.</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 xml:space="preserve">Статья 6. Права и обязанности Администрации и представителя </w:t>
      </w:r>
      <w:r w:rsidRPr="00DB4834">
        <w:rPr>
          <w:rFonts w:ascii="Times New Roman" w:hAnsi="Times New Roman" w:cs="Times New Roman"/>
          <w:b/>
          <w:sz w:val="20"/>
          <w:szCs w:val="20"/>
        </w:rPr>
        <w:t>органов местного самоуправления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Администрация обязана: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своевременно давать представителю органов местного самоуправления поручения, определять позиции по вопросам управления обществом, требующим их письменного согласования с Администрацией;</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своевременно представлять представителю органов местного самоуправления необходимые документы и информацию;</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оказывать помощь представителю органов местного самоуправления в осуществлении им своих функций.</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Администрация имеет право:</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давать представителю органов местного самоуправления письменные директивы, указания и требовать их исполнения;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 расторгнуть договор на представление интересов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(для представителей органов местного самоуправления, не замещающих муниципальные должности или не являющихся муниципальными служащими) по основаниям и в порядке, предусмотренным соответствующим договором.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Представитель органов местного самоуправления обязан:</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лично участвовать в работе органов управления общества, в которые он назначен, и не вправе делегировать свои функции иным лицам, в том числе замещающим его по месту основной работы;</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неукоснительно выполнять письменные директивы Администрации по порядку голосования на общем собрании общества и в совете директоров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представлять в Администрацию всю необходимую информацию и предложения по вопросам компетенции органов управления общества в сроки, установленные настоящим Положением, а также по требованию Администрации;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4) </w:t>
      </w:r>
      <w:proofErr w:type="gramStart"/>
      <w:r w:rsidRPr="00DB4834">
        <w:rPr>
          <w:rFonts w:ascii="Times New Roman" w:hAnsi="Times New Roman" w:cs="Times New Roman"/>
          <w:sz w:val="20"/>
          <w:szCs w:val="20"/>
        </w:rPr>
        <w:t>отчитываться о</w:t>
      </w:r>
      <w:proofErr w:type="gramEnd"/>
      <w:r w:rsidRPr="00DB4834">
        <w:rPr>
          <w:rFonts w:ascii="Times New Roman" w:hAnsi="Times New Roman" w:cs="Times New Roman"/>
          <w:sz w:val="20"/>
          <w:szCs w:val="20"/>
        </w:rPr>
        <w:t xml:space="preserve"> своей деятельности в соответствии с Порядком отчетности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утвержденным постановлением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Представитель органов местного самоуправления имеет право:</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осуществлять полномочия, предоставленные действующим законодательством и Администрацией;</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вносить в Администрацию предложения: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а) по осуществлению прав акционера (участника) общества в интересах органов местного самоуправления, а также по улучшению условий реализации полномочий представителя;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б) по повестке дня общего собрания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Предложения, указанные в настоящем пункте, согласованные с Главой муниципального образования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направляются им в Администрацию не </w:t>
      </w:r>
      <w:proofErr w:type="gramStart"/>
      <w:r w:rsidRPr="00DB4834">
        <w:rPr>
          <w:rFonts w:ascii="Times New Roman" w:hAnsi="Times New Roman" w:cs="Times New Roman"/>
          <w:sz w:val="20"/>
          <w:szCs w:val="20"/>
        </w:rPr>
        <w:t>позднее</w:t>
      </w:r>
      <w:proofErr w:type="gramEnd"/>
      <w:r w:rsidRPr="00DB4834">
        <w:rPr>
          <w:rFonts w:ascii="Times New Roman" w:hAnsi="Times New Roman" w:cs="Times New Roman"/>
          <w:sz w:val="20"/>
          <w:szCs w:val="20"/>
        </w:rPr>
        <w:t xml:space="preserve"> чем за две недели до окончания срока внесения этих предложений в общество.</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получать вознаграждение за счет средств общества в размере, установленном общим собранием общества (за исключением представителей органов местного самоуправления, замещающих муниципальные должности или являющихся муниципальными служащими), в случае принятия общим собранием общества соответствующего решения;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lastRenderedPageBreak/>
        <w:t>4) расторгнуть договор (для представителей органов местного самоуправления, не замещающих муниципальные должности или не являющихся муниципальными служащими) по основаниям и в порядке, предусмотренным в соответствующем договоре.</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 xml:space="preserve">Статья 7. Прекращение полномочий представителя </w:t>
      </w:r>
      <w:r w:rsidRPr="00DB4834">
        <w:rPr>
          <w:rFonts w:ascii="Times New Roman" w:hAnsi="Times New Roman" w:cs="Times New Roman"/>
          <w:b/>
          <w:sz w:val="20"/>
          <w:szCs w:val="20"/>
        </w:rPr>
        <w:t>органов местного самоуправления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Полномочия представителя органов местного самоуправления прекращаются: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по истечении срока действия договора на представление интересов органов местного самоуправления, а также в случае досрочного расторжения договора на представление интересов органов местного самоуправления (для представителей органов местного самоуправления, не замещающих муниципальные должности или не являющихся муниципальными служащими);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в случае передачи соответствующих акций (долей) в доверительное управление;</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3) в связи с решением Главы муниципального образования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о замене представителя органов местного самоуправления в органах управления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в случае прекращения полномочий лица, замещающего муниципальную должность, или в случае увольнения муниципального служащего;</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5) при переходе права собственности на акции (доли), находившиеся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результате их продажи в установленном порядке;</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6) в иных случаях перехода права собственности на соответствующие акции (доли);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7) в случае ликвидации общества;</w:t>
      </w:r>
    </w:p>
    <w:p w:rsidR="00DB4834" w:rsidRPr="00DB4834" w:rsidRDefault="00DB4834" w:rsidP="00DB4834">
      <w:pPr>
        <w:spacing w:line="240" w:lineRule="atLeast"/>
        <w:ind w:firstLine="709"/>
        <w:jc w:val="both"/>
        <w:rPr>
          <w:rFonts w:ascii="Times New Roman" w:hAnsi="Times New Roman" w:cs="Times New Roman"/>
          <w:sz w:val="20"/>
          <w:szCs w:val="20"/>
        </w:rPr>
      </w:pPr>
      <w:r w:rsidRPr="00DB4834">
        <w:rPr>
          <w:rFonts w:ascii="Times New Roman" w:hAnsi="Times New Roman" w:cs="Times New Roman"/>
          <w:sz w:val="20"/>
          <w:szCs w:val="20"/>
        </w:rPr>
        <w:t>8) в случае смерти представителя органов местного самоуправления, признания его судом безвестно отсутствующим или объявления умершим;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9) в случае признания представителя органов местного самоуправления судом недееспособным или ограниченно дееспособным;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10) в случае прекращения гражданства Российской Федерации.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 В случае </w:t>
      </w:r>
      <w:proofErr w:type="gramStart"/>
      <w:r w:rsidRPr="00DB4834">
        <w:rPr>
          <w:rFonts w:ascii="Times New Roman" w:hAnsi="Times New Roman" w:cs="Times New Roman"/>
          <w:sz w:val="20"/>
          <w:szCs w:val="20"/>
        </w:rPr>
        <w:t>прекращения полномочий представителя органов местного самоуправления</w:t>
      </w:r>
      <w:proofErr w:type="gramEnd"/>
      <w:r w:rsidRPr="00DB4834">
        <w:rPr>
          <w:rFonts w:ascii="Times New Roman" w:hAnsi="Times New Roman" w:cs="Times New Roman"/>
          <w:sz w:val="20"/>
          <w:szCs w:val="20"/>
        </w:rPr>
        <w:t xml:space="preserve"> Администрация в недельный срок уведомляет об этом общество. Назначение нового представителя органов местного самоуправления осуществляется в соответствии с настоящим Порядком.</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jc w:val="center"/>
        <w:outlineLvl w:val="4"/>
        <w:rPr>
          <w:rFonts w:ascii="Times New Roman" w:hAnsi="Times New Roman" w:cs="Times New Roman"/>
          <w:b/>
          <w:bCs/>
          <w:spacing w:val="-5"/>
          <w:sz w:val="20"/>
          <w:szCs w:val="20"/>
        </w:rPr>
      </w:pPr>
      <w:r w:rsidRPr="00DB4834">
        <w:rPr>
          <w:rFonts w:ascii="Times New Roman" w:hAnsi="Times New Roman" w:cs="Times New Roman"/>
          <w:b/>
          <w:bCs/>
          <w:spacing w:val="-5"/>
          <w:sz w:val="20"/>
          <w:szCs w:val="20"/>
        </w:rPr>
        <w:t xml:space="preserve">Статья 8. Ответственность представителя </w:t>
      </w:r>
      <w:r w:rsidRPr="00DB4834">
        <w:rPr>
          <w:rFonts w:ascii="Times New Roman" w:hAnsi="Times New Roman" w:cs="Times New Roman"/>
          <w:b/>
          <w:sz w:val="20"/>
          <w:szCs w:val="20"/>
        </w:rPr>
        <w:t>органов местного самоуправления</w:t>
      </w:r>
      <w:r w:rsidRPr="00DB4834">
        <w:rPr>
          <w:rFonts w:ascii="Times New Roman" w:hAnsi="Times New Roman" w:cs="Times New Roman"/>
          <w:b/>
          <w:bCs/>
          <w:spacing w:val="-5"/>
          <w:sz w:val="20"/>
          <w:szCs w:val="20"/>
        </w:rPr>
        <w:t xml:space="preserve"> в органах управления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Представитель органов местного самоуправления не несет ответственности за негативные последствия решений, за которые он голосовал в соответствии с письменным указанием Администрации.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 </w:t>
      </w:r>
      <w:proofErr w:type="gramStart"/>
      <w:r w:rsidRPr="00DB4834">
        <w:rPr>
          <w:rFonts w:ascii="Times New Roman" w:hAnsi="Times New Roman" w:cs="Times New Roman"/>
          <w:sz w:val="20"/>
          <w:szCs w:val="20"/>
        </w:rPr>
        <w:t xml:space="preserve">Несоблюдение представителем органов местного самоуправления установленных настоящим Порядком требований к представлению интересов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по вопросам, входящим в компетенцию органов управления общества, в том числе голосования, не соответствующего полученным директивам, влечет дисциплинарную ответственность в соответствии с действующим законодательством, а также в соответствии с договором на представление интересов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w:t>
      </w:r>
      <w:proofErr w:type="gramEnd"/>
      <w:r w:rsidRPr="00DB4834">
        <w:rPr>
          <w:rFonts w:ascii="Times New Roman" w:hAnsi="Times New Roman" w:cs="Times New Roman"/>
          <w:sz w:val="20"/>
          <w:szCs w:val="20"/>
        </w:rPr>
        <w:t xml:space="preserve"> </w:t>
      </w:r>
      <w:proofErr w:type="gramStart"/>
      <w:r w:rsidRPr="00DB4834">
        <w:rPr>
          <w:rFonts w:ascii="Times New Roman" w:hAnsi="Times New Roman" w:cs="Times New Roman"/>
          <w:sz w:val="20"/>
          <w:szCs w:val="20"/>
        </w:rPr>
        <w:t>советах</w:t>
      </w:r>
      <w:proofErr w:type="gramEnd"/>
      <w:r w:rsidRPr="00DB4834">
        <w:rPr>
          <w:rFonts w:ascii="Times New Roman" w:hAnsi="Times New Roman" w:cs="Times New Roman"/>
          <w:sz w:val="20"/>
          <w:szCs w:val="20"/>
        </w:rPr>
        <w:t xml:space="preserve"> директоров обществ (для лиц, не замещающих муниципальные должности и не являющихся муниципальными служащими).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Представитель органов местного самоуправления в совете директоров общества несет ответственность перед обществом за убытки, причиненные обществу его виновными действиями (бездействием), в соответствии с действующим законодательством.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Представитель органов местного самоуправления в совете директоров общества обязан уведомлять Администрацию,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left="5670"/>
        <w:jc w:val="right"/>
        <w:rPr>
          <w:rFonts w:ascii="Times New Roman" w:hAnsi="Times New Roman" w:cs="Times New Roman"/>
          <w:bCs/>
          <w:sz w:val="20"/>
          <w:szCs w:val="20"/>
        </w:rPr>
      </w:pPr>
    </w:p>
    <w:p w:rsidR="00DB4834" w:rsidRPr="00DB4834" w:rsidRDefault="00DB4834" w:rsidP="00DB4834">
      <w:pPr>
        <w:spacing w:line="240" w:lineRule="atLeast"/>
        <w:ind w:left="5670"/>
        <w:jc w:val="right"/>
        <w:rPr>
          <w:rFonts w:ascii="Times New Roman" w:hAnsi="Times New Roman" w:cs="Times New Roman"/>
          <w:bCs/>
          <w:sz w:val="20"/>
          <w:szCs w:val="20"/>
        </w:rPr>
      </w:pPr>
      <w:r w:rsidRPr="00DB4834">
        <w:rPr>
          <w:rFonts w:ascii="Times New Roman" w:hAnsi="Times New Roman" w:cs="Times New Roman"/>
          <w:bCs/>
          <w:sz w:val="20"/>
          <w:szCs w:val="20"/>
        </w:rPr>
        <w:t>Приложение № 2</w:t>
      </w:r>
    </w:p>
    <w:p w:rsidR="00DB4834" w:rsidRPr="00DB4834" w:rsidRDefault="00DB4834" w:rsidP="00DB4834">
      <w:pPr>
        <w:spacing w:line="240" w:lineRule="atLeast"/>
        <w:ind w:left="5670"/>
        <w:jc w:val="right"/>
        <w:rPr>
          <w:rFonts w:ascii="Times New Roman" w:hAnsi="Times New Roman" w:cs="Times New Roman"/>
          <w:bCs/>
          <w:sz w:val="20"/>
          <w:szCs w:val="20"/>
        </w:rPr>
      </w:pPr>
      <w:r w:rsidRPr="00DB4834">
        <w:rPr>
          <w:rFonts w:ascii="Times New Roman" w:hAnsi="Times New Roman" w:cs="Times New Roman"/>
          <w:bCs/>
          <w:sz w:val="20"/>
          <w:szCs w:val="20"/>
        </w:rPr>
        <w:t xml:space="preserve">к постановлению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bCs/>
          <w:sz w:val="20"/>
          <w:szCs w:val="20"/>
        </w:rPr>
        <w:t xml:space="preserve"> сельского поселения </w:t>
      </w:r>
      <w:proofErr w:type="spellStart"/>
      <w:r w:rsidRPr="00DB4834">
        <w:rPr>
          <w:rFonts w:ascii="Times New Roman" w:hAnsi="Times New Roman" w:cs="Times New Roman"/>
          <w:bCs/>
          <w:sz w:val="20"/>
          <w:szCs w:val="20"/>
        </w:rPr>
        <w:t>Монастырщинского</w:t>
      </w:r>
      <w:proofErr w:type="spellEnd"/>
      <w:r w:rsidRPr="00DB4834">
        <w:rPr>
          <w:rFonts w:ascii="Times New Roman" w:hAnsi="Times New Roman" w:cs="Times New Roman"/>
          <w:bCs/>
          <w:sz w:val="20"/>
          <w:szCs w:val="20"/>
        </w:rPr>
        <w:t xml:space="preserve"> района </w:t>
      </w:r>
    </w:p>
    <w:p w:rsidR="00DB4834" w:rsidRPr="00DB4834" w:rsidRDefault="00DB4834" w:rsidP="00DB4834">
      <w:pPr>
        <w:spacing w:line="240" w:lineRule="atLeast"/>
        <w:ind w:left="5670"/>
        <w:jc w:val="right"/>
        <w:rPr>
          <w:rFonts w:ascii="Times New Roman" w:hAnsi="Times New Roman" w:cs="Times New Roman"/>
          <w:bCs/>
          <w:sz w:val="20"/>
          <w:szCs w:val="20"/>
        </w:rPr>
      </w:pPr>
      <w:r w:rsidRPr="00DB4834">
        <w:rPr>
          <w:rFonts w:ascii="Times New Roman" w:hAnsi="Times New Roman" w:cs="Times New Roman"/>
          <w:bCs/>
          <w:sz w:val="20"/>
          <w:szCs w:val="20"/>
        </w:rPr>
        <w:t>Смоленской области</w:t>
      </w:r>
    </w:p>
    <w:p w:rsidR="00DB4834" w:rsidRPr="00DB4834" w:rsidRDefault="00DB4834" w:rsidP="00DB4834">
      <w:pPr>
        <w:spacing w:line="240" w:lineRule="atLeast"/>
        <w:ind w:left="5670"/>
        <w:jc w:val="right"/>
        <w:rPr>
          <w:rFonts w:ascii="Times New Roman" w:hAnsi="Times New Roman" w:cs="Times New Roman"/>
          <w:bCs/>
          <w:sz w:val="20"/>
          <w:szCs w:val="20"/>
        </w:rPr>
      </w:pPr>
      <w:r w:rsidRPr="00DB4834">
        <w:rPr>
          <w:rFonts w:ascii="Times New Roman" w:hAnsi="Times New Roman" w:cs="Times New Roman"/>
          <w:bCs/>
          <w:sz w:val="20"/>
          <w:szCs w:val="20"/>
        </w:rPr>
        <w:t xml:space="preserve">                 </w:t>
      </w:r>
      <w:r w:rsidRPr="00DB4834">
        <w:rPr>
          <w:rFonts w:ascii="Times New Roman" w:eastAsia="Calibri" w:hAnsi="Times New Roman" w:cs="Times New Roman"/>
          <w:sz w:val="20"/>
          <w:szCs w:val="20"/>
        </w:rPr>
        <w:t>от 09.08.2017г. № 45</w:t>
      </w:r>
    </w:p>
    <w:p w:rsidR="00DB4834" w:rsidRPr="00DB4834" w:rsidRDefault="00DB4834" w:rsidP="00DB4834">
      <w:pPr>
        <w:spacing w:line="240" w:lineRule="atLeast"/>
        <w:ind w:firstLine="708"/>
        <w:jc w:val="both"/>
        <w:rPr>
          <w:rFonts w:ascii="Times New Roman" w:hAnsi="Times New Roman" w:cs="Times New Roman"/>
          <w:b/>
          <w:bCs/>
          <w:sz w:val="20"/>
          <w:szCs w:val="20"/>
        </w:rPr>
      </w:pPr>
    </w:p>
    <w:p w:rsidR="00DB4834" w:rsidRPr="00DB4834" w:rsidRDefault="00DB4834" w:rsidP="00DB4834">
      <w:pPr>
        <w:spacing w:line="240" w:lineRule="atLeast"/>
        <w:ind w:firstLine="708"/>
        <w:jc w:val="center"/>
        <w:rPr>
          <w:rFonts w:ascii="Times New Roman" w:hAnsi="Times New Roman" w:cs="Times New Roman"/>
          <w:b/>
          <w:bCs/>
          <w:sz w:val="20"/>
          <w:szCs w:val="20"/>
        </w:rPr>
      </w:pPr>
      <w:r w:rsidRPr="00DB4834">
        <w:rPr>
          <w:rFonts w:ascii="Times New Roman" w:hAnsi="Times New Roman" w:cs="Times New Roman"/>
          <w:b/>
          <w:bCs/>
          <w:sz w:val="20"/>
          <w:szCs w:val="20"/>
        </w:rPr>
        <w:t>ПОРЯДОК</w:t>
      </w:r>
    </w:p>
    <w:p w:rsidR="00DB4834" w:rsidRPr="00DB4834" w:rsidRDefault="00DB4834" w:rsidP="00DB4834">
      <w:pPr>
        <w:spacing w:line="240" w:lineRule="atLeast"/>
        <w:ind w:firstLine="708"/>
        <w:jc w:val="center"/>
        <w:rPr>
          <w:rFonts w:ascii="Times New Roman" w:hAnsi="Times New Roman" w:cs="Times New Roman"/>
          <w:sz w:val="20"/>
          <w:szCs w:val="20"/>
        </w:rPr>
      </w:pPr>
      <w:r w:rsidRPr="00DB4834">
        <w:rPr>
          <w:rFonts w:ascii="Times New Roman" w:hAnsi="Times New Roman" w:cs="Times New Roman"/>
          <w:b/>
          <w:bCs/>
          <w:sz w:val="20"/>
          <w:szCs w:val="20"/>
        </w:rPr>
        <w:t>ЗАКЛЮЧЕНИЯ И РЕГИСТРАЦИИ ДОГОВОРОВ НА ПРЕДСТАВЛЕНИЕ ИНТЕРЕСОВ БАРСУКОВСКОГО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БАРСУКОВСКОГО СЕЛЬСКОГО ПОСЕЛЕНИЯ МОНАСТЫРЩИНСКОГО РАЙОНА СМОЛЕНСКОЙ ОБЛАСТИ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1. </w:t>
      </w:r>
      <w:proofErr w:type="gramStart"/>
      <w:r w:rsidRPr="00DB4834">
        <w:rPr>
          <w:rFonts w:ascii="Times New Roman" w:hAnsi="Times New Roman" w:cs="Times New Roman"/>
          <w:sz w:val="20"/>
          <w:szCs w:val="20"/>
        </w:rPr>
        <w:t xml:space="preserve">Договор на представление интересов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договор на предоставление интересов органов местного самоуправления) в органах управления (советах директоров (наблюдательных советах) хозяйственных обществ (далее - совет директоров) (акционерных обществ, обществ с ограниченной ответственностью), акции (доли) которых находятся в </w:t>
      </w:r>
      <w:r w:rsidRPr="00DB4834">
        <w:rPr>
          <w:rFonts w:ascii="Times New Roman" w:hAnsi="Times New Roman" w:cs="Times New Roman"/>
          <w:sz w:val="20"/>
          <w:szCs w:val="20"/>
        </w:rPr>
        <w:lastRenderedPageBreak/>
        <w:t xml:space="preserve">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общества), заключается Администрацией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w:t>
      </w:r>
      <w:proofErr w:type="gramEnd"/>
      <w:r w:rsidRPr="00DB4834">
        <w:rPr>
          <w:rFonts w:ascii="Times New Roman" w:hAnsi="Times New Roman" w:cs="Times New Roman"/>
          <w:sz w:val="20"/>
          <w:szCs w:val="20"/>
        </w:rPr>
        <w:t xml:space="preserve">  </w:t>
      </w:r>
      <w:proofErr w:type="gramStart"/>
      <w:r w:rsidRPr="00DB4834">
        <w:rPr>
          <w:rFonts w:ascii="Times New Roman" w:hAnsi="Times New Roman" w:cs="Times New Roman"/>
          <w:sz w:val="20"/>
          <w:szCs w:val="20"/>
        </w:rPr>
        <w:t>Смоленской области (далее - доверитель) с гражданином Российской Федерации (далее - представитель), обладающим необходимой профессиональной подготовкой и квалификацией (за исключением лиц, замещающих муниципальные должности, и муниципальных служащих, граждан Российской Федерации, избранных в представительные органы государственной власти, государственных служащих и в иных случаях, предусмотренных законом), в соответствии с Гражданским кодексом Российской Федерации и настоящим Порядком по форме согласно приложению к настоящему Порядку.</w:t>
      </w:r>
      <w:proofErr w:type="gramEnd"/>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 Кандидатура представителя назначается Главой муниципального образования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Доверителю представляются паспортные данные кандидата и копии документов, подтверждающих его профессиональную подготовку и квалификацию.</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Заключение нового договора с гражданином Российской Федерации, уже осуществлявшим по договору представление интересов органов местного самоуправления в органах управления обществ, производится на основании оценки его деятельности в качестве представителя.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Договор от имени доверителя подписывается Главой муниципального образования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и скрепляется печатью.</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После заключения договора и его регистрации доверитель выдает представителю доверенность, подтверждающую его полномочия на представление интересов органов местного самоуправления в органах управления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5. Размер вознаграждения, порядок и условия компенсации затрат представителя определяются договором.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6. В целях обеспечения условий для эффективного выполнения представителем возложенных на него обязанностей доверитель рассматривает проекты решений и предложения о голосовании, которые представитель представляет доверителю в соответствии с заключенным договором, и дает необходимые согласно договору с представителем указания.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7. Договор составляется в трех экземплярах, каждый из которых сшивается и скрепляется печатью доверителя.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8. Регистрация осуществляется путем присвоения договору очередного номера в журнале регистрации документов. Номер и дата отмечаются на лицевой стороне первого листа каждого экземпляра договора.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9. После регистрации доверитель передает представителю второй экземпляр договора с отметкой о регистрации. Третий экземпляр договора передается обществу в качестве </w:t>
      </w:r>
      <w:proofErr w:type="gramStart"/>
      <w:r w:rsidRPr="00DB4834">
        <w:rPr>
          <w:rFonts w:ascii="Times New Roman" w:hAnsi="Times New Roman" w:cs="Times New Roman"/>
          <w:sz w:val="20"/>
          <w:szCs w:val="20"/>
        </w:rPr>
        <w:t>основания участия представителя органов местного самоуправления</w:t>
      </w:r>
      <w:proofErr w:type="gramEnd"/>
      <w:r w:rsidRPr="00DB4834">
        <w:rPr>
          <w:rFonts w:ascii="Times New Roman" w:hAnsi="Times New Roman" w:cs="Times New Roman"/>
          <w:sz w:val="20"/>
          <w:szCs w:val="20"/>
        </w:rPr>
        <w:t xml:space="preserve"> в органах управления общества и получения им вознаграждения за счет средств общества в размере, установленном общим собранием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left="5103"/>
        <w:jc w:val="both"/>
        <w:rPr>
          <w:rFonts w:ascii="Times New Roman" w:hAnsi="Times New Roman" w:cs="Times New Roman"/>
          <w:sz w:val="20"/>
          <w:szCs w:val="20"/>
        </w:rPr>
      </w:pPr>
      <w:r w:rsidRPr="00DB4834">
        <w:rPr>
          <w:rFonts w:ascii="Times New Roman" w:hAnsi="Times New Roman" w:cs="Times New Roman"/>
          <w:sz w:val="20"/>
          <w:szCs w:val="20"/>
        </w:rPr>
        <w:t xml:space="preserve">Приложение к Порядку заключения и регистрации договоров на представление интересов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органах управления и ревизионных комиссиях хозяйственных обществ, акции (доли) которых закреплены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firstLine="709"/>
        <w:jc w:val="center"/>
        <w:rPr>
          <w:rFonts w:ascii="Times New Roman" w:hAnsi="Times New Roman" w:cs="Times New Roman"/>
          <w:b/>
          <w:bCs/>
          <w:sz w:val="20"/>
          <w:szCs w:val="20"/>
        </w:rPr>
      </w:pPr>
      <w:r w:rsidRPr="00DB4834">
        <w:rPr>
          <w:rFonts w:ascii="Times New Roman" w:hAnsi="Times New Roman" w:cs="Times New Roman"/>
          <w:b/>
          <w:bCs/>
          <w:sz w:val="20"/>
          <w:szCs w:val="20"/>
        </w:rPr>
        <w:t>ФОРМА ДОГОВОРА</w:t>
      </w:r>
    </w:p>
    <w:p w:rsidR="00DB4834" w:rsidRPr="00DB4834" w:rsidRDefault="00DB4834" w:rsidP="00DB4834">
      <w:pPr>
        <w:spacing w:line="240" w:lineRule="atLeast"/>
        <w:ind w:firstLine="709"/>
        <w:jc w:val="center"/>
        <w:rPr>
          <w:rFonts w:ascii="Times New Roman" w:hAnsi="Times New Roman" w:cs="Times New Roman"/>
          <w:b/>
          <w:bCs/>
          <w:sz w:val="20"/>
          <w:szCs w:val="20"/>
        </w:rPr>
      </w:pPr>
      <w:r w:rsidRPr="00DB4834">
        <w:rPr>
          <w:rFonts w:ascii="Times New Roman" w:hAnsi="Times New Roman" w:cs="Times New Roman"/>
          <w:b/>
          <w:bCs/>
          <w:sz w:val="20"/>
          <w:szCs w:val="20"/>
        </w:rPr>
        <w:t>НА ПРЕДСТАВЛЕНИЕ ИНТЕРЕСОВ БАРСУКОВСКОГО СЕЛЬСКОГО ПОСЕЛЕНИЯ МОНАСТЫРЩИНСКОГО РАЙОНА СМОЛЕНСКОЙ ОБЛАСТИ В СОВЕТЕ ДИРЕКТОРОВ (НАБЛЮДАТЕЛЬНОМ СОВЕТЕ) ХОЗЯЙСТВЕННОГО ОБЩЕСТВА ____________________________________________________, (наименование общества) АКЦИИ (ДОЛИ) КОТОРОГО НАХОДЯТСЯ В МУНИЦИПАЛЬНОЙ СОБСТВЕННОСТИ БАРСУКОВСКОГО СЕЛЬСКОГО ПОСЕЛЕНИЯ МОНАСТЫРЩИНСКОГО РАЙОНА  СМОЛЕНСКОЙ ОБЛАСТИ</w:t>
      </w:r>
    </w:p>
    <w:p w:rsidR="00DB4834" w:rsidRPr="00DB4834" w:rsidRDefault="00DB4834" w:rsidP="00DB4834">
      <w:pPr>
        <w:spacing w:line="240" w:lineRule="atLeast"/>
        <w:ind w:firstLine="708"/>
        <w:jc w:val="center"/>
        <w:rPr>
          <w:rFonts w:ascii="Times New Roman" w:hAnsi="Times New Roman" w:cs="Times New Roman"/>
          <w:sz w:val="20"/>
          <w:szCs w:val="20"/>
        </w:rPr>
      </w:pP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______ д. Барсуки</w:t>
      </w:r>
      <w:r w:rsidRPr="00DB4834">
        <w:rPr>
          <w:rFonts w:ascii="Times New Roman" w:hAnsi="Times New Roman" w:cs="Times New Roman"/>
          <w:sz w:val="20"/>
          <w:szCs w:val="20"/>
        </w:rPr>
        <w:tab/>
      </w:r>
      <w:r w:rsidRPr="00DB4834">
        <w:rPr>
          <w:rFonts w:ascii="Times New Roman" w:hAnsi="Times New Roman" w:cs="Times New Roman"/>
          <w:sz w:val="20"/>
          <w:szCs w:val="20"/>
        </w:rPr>
        <w:tab/>
      </w:r>
      <w:r w:rsidRPr="00DB4834">
        <w:rPr>
          <w:rFonts w:ascii="Times New Roman" w:hAnsi="Times New Roman" w:cs="Times New Roman"/>
          <w:sz w:val="20"/>
          <w:szCs w:val="20"/>
        </w:rPr>
        <w:tab/>
      </w:r>
      <w:r w:rsidRPr="00DB4834">
        <w:rPr>
          <w:rFonts w:ascii="Times New Roman" w:hAnsi="Times New Roman" w:cs="Times New Roman"/>
          <w:sz w:val="20"/>
          <w:szCs w:val="20"/>
        </w:rPr>
        <w:tab/>
        <w:t xml:space="preserve">        ___________ 20___ г.</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Администрация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именуемая далее Доверитель, в лице Главы муниципального образования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__________________, действующего на основании Устава, и ___________________________________, именуемы</w:t>
      </w:r>
      <w:proofErr w:type="gramStart"/>
      <w:r w:rsidRPr="00DB4834">
        <w:rPr>
          <w:rFonts w:ascii="Times New Roman" w:hAnsi="Times New Roman" w:cs="Times New Roman"/>
          <w:sz w:val="20"/>
          <w:szCs w:val="20"/>
        </w:rPr>
        <w:t>й(</w:t>
      </w:r>
      <w:proofErr w:type="gramEnd"/>
      <w:r w:rsidRPr="00DB4834">
        <w:rPr>
          <w:rFonts w:ascii="Times New Roman" w:hAnsi="Times New Roman" w:cs="Times New Roman"/>
          <w:sz w:val="20"/>
          <w:szCs w:val="20"/>
        </w:rPr>
        <w:t>-</w:t>
      </w:r>
      <w:proofErr w:type="spellStart"/>
      <w:r w:rsidRPr="00DB4834">
        <w:rPr>
          <w:rFonts w:ascii="Times New Roman" w:hAnsi="Times New Roman" w:cs="Times New Roman"/>
          <w:sz w:val="20"/>
          <w:szCs w:val="20"/>
        </w:rPr>
        <w:t>ая</w:t>
      </w:r>
      <w:proofErr w:type="spellEnd"/>
      <w:r w:rsidRPr="00DB4834">
        <w:rPr>
          <w:rFonts w:ascii="Times New Roman" w:hAnsi="Times New Roman" w:cs="Times New Roman"/>
          <w:sz w:val="20"/>
          <w:szCs w:val="20"/>
        </w:rPr>
        <w:t xml:space="preserve">) в дальнейшем Представитель МО, руководствуясь постановлением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от __________ № ____ «Об утверждении Порядка назначения и деятельности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w:t>
      </w:r>
      <w:proofErr w:type="gramStart"/>
      <w:r w:rsidRPr="00DB4834">
        <w:rPr>
          <w:rFonts w:ascii="Times New Roman" w:hAnsi="Times New Roman" w:cs="Times New Roman"/>
          <w:sz w:val="20"/>
          <w:szCs w:val="20"/>
        </w:rPr>
        <w:t>органах</w:t>
      </w:r>
      <w:proofErr w:type="gramEnd"/>
      <w:r w:rsidRPr="00DB4834">
        <w:rPr>
          <w:rFonts w:ascii="Times New Roman" w:hAnsi="Times New Roman" w:cs="Times New Roman"/>
          <w:sz w:val="20"/>
          <w:szCs w:val="20"/>
        </w:rPr>
        <w:t xml:space="preserve"> управления и ревизионных комиссиях хозяйственных обществ, акции (доли) которых находятся в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заключили настоящий Договор о нижеследующем: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Предмет Договора</w:t>
      </w:r>
    </w:p>
    <w:p w:rsidR="00DB4834" w:rsidRPr="00DB4834" w:rsidRDefault="00DB4834" w:rsidP="00DB4834">
      <w:pPr>
        <w:spacing w:line="240" w:lineRule="atLeast"/>
        <w:ind w:firstLine="708"/>
        <w:jc w:val="both"/>
        <w:rPr>
          <w:rFonts w:ascii="Times New Roman" w:hAnsi="Times New Roman" w:cs="Times New Roman"/>
          <w:sz w:val="20"/>
          <w:szCs w:val="20"/>
        </w:rPr>
      </w:pPr>
      <w:proofErr w:type="gramStart"/>
      <w:r w:rsidRPr="00DB4834">
        <w:rPr>
          <w:rFonts w:ascii="Times New Roman" w:hAnsi="Times New Roman" w:cs="Times New Roman"/>
          <w:sz w:val="20"/>
          <w:szCs w:val="20"/>
        </w:rPr>
        <w:t xml:space="preserve">Доверитель поручает, а Представитель органов местного самоуправления принимает на себя обязательства на срок до следующего годового общего собрания общества включительно представлять интересы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w:t>
      </w:r>
      <w:r w:rsidRPr="00DB4834">
        <w:rPr>
          <w:rFonts w:ascii="Times New Roman" w:hAnsi="Times New Roman" w:cs="Times New Roman"/>
          <w:sz w:val="20"/>
          <w:szCs w:val="20"/>
        </w:rPr>
        <w:lastRenderedPageBreak/>
        <w:t xml:space="preserve">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органов местного самоуправления) в совете директоров (наблюдательном совете) хозяйственного общества ______________________ (далее - общество),______ процентов акций (долей) которого находятся в муниципальной собственности органов местного самоуправления.</w:t>
      </w:r>
      <w:proofErr w:type="gramEnd"/>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Права и обязанности сторон</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 Представитель органов местного самоуправления обязуется: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2.1.1. Принимать личное участие в работе совета директоров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2.1.2. Осуществлять свою деятельность в соответствии с требованиями действующего законодательства, строго соблюдать установленные права и обязанности, указания, требования Доверителя, отстаивать его позицию по рассматриваемым вопросам, в установленном порядке участвовать в голосовании на заседаниях совета директоров.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2.1.3. В обязательном порядке на заседаниях совета директоров голосовать в соответствии с письменными директивами Доверителя по вопросам, отнесенным к исключительной компетенции совета директоров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2.1.4. При отсутствии директив по вопросу, требующему обязательного голосования в соответствии с письменными директивами Доверителя, воздерживаться от голосования.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2.1.5. В случае отсутствия директив по иным вопросам голосовать самостоятельно, действуя в интересах органов местного самоуправления.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2.1.6. Согласовывать с Доверителем вопросы, вносимые лично в повестку дня на рассмотрение совета директоров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2.1.7. Представлять Доверителю по итогам года отчет по форме, утвержденной Порядком отчетности представителей органов местного самоуправления в органах управления и ревизионных комиссиях хозяйственных обществ.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2.1.8. Одновременно с годовым отчетом (в случае запроса Доверителя) представлять доклад о финансово-хозяйственной деятельности общества, в котором должны быть отражены следующие вопросы:</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распределение акций (долей) среди акционеров (участников) общества, включая трудовой коллектив, иностранных и других акционеров (указываются акционеры, владеющие акциями, количество которых равно или превышает два процента уставного капитала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информация об инвестициях, в том числе направляемых на строительство объектов социально-культурного и коммунально-бытового назначения;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структурные изменения в номенклатуре выпускаемой продукции;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структурные изменения в долях товарных рынков, которые имеет общество;</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использование прибыли, остающейся в распоряжении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обобщенные данные о ходе выполнения программы деятельности общества за отчетный период (при ее наличии);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изменение численности персонала, среднемесячной оплаты труда работников акционерного общества, в том числе директора (генерального директора), за отчетный период;</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участие коммерческих структур и иностранных инвесторов в деятельности акционерного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реализация мероприятий по улучшению качества и конкурентоспособности выпускаемой продукции.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2.1.9. По запросу Доверителя представлять иную информацию о деятельности общества и Представителя органов местного самоуправления.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2.1.10. Информировать Доверителя о сроках проведения собраний акционеров в недельный срок после принятия решения о проведении собрания.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2.1.11. Представлять на согласование Доверителю предложения по вопросам повестки дня собрания акционеров не </w:t>
      </w:r>
      <w:proofErr w:type="gramStart"/>
      <w:r w:rsidRPr="00DB4834">
        <w:rPr>
          <w:rFonts w:ascii="Times New Roman" w:hAnsi="Times New Roman" w:cs="Times New Roman"/>
          <w:sz w:val="20"/>
          <w:szCs w:val="20"/>
        </w:rPr>
        <w:t>позднее</w:t>
      </w:r>
      <w:proofErr w:type="gramEnd"/>
      <w:r w:rsidRPr="00DB4834">
        <w:rPr>
          <w:rFonts w:ascii="Times New Roman" w:hAnsi="Times New Roman" w:cs="Times New Roman"/>
          <w:sz w:val="20"/>
          <w:szCs w:val="20"/>
        </w:rPr>
        <w:t xml:space="preserve"> чем за две недели до даты проведения собрания, а по вопросам повестки дня совета директоров, указанным в подпункте 2.1.3 настоящего Договора, - не позднее чем за неделю до назначенной даты заседания совета директоров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2.1.12. Не представлять интересы других акционеров (участников) в совете директоров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2.1.13. Не допускать фактов злоупотребления предоставленными полномочиями Представителя органов местного самоуправления в корыстных целях. Соблюдать этику служебных отношений в процессе осуществления своих функций.</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2.1.14. Не допускать разглашения коммерческой тайны общества, обеспечить необходимую конфиденциальность информации Доверителя.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2.1.15. Письменно в недельный срок со дня возникновения соответствующих обстоятельств сообщить Доверителю о невозможности </w:t>
      </w:r>
      <w:proofErr w:type="gramStart"/>
      <w:r w:rsidRPr="00DB4834">
        <w:rPr>
          <w:rFonts w:ascii="Times New Roman" w:hAnsi="Times New Roman" w:cs="Times New Roman"/>
          <w:sz w:val="20"/>
          <w:szCs w:val="20"/>
        </w:rPr>
        <w:t>осуществления функции Представителя органов местного самоуправления</w:t>
      </w:r>
      <w:proofErr w:type="gramEnd"/>
      <w:r w:rsidRPr="00DB4834">
        <w:rPr>
          <w:rFonts w:ascii="Times New Roman" w:hAnsi="Times New Roman" w:cs="Times New Roman"/>
          <w:sz w:val="20"/>
          <w:szCs w:val="20"/>
        </w:rPr>
        <w:t>. Заблаговременно письменно уведомлять Доверителя о вопросах повестки дня совета директоров общества, затрагивающих его личные интересы, и не принимать участия в голосовании по ним.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2.1.16. Уведомлять Доверителя,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2.2. Доверитель обязуется: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2.2.1. Своевременно представлять Представителю органов местного самоуправления необходимые документы и информацию.</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2.2.2. Своевременно давать Представителю органов местного самоуправления поручения, определять позиции по вопросам управления обществом, требующим их письменного согласования с Доверителем.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2.2.3. Оказывать иную помощь Представителю органов местного самоуправления по осуществлению им своих функций.</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2.3. Доверитель имеет право:</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lastRenderedPageBreak/>
        <w:t>2.3.1. Давать Представителю органов местного самоуправления указания, установки по вопросам, связанным с его деятельностью в качестве Представителя органов местного самоуправления в совете директоров общества, и требовать их исполнения.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2.3.2. </w:t>
      </w:r>
      <w:proofErr w:type="gramStart"/>
      <w:r w:rsidRPr="00DB4834">
        <w:rPr>
          <w:rFonts w:ascii="Times New Roman" w:hAnsi="Times New Roman" w:cs="Times New Roman"/>
          <w:sz w:val="20"/>
          <w:szCs w:val="20"/>
        </w:rPr>
        <w:t>Досрочно расторгнуть настоящий Договор при неисполнении или ненадлежащем исполнении Представителем органов местного самоуправления своих обязательств, наступлении обстоятельств, препятствующих Представителю органов местного самоуправления осуществлять свои полномочия, при переходе права собственности на акции (доли), находившиеся в муниципальной собственности органов местного самоуправления, к иному владельцу, по личному заявлению Представителя органов местного самоуправления, а также по решению Доверителя в иных случаях.</w:t>
      </w:r>
      <w:proofErr w:type="gramEnd"/>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2.4. Представитель органов местного самоуправления имеет право:</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2.4.1. Пользоваться правами, полномочиями, предоставленными действующим законодательством и Доверителем.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2.4.2. Вносить Доверителю заявления и предложения по устранению причин, способствующих нанесению ущерба интересам органов местного самоуправления, а также по улучшению </w:t>
      </w:r>
      <w:proofErr w:type="gramStart"/>
      <w:r w:rsidRPr="00DB4834">
        <w:rPr>
          <w:rFonts w:ascii="Times New Roman" w:hAnsi="Times New Roman" w:cs="Times New Roman"/>
          <w:sz w:val="20"/>
          <w:szCs w:val="20"/>
        </w:rPr>
        <w:t>условий реализации полномочий Представителя органов местного самоуправления</w:t>
      </w:r>
      <w:proofErr w:type="gramEnd"/>
      <w:r w:rsidRPr="00DB4834">
        <w:rPr>
          <w:rFonts w:ascii="Times New Roman" w:hAnsi="Times New Roman" w:cs="Times New Roman"/>
          <w:sz w:val="20"/>
          <w:szCs w:val="20"/>
        </w:rPr>
        <w:t>.</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2.4.3. На получение вознаграждения за счет средств общества в размере, установленном общим собранием акционеров, в случае принятия общим собранием соответствующего решения.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2.4.4. Досрочно расторгнуть настоящий Договор, предупредив об этом Доверителя в письменной форме за две недели.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Ответственность сторон</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3.1. За неисполнение либо ненадлежащее исполнение своих обязанностей стороны несут ответственность в соответствии с законодательством Российской Федерации.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Заключительные положения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4.1. Настоящий Договор вступает в силу с момента подписания его сторонами, регистрации Доверителем и действует в течение срока, указанного в разделе 1 настоящего Договора.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4.2. Условия настоящего Договора изменяются и дополняются по соглашению сторон. Разногласия, возникшие по условиям выполнения настоящего Договора, разрешаются сторонами в установленном законодательством порядке.</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4.3. Настоящий Договор составлен в трех экземплярах, имеющих одинаковую юридическую силу: один хранится у Доверителя, второй - у Представителя органов местного самоуправления и третий передается обществу для представления интересов органов местного самоуправления в установленном порядке.</w:t>
      </w:r>
    </w:p>
    <w:tbl>
      <w:tblPr>
        <w:tblW w:w="10449" w:type="dxa"/>
        <w:tblLook w:val="01E0" w:firstRow="1" w:lastRow="1" w:firstColumn="1" w:lastColumn="1" w:noHBand="0" w:noVBand="0"/>
      </w:tblPr>
      <w:tblGrid>
        <w:gridCol w:w="5103"/>
        <w:gridCol w:w="5346"/>
      </w:tblGrid>
      <w:tr w:rsidR="00DB4834" w:rsidRPr="00DB4834" w:rsidTr="00285CA8">
        <w:tc>
          <w:tcPr>
            <w:tcW w:w="5103" w:type="dxa"/>
          </w:tcPr>
          <w:p w:rsidR="00DB4834" w:rsidRPr="00DB4834" w:rsidRDefault="00DB4834" w:rsidP="00285CA8">
            <w:pPr>
              <w:contextualSpacing/>
              <w:jc w:val="center"/>
              <w:rPr>
                <w:rFonts w:ascii="Times New Roman" w:hAnsi="Times New Roman" w:cs="Times New Roman"/>
                <w:b/>
                <w:sz w:val="20"/>
                <w:szCs w:val="20"/>
              </w:rPr>
            </w:pPr>
            <w:r w:rsidRPr="00DB4834">
              <w:rPr>
                <w:rFonts w:ascii="Times New Roman" w:hAnsi="Times New Roman" w:cs="Times New Roman"/>
                <w:b/>
                <w:sz w:val="20"/>
                <w:szCs w:val="20"/>
              </w:rPr>
              <w:t>Доверитель:</w:t>
            </w:r>
          </w:p>
          <w:p w:rsidR="00DB4834" w:rsidRPr="00DB4834" w:rsidRDefault="00DB4834" w:rsidP="00285CA8">
            <w:pPr>
              <w:contextualSpacing/>
              <w:jc w:val="both"/>
              <w:rPr>
                <w:rFonts w:ascii="Times New Roman" w:hAnsi="Times New Roman" w:cs="Times New Roman"/>
                <w:b/>
                <w:sz w:val="20"/>
                <w:szCs w:val="20"/>
              </w:rPr>
            </w:pPr>
            <w:r w:rsidRPr="00DB4834">
              <w:rPr>
                <w:rFonts w:ascii="Times New Roman" w:hAnsi="Times New Roman" w:cs="Times New Roman"/>
                <w:b/>
                <w:sz w:val="20"/>
                <w:szCs w:val="20"/>
              </w:rPr>
              <w:t>__________________________________</w:t>
            </w:r>
          </w:p>
          <w:p w:rsidR="00DB4834" w:rsidRPr="00DB4834" w:rsidRDefault="00DB4834" w:rsidP="00285CA8">
            <w:pPr>
              <w:contextualSpacing/>
              <w:jc w:val="both"/>
              <w:rPr>
                <w:rFonts w:ascii="Times New Roman" w:hAnsi="Times New Roman" w:cs="Times New Roman"/>
                <w:b/>
                <w:sz w:val="20"/>
                <w:szCs w:val="20"/>
              </w:rPr>
            </w:pPr>
            <w:r w:rsidRPr="00DB4834">
              <w:rPr>
                <w:rFonts w:ascii="Times New Roman" w:hAnsi="Times New Roman" w:cs="Times New Roman"/>
                <w:b/>
                <w:sz w:val="20"/>
                <w:szCs w:val="20"/>
              </w:rPr>
              <w:t>__________________________________</w:t>
            </w:r>
          </w:p>
        </w:tc>
        <w:tc>
          <w:tcPr>
            <w:tcW w:w="5346" w:type="dxa"/>
          </w:tcPr>
          <w:p w:rsidR="00DB4834" w:rsidRPr="00DB4834" w:rsidRDefault="00DB4834" w:rsidP="00285CA8">
            <w:pPr>
              <w:ind w:firstLine="34"/>
              <w:contextualSpacing/>
              <w:jc w:val="center"/>
              <w:rPr>
                <w:rFonts w:ascii="Times New Roman" w:hAnsi="Times New Roman" w:cs="Times New Roman"/>
                <w:b/>
                <w:sz w:val="20"/>
                <w:szCs w:val="20"/>
              </w:rPr>
            </w:pPr>
            <w:r w:rsidRPr="00DB4834">
              <w:rPr>
                <w:rFonts w:ascii="Times New Roman" w:hAnsi="Times New Roman" w:cs="Times New Roman"/>
                <w:b/>
                <w:sz w:val="20"/>
                <w:szCs w:val="20"/>
              </w:rPr>
              <w:t>Представитель органов местного самоуправления:</w:t>
            </w:r>
          </w:p>
          <w:p w:rsidR="00DB4834" w:rsidRPr="00DB4834" w:rsidRDefault="00DB4834" w:rsidP="00285CA8">
            <w:pPr>
              <w:ind w:firstLine="34"/>
              <w:contextualSpacing/>
              <w:rPr>
                <w:rFonts w:ascii="Times New Roman" w:hAnsi="Times New Roman" w:cs="Times New Roman"/>
                <w:b/>
                <w:sz w:val="20"/>
                <w:szCs w:val="20"/>
              </w:rPr>
            </w:pPr>
            <w:r w:rsidRPr="00DB4834">
              <w:rPr>
                <w:rFonts w:ascii="Times New Roman" w:hAnsi="Times New Roman" w:cs="Times New Roman"/>
                <w:b/>
                <w:sz w:val="20"/>
                <w:szCs w:val="20"/>
              </w:rPr>
              <w:t>гражданин _________________________</w:t>
            </w:r>
          </w:p>
          <w:p w:rsidR="00DB4834" w:rsidRPr="00DB4834" w:rsidRDefault="00DB4834" w:rsidP="00285CA8">
            <w:pPr>
              <w:ind w:firstLine="34"/>
              <w:contextualSpacing/>
              <w:rPr>
                <w:rFonts w:ascii="Times New Roman" w:hAnsi="Times New Roman" w:cs="Times New Roman"/>
                <w:b/>
                <w:sz w:val="20"/>
                <w:szCs w:val="20"/>
              </w:rPr>
            </w:pPr>
            <w:r w:rsidRPr="00DB4834">
              <w:rPr>
                <w:rFonts w:ascii="Times New Roman" w:hAnsi="Times New Roman" w:cs="Times New Roman"/>
                <w:b/>
                <w:sz w:val="20"/>
                <w:szCs w:val="20"/>
              </w:rPr>
              <w:t>____________________________________</w:t>
            </w:r>
          </w:p>
        </w:tc>
      </w:tr>
      <w:tr w:rsidR="00DB4834" w:rsidRPr="00DB4834" w:rsidTr="00285CA8">
        <w:trPr>
          <w:trHeight w:val="988"/>
        </w:trPr>
        <w:tc>
          <w:tcPr>
            <w:tcW w:w="5103" w:type="dxa"/>
          </w:tcPr>
          <w:p w:rsidR="00DB4834" w:rsidRPr="00DB4834" w:rsidRDefault="00DB4834" w:rsidP="00285CA8">
            <w:pPr>
              <w:jc w:val="both"/>
              <w:rPr>
                <w:rFonts w:ascii="Times New Roman" w:hAnsi="Times New Roman" w:cs="Times New Roman"/>
                <w:sz w:val="20"/>
                <w:szCs w:val="20"/>
              </w:rPr>
            </w:pPr>
            <w:r w:rsidRPr="00DB4834">
              <w:rPr>
                <w:rFonts w:ascii="Times New Roman" w:hAnsi="Times New Roman" w:cs="Times New Roman"/>
                <w:sz w:val="20"/>
                <w:szCs w:val="20"/>
              </w:rPr>
              <w:t>Адрес (местонахождение): ___________</w:t>
            </w:r>
          </w:p>
          <w:p w:rsidR="00DB4834" w:rsidRPr="00DB4834" w:rsidRDefault="00DB4834" w:rsidP="00285CA8">
            <w:pPr>
              <w:jc w:val="both"/>
              <w:rPr>
                <w:rFonts w:ascii="Times New Roman" w:hAnsi="Times New Roman" w:cs="Times New Roman"/>
                <w:sz w:val="20"/>
                <w:szCs w:val="20"/>
              </w:rPr>
            </w:pPr>
            <w:r w:rsidRPr="00DB4834">
              <w:rPr>
                <w:rFonts w:ascii="Times New Roman" w:hAnsi="Times New Roman" w:cs="Times New Roman"/>
                <w:sz w:val="20"/>
                <w:szCs w:val="20"/>
              </w:rPr>
              <w:t>__________________________________</w:t>
            </w:r>
          </w:p>
          <w:p w:rsidR="00DB4834" w:rsidRPr="00DB4834" w:rsidRDefault="00DB4834" w:rsidP="00285CA8">
            <w:pPr>
              <w:jc w:val="both"/>
              <w:rPr>
                <w:rFonts w:ascii="Times New Roman" w:hAnsi="Times New Roman" w:cs="Times New Roman"/>
                <w:sz w:val="20"/>
                <w:szCs w:val="20"/>
              </w:rPr>
            </w:pPr>
            <w:r w:rsidRPr="00DB4834">
              <w:rPr>
                <w:rFonts w:ascii="Times New Roman" w:hAnsi="Times New Roman" w:cs="Times New Roman"/>
                <w:sz w:val="20"/>
                <w:szCs w:val="20"/>
              </w:rPr>
              <w:t>___________________________________</w:t>
            </w:r>
          </w:p>
          <w:p w:rsidR="00DB4834" w:rsidRPr="00DB4834" w:rsidRDefault="00DB4834" w:rsidP="00285CA8">
            <w:pPr>
              <w:jc w:val="both"/>
              <w:rPr>
                <w:rFonts w:ascii="Times New Roman" w:hAnsi="Times New Roman" w:cs="Times New Roman"/>
                <w:sz w:val="20"/>
                <w:szCs w:val="20"/>
              </w:rPr>
            </w:pPr>
            <w:r w:rsidRPr="00DB4834">
              <w:rPr>
                <w:rFonts w:ascii="Times New Roman" w:hAnsi="Times New Roman" w:cs="Times New Roman"/>
                <w:sz w:val="20"/>
                <w:szCs w:val="20"/>
              </w:rPr>
              <w:t>___________________________________</w:t>
            </w:r>
          </w:p>
          <w:p w:rsidR="00DB4834" w:rsidRPr="00DB4834" w:rsidRDefault="00DB4834" w:rsidP="00285CA8">
            <w:pPr>
              <w:jc w:val="both"/>
              <w:rPr>
                <w:rFonts w:ascii="Times New Roman" w:hAnsi="Times New Roman" w:cs="Times New Roman"/>
                <w:sz w:val="20"/>
                <w:szCs w:val="20"/>
              </w:rPr>
            </w:pPr>
            <w:r w:rsidRPr="00DB4834">
              <w:rPr>
                <w:rFonts w:ascii="Times New Roman" w:hAnsi="Times New Roman" w:cs="Times New Roman"/>
                <w:sz w:val="20"/>
                <w:szCs w:val="20"/>
              </w:rPr>
              <w:t>___________________________________</w:t>
            </w:r>
          </w:p>
          <w:p w:rsidR="00DB4834" w:rsidRPr="00DB4834" w:rsidRDefault="00DB4834" w:rsidP="00285CA8">
            <w:pPr>
              <w:jc w:val="both"/>
              <w:rPr>
                <w:rFonts w:ascii="Times New Roman" w:hAnsi="Times New Roman" w:cs="Times New Roman"/>
                <w:sz w:val="20"/>
                <w:szCs w:val="20"/>
              </w:rPr>
            </w:pPr>
            <w:r w:rsidRPr="00DB4834">
              <w:rPr>
                <w:rFonts w:ascii="Times New Roman" w:hAnsi="Times New Roman" w:cs="Times New Roman"/>
                <w:sz w:val="20"/>
                <w:szCs w:val="20"/>
              </w:rPr>
              <w:t>_________________ /________________/</w:t>
            </w:r>
          </w:p>
        </w:tc>
        <w:tc>
          <w:tcPr>
            <w:tcW w:w="5346" w:type="dxa"/>
          </w:tcPr>
          <w:p w:rsidR="00DB4834" w:rsidRPr="00DB4834" w:rsidRDefault="00DB4834" w:rsidP="00285CA8">
            <w:pPr>
              <w:ind w:firstLine="34"/>
              <w:contextualSpacing/>
              <w:rPr>
                <w:rFonts w:ascii="Times New Roman" w:hAnsi="Times New Roman" w:cs="Times New Roman"/>
                <w:sz w:val="20"/>
                <w:szCs w:val="20"/>
              </w:rPr>
            </w:pPr>
            <w:r w:rsidRPr="00DB4834">
              <w:rPr>
                <w:rFonts w:ascii="Times New Roman" w:hAnsi="Times New Roman" w:cs="Times New Roman"/>
                <w:sz w:val="20"/>
                <w:szCs w:val="20"/>
              </w:rPr>
              <w:t>Адрес места жительства: ______________</w:t>
            </w:r>
          </w:p>
          <w:p w:rsidR="00DB4834" w:rsidRPr="00DB4834" w:rsidRDefault="00DB4834" w:rsidP="00285CA8">
            <w:pPr>
              <w:ind w:firstLine="34"/>
              <w:contextualSpacing/>
              <w:rPr>
                <w:rFonts w:ascii="Times New Roman" w:hAnsi="Times New Roman" w:cs="Times New Roman"/>
                <w:sz w:val="20"/>
                <w:szCs w:val="20"/>
              </w:rPr>
            </w:pPr>
            <w:r w:rsidRPr="00DB4834">
              <w:rPr>
                <w:rFonts w:ascii="Times New Roman" w:hAnsi="Times New Roman" w:cs="Times New Roman"/>
                <w:sz w:val="20"/>
                <w:szCs w:val="20"/>
              </w:rPr>
              <w:t>____________________________________</w:t>
            </w:r>
          </w:p>
          <w:p w:rsidR="00DB4834" w:rsidRPr="00DB4834" w:rsidRDefault="00DB4834" w:rsidP="00285CA8">
            <w:pPr>
              <w:ind w:firstLine="34"/>
              <w:contextualSpacing/>
              <w:rPr>
                <w:rFonts w:ascii="Times New Roman" w:hAnsi="Times New Roman" w:cs="Times New Roman"/>
                <w:sz w:val="20"/>
                <w:szCs w:val="20"/>
              </w:rPr>
            </w:pPr>
            <w:r w:rsidRPr="00DB4834">
              <w:rPr>
                <w:rFonts w:ascii="Times New Roman" w:hAnsi="Times New Roman" w:cs="Times New Roman"/>
                <w:sz w:val="20"/>
                <w:szCs w:val="20"/>
              </w:rPr>
              <w:t>____________________________________</w:t>
            </w:r>
          </w:p>
          <w:p w:rsidR="00DB4834" w:rsidRPr="00DB4834" w:rsidRDefault="00DB4834" w:rsidP="00285CA8">
            <w:pPr>
              <w:ind w:firstLine="34"/>
              <w:contextualSpacing/>
              <w:rPr>
                <w:rFonts w:ascii="Times New Roman" w:hAnsi="Times New Roman" w:cs="Times New Roman"/>
                <w:sz w:val="20"/>
                <w:szCs w:val="20"/>
              </w:rPr>
            </w:pPr>
            <w:r w:rsidRPr="00DB4834">
              <w:rPr>
                <w:rFonts w:ascii="Times New Roman" w:hAnsi="Times New Roman" w:cs="Times New Roman"/>
                <w:sz w:val="20"/>
                <w:szCs w:val="20"/>
              </w:rPr>
              <w:t>паспорт _____________________________</w:t>
            </w:r>
          </w:p>
          <w:p w:rsidR="00DB4834" w:rsidRPr="00DB4834" w:rsidRDefault="00DB4834" w:rsidP="00285CA8">
            <w:pPr>
              <w:ind w:firstLine="34"/>
              <w:contextualSpacing/>
              <w:rPr>
                <w:rFonts w:ascii="Times New Roman" w:hAnsi="Times New Roman" w:cs="Times New Roman"/>
                <w:sz w:val="20"/>
                <w:szCs w:val="20"/>
              </w:rPr>
            </w:pPr>
            <w:r w:rsidRPr="00DB4834">
              <w:rPr>
                <w:rFonts w:ascii="Times New Roman" w:hAnsi="Times New Roman" w:cs="Times New Roman"/>
                <w:sz w:val="20"/>
                <w:szCs w:val="20"/>
              </w:rPr>
              <w:t>____________________________________</w:t>
            </w:r>
          </w:p>
          <w:p w:rsidR="00DB4834" w:rsidRPr="00DB4834" w:rsidRDefault="00DB4834" w:rsidP="00285CA8">
            <w:pPr>
              <w:ind w:firstLine="34"/>
              <w:contextualSpacing/>
              <w:rPr>
                <w:rFonts w:ascii="Times New Roman" w:hAnsi="Times New Roman" w:cs="Times New Roman"/>
                <w:sz w:val="20"/>
                <w:szCs w:val="20"/>
              </w:rPr>
            </w:pPr>
            <w:r w:rsidRPr="00DB4834">
              <w:rPr>
                <w:rFonts w:ascii="Times New Roman" w:hAnsi="Times New Roman" w:cs="Times New Roman"/>
                <w:sz w:val="20"/>
                <w:szCs w:val="20"/>
              </w:rPr>
              <w:t>________________ /__________________/</w:t>
            </w:r>
          </w:p>
        </w:tc>
      </w:tr>
    </w:tbl>
    <w:p w:rsidR="00DB4834" w:rsidRPr="00DB4834" w:rsidRDefault="00DB4834" w:rsidP="00DB4834">
      <w:pPr>
        <w:spacing w:line="240" w:lineRule="atLeast"/>
        <w:jc w:val="both"/>
        <w:rPr>
          <w:rFonts w:ascii="Times New Roman" w:hAnsi="Times New Roman" w:cs="Times New Roman"/>
          <w:sz w:val="20"/>
          <w:szCs w:val="20"/>
        </w:rPr>
      </w:pPr>
    </w:p>
    <w:p w:rsidR="00DB4834" w:rsidRPr="00DB4834" w:rsidRDefault="00DB4834" w:rsidP="00DB4834">
      <w:pPr>
        <w:spacing w:line="240" w:lineRule="atLeast"/>
        <w:ind w:left="5103"/>
        <w:jc w:val="right"/>
        <w:rPr>
          <w:rFonts w:ascii="Times New Roman" w:hAnsi="Times New Roman" w:cs="Times New Roman"/>
          <w:bCs/>
          <w:sz w:val="20"/>
          <w:szCs w:val="20"/>
        </w:rPr>
      </w:pPr>
      <w:r w:rsidRPr="00DB4834">
        <w:rPr>
          <w:rFonts w:ascii="Times New Roman" w:hAnsi="Times New Roman" w:cs="Times New Roman"/>
          <w:bCs/>
          <w:sz w:val="20"/>
          <w:szCs w:val="20"/>
        </w:rPr>
        <w:t>Приложение № 3</w:t>
      </w:r>
    </w:p>
    <w:p w:rsidR="00DB4834" w:rsidRPr="00DB4834" w:rsidRDefault="00DB4834" w:rsidP="00DB4834">
      <w:pPr>
        <w:spacing w:line="240" w:lineRule="atLeast"/>
        <w:ind w:left="5103"/>
        <w:jc w:val="right"/>
        <w:rPr>
          <w:rFonts w:ascii="Times New Roman" w:hAnsi="Times New Roman" w:cs="Times New Roman"/>
          <w:bCs/>
          <w:sz w:val="20"/>
          <w:szCs w:val="20"/>
        </w:rPr>
      </w:pPr>
      <w:r w:rsidRPr="00DB4834">
        <w:rPr>
          <w:rFonts w:ascii="Times New Roman" w:hAnsi="Times New Roman" w:cs="Times New Roman"/>
          <w:bCs/>
          <w:sz w:val="20"/>
          <w:szCs w:val="20"/>
        </w:rPr>
        <w:t xml:space="preserve">к постановлению Администрации </w:t>
      </w:r>
    </w:p>
    <w:p w:rsidR="00DB4834" w:rsidRPr="00DB4834" w:rsidRDefault="00DB4834" w:rsidP="00DB4834">
      <w:pPr>
        <w:spacing w:line="240" w:lineRule="atLeast"/>
        <w:ind w:left="5103"/>
        <w:jc w:val="right"/>
        <w:rPr>
          <w:rFonts w:ascii="Times New Roman" w:hAnsi="Times New Roman" w:cs="Times New Roman"/>
          <w:sz w:val="20"/>
          <w:szCs w:val="20"/>
        </w:rPr>
      </w:pP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w:t>
      </w:r>
    </w:p>
    <w:p w:rsidR="00DB4834" w:rsidRPr="00DB4834" w:rsidRDefault="00DB4834" w:rsidP="00DB4834">
      <w:pPr>
        <w:spacing w:line="240" w:lineRule="atLeast"/>
        <w:ind w:left="5103"/>
        <w:jc w:val="right"/>
        <w:rPr>
          <w:rFonts w:ascii="Times New Roman" w:hAnsi="Times New Roman" w:cs="Times New Roman"/>
          <w:bCs/>
          <w:sz w:val="20"/>
          <w:szCs w:val="20"/>
        </w:rPr>
      </w:pPr>
      <w:r w:rsidRPr="00DB4834">
        <w:rPr>
          <w:rFonts w:ascii="Times New Roman" w:hAnsi="Times New Roman" w:cs="Times New Roman"/>
          <w:bCs/>
          <w:sz w:val="20"/>
          <w:szCs w:val="20"/>
        </w:rPr>
        <w:t>Смоленской области</w:t>
      </w:r>
    </w:p>
    <w:p w:rsidR="00DB4834" w:rsidRPr="00DB4834" w:rsidRDefault="00DB4834" w:rsidP="00DB4834">
      <w:pPr>
        <w:spacing w:line="240" w:lineRule="atLeast"/>
        <w:ind w:left="5103"/>
        <w:jc w:val="right"/>
        <w:rPr>
          <w:rFonts w:ascii="Times New Roman" w:hAnsi="Times New Roman" w:cs="Times New Roman"/>
          <w:bCs/>
          <w:sz w:val="20"/>
          <w:szCs w:val="20"/>
        </w:rPr>
      </w:pPr>
      <w:r w:rsidRPr="00DB4834">
        <w:rPr>
          <w:rFonts w:ascii="Times New Roman" w:hAnsi="Times New Roman" w:cs="Times New Roman"/>
          <w:bCs/>
          <w:sz w:val="20"/>
          <w:szCs w:val="20"/>
        </w:rPr>
        <w:t xml:space="preserve">                         </w:t>
      </w:r>
      <w:r w:rsidRPr="00DB4834">
        <w:rPr>
          <w:rFonts w:ascii="Times New Roman" w:eastAsia="Calibri" w:hAnsi="Times New Roman" w:cs="Times New Roman"/>
          <w:sz w:val="20"/>
          <w:szCs w:val="20"/>
        </w:rPr>
        <w:t>от 09.08.2017г. № 45</w:t>
      </w:r>
    </w:p>
    <w:p w:rsidR="00DB4834" w:rsidRPr="00DB4834" w:rsidRDefault="00DB4834" w:rsidP="00DB4834">
      <w:pPr>
        <w:spacing w:line="240" w:lineRule="atLeast"/>
        <w:jc w:val="right"/>
        <w:rPr>
          <w:rFonts w:ascii="Times New Roman" w:hAnsi="Times New Roman" w:cs="Times New Roman"/>
          <w:b/>
          <w:bCs/>
          <w:sz w:val="20"/>
          <w:szCs w:val="20"/>
        </w:rPr>
      </w:pPr>
    </w:p>
    <w:p w:rsidR="00DB4834" w:rsidRPr="00DB4834" w:rsidRDefault="00DB4834" w:rsidP="00DB4834">
      <w:pPr>
        <w:spacing w:line="240" w:lineRule="atLeast"/>
        <w:jc w:val="center"/>
        <w:rPr>
          <w:rFonts w:ascii="Times New Roman" w:hAnsi="Times New Roman" w:cs="Times New Roman"/>
          <w:b/>
          <w:bCs/>
          <w:sz w:val="20"/>
          <w:szCs w:val="20"/>
        </w:rPr>
      </w:pPr>
      <w:r w:rsidRPr="00DB4834">
        <w:rPr>
          <w:rFonts w:ascii="Times New Roman" w:hAnsi="Times New Roman" w:cs="Times New Roman"/>
          <w:b/>
          <w:bCs/>
          <w:sz w:val="20"/>
          <w:szCs w:val="20"/>
        </w:rPr>
        <w:t>ПОРЯДОК</w:t>
      </w:r>
    </w:p>
    <w:p w:rsidR="00DB4834" w:rsidRPr="00DB4834" w:rsidRDefault="00DB4834" w:rsidP="00DB4834">
      <w:pPr>
        <w:spacing w:line="240" w:lineRule="atLeast"/>
        <w:jc w:val="center"/>
        <w:rPr>
          <w:rFonts w:ascii="Times New Roman" w:hAnsi="Times New Roman" w:cs="Times New Roman"/>
          <w:sz w:val="20"/>
          <w:szCs w:val="20"/>
        </w:rPr>
      </w:pPr>
      <w:r w:rsidRPr="00DB4834">
        <w:rPr>
          <w:rFonts w:ascii="Times New Roman" w:hAnsi="Times New Roman" w:cs="Times New Roman"/>
          <w:b/>
          <w:bCs/>
          <w:sz w:val="20"/>
          <w:szCs w:val="20"/>
        </w:rPr>
        <w:t>ОТЧЕТНОСТИ ПРЕДСТАВИТЕЛЕЙ БАРСУКОВСКОГО СЕЛЬСКОГО ПОСЕЛЕНИЯ МОНАСТЫРЩИНСКОГО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БАРСУКОВСКОГО СЕЛЬСКОГО ПОСЕЛЕНИЯ МОНАСТЫРЩИНСКОГО РАЙОНА СМОЛЕНСКОЙ ОБЛАСТИ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1. Настоящий Порядок применяется в отношении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представитель органов местного самоуправления) в органах управления хозяйственных обществ (открытых акционерных обществ, обществ с ограниченной ответственностью) (далее - общества), ревизионных комиссиях, акции (доли)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2. Представители органов местного самоуправления в обществе, в уставном капитале которого доля муниципальной собственности равна или превышает 2 процента уставного капитала общества, по итогам года направляют в Администрацию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(далее – Администрация) отчет по форме согласно приложению к настоящему Порядку. Отчет должен быть представлен в течение двух недель после проведения годового общего собрания общества и выплаты дивидендов по </w:t>
      </w:r>
      <w:r w:rsidRPr="00DB4834">
        <w:rPr>
          <w:rFonts w:ascii="Times New Roman" w:hAnsi="Times New Roman" w:cs="Times New Roman"/>
          <w:sz w:val="20"/>
          <w:szCs w:val="20"/>
        </w:rPr>
        <w:lastRenderedPageBreak/>
        <w:t>акциям (доходов от участия в капитале) в случае их начисления. В случае назначения в совет директоров общества нескольких представителей представляется один отчет, общий для всех представителей.</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Представители органов местного самоуправления по запросу Администрации, одновременно с отчетом представляют доклад о финансово-хозяйственной деятельности общества, в котором должны быть отражены следующие вопросы:</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распределение акций (долей) среди акционеров (участников) общества, включая трудовой коллектив, иностранных и других акционеров (указываются акционеры, владеющие акциями, количество которых равно или превышает два процента уставного капитала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информация об инвестициях, в том числе направляемых на строительство объектов социально-культурного и коммунально-бытового назначения;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структурные изменения в номенклатуре выпускаемой продукции;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структурные изменения в долях товарных рынков, которые имеет общество;</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5) использование прибыли, остающейся в распоряжении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6) обобщенные данные о ходе выполнения программы деятельности общества за отчетный период (при ее наличии);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7) изменение численности персонала, среднемесячной оплаты труда работников акционерного общества, в том числе директора (генерального директора), за отчетный период;</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8) участие коммерческих структур и иностранных инвесторов в деятельности акционерного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9) реализация мероприятий по улучшению качества и конкурентоспособности выпускаемой продукции.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Представители органов местного самоуправления в органах управления обществ по запросу Администрации представляют:</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бухгалтерскую отчетность и аналитические справки о финансово-хозяйственной деятельности общества;</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иную информацию о деятельности общества и представителя органов местного самоуправления в соответствии с действующим законодательством.</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За искажение отчетности, предусмотренной настоящим Порядком, представители органов местного самоуправления в органах управления обществ несут установленную законодательством Российской Федерации ответственность.</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5. Представители органов местного самоуправления не несут ответственности за негативные последствия решений, за которые они голосовали в соответствии с письменным указанием Администрации.</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left="5103"/>
        <w:jc w:val="both"/>
        <w:rPr>
          <w:rFonts w:ascii="Times New Roman" w:hAnsi="Times New Roman" w:cs="Times New Roman"/>
          <w:sz w:val="20"/>
          <w:szCs w:val="20"/>
        </w:rPr>
      </w:pPr>
      <w:r w:rsidRPr="00DB4834">
        <w:rPr>
          <w:rFonts w:ascii="Times New Roman" w:hAnsi="Times New Roman" w:cs="Times New Roman"/>
          <w:sz w:val="20"/>
          <w:szCs w:val="20"/>
        </w:rPr>
        <w:t xml:space="preserve">Приложение к Порядку отчетности представителей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в органах управления и ревизионных комиссиях хозяйственных обществ, акции (доли) которых находятся в муниципальной собственности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pacing w:line="240" w:lineRule="atLeast"/>
        <w:ind w:left="5103"/>
        <w:jc w:val="both"/>
        <w:rPr>
          <w:rFonts w:ascii="Times New Roman" w:hAnsi="Times New Roman" w:cs="Times New Roman"/>
          <w:sz w:val="20"/>
          <w:szCs w:val="20"/>
        </w:rPr>
      </w:pPr>
    </w:p>
    <w:p w:rsidR="00DB4834" w:rsidRPr="00DB4834" w:rsidRDefault="00DB4834" w:rsidP="00DB4834">
      <w:pPr>
        <w:spacing w:line="240" w:lineRule="atLeast"/>
        <w:ind w:firstLine="708"/>
        <w:jc w:val="center"/>
        <w:rPr>
          <w:rFonts w:ascii="Times New Roman" w:hAnsi="Times New Roman" w:cs="Times New Roman"/>
          <w:b/>
          <w:bCs/>
          <w:sz w:val="20"/>
          <w:szCs w:val="20"/>
        </w:rPr>
      </w:pPr>
      <w:r w:rsidRPr="00DB4834">
        <w:rPr>
          <w:rFonts w:ascii="Times New Roman" w:hAnsi="Times New Roman" w:cs="Times New Roman"/>
          <w:b/>
          <w:bCs/>
          <w:sz w:val="20"/>
          <w:szCs w:val="20"/>
        </w:rPr>
        <w:t>ФОРМА ОТЧЕТА</w:t>
      </w:r>
    </w:p>
    <w:p w:rsidR="00DB4834" w:rsidRPr="00DB4834" w:rsidRDefault="00DB4834" w:rsidP="00DB4834">
      <w:pPr>
        <w:spacing w:line="240" w:lineRule="atLeast"/>
        <w:ind w:firstLine="708"/>
        <w:jc w:val="center"/>
        <w:rPr>
          <w:rFonts w:ascii="Times New Roman" w:hAnsi="Times New Roman" w:cs="Times New Roman"/>
          <w:b/>
          <w:bCs/>
          <w:sz w:val="20"/>
          <w:szCs w:val="20"/>
        </w:rPr>
      </w:pPr>
      <w:r w:rsidRPr="00DB4834">
        <w:rPr>
          <w:rFonts w:ascii="Times New Roman" w:hAnsi="Times New Roman" w:cs="Times New Roman"/>
          <w:b/>
          <w:bCs/>
          <w:sz w:val="20"/>
          <w:szCs w:val="20"/>
        </w:rPr>
        <w:t>О ДЕЯТЕЛЬНОСТИ ПРЕДСТАВИТЕЛЕЙ БАРСУКОВСКОГО СЕЛЬСКОГО ПОСЕЛЕНИЯ МОНАСТЫРЩИНСКОГО РАЙОНА СМОЛЕНСКОЙ ОБЛАСТИ В ОРГАНАХ УПРАВЛЕНИЯ И РЕВИЗИОННЫХ КОМИССИЯХ ХОЗЯЙСТВЕННОГО ОБЩЕСТВА, АКЦИИ (ДОЛИ) КОТОРОГО НАХОДЯТСЯ В МУНИЦИПАЛЬНОЙ СОБСТВЕННОСТИ БАРСУКОВСКОГО СЕЛЬСКОГО ПОСЕЛЕНИЯ МОНАСТЫРЩИНСКОГО РАЙОНА СМОЛЕНСКОЙ ОБЛАСТИ</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firstLine="709"/>
        <w:jc w:val="both"/>
        <w:rPr>
          <w:rFonts w:ascii="Times New Roman" w:hAnsi="Times New Roman" w:cs="Times New Roman"/>
          <w:sz w:val="20"/>
          <w:szCs w:val="20"/>
        </w:rPr>
      </w:pPr>
      <w:r w:rsidRPr="00DB4834">
        <w:rPr>
          <w:rFonts w:ascii="Times New Roman" w:hAnsi="Times New Roman" w:cs="Times New Roman"/>
          <w:sz w:val="20"/>
          <w:szCs w:val="20"/>
        </w:rPr>
        <w:t>___________________________________________________________________</w:t>
      </w:r>
    </w:p>
    <w:p w:rsidR="00DB4834" w:rsidRPr="00DB4834" w:rsidRDefault="00DB4834" w:rsidP="00DB4834">
      <w:pPr>
        <w:spacing w:line="240" w:lineRule="atLeast"/>
        <w:ind w:firstLine="709"/>
        <w:jc w:val="center"/>
        <w:rPr>
          <w:rFonts w:ascii="Times New Roman" w:hAnsi="Times New Roman" w:cs="Times New Roman"/>
          <w:sz w:val="20"/>
          <w:szCs w:val="20"/>
        </w:rPr>
      </w:pPr>
      <w:r w:rsidRPr="00DB4834">
        <w:rPr>
          <w:rFonts w:ascii="Times New Roman" w:hAnsi="Times New Roman" w:cs="Times New Roman"/>
          <w:sz w:val="20"/>
          <w:szCs w:val="20"/>
        </w:rPr>
        <w:t>(наименование хозяйственного общества)</w:t>
      </w:r>
    </w:p>
    <w:p w:rsidR="00DB4834" w:rsidRPr="00DB4834" w:rsidRDefault="00DB4834" w:rsidP="00DB4834">
      <w:pPr>
        <w:spacing w:line="240" w:lineRule="atLeast"/>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за период </w:t>
      </w:r>
      <w:proofErr w:type="gramStart"/>
      <w:r w:rsidRPr="00DB4834">
        <w:rPr>
          <w:rFonts w:ascii="Times New Roman" w:hAnsi="Times New Roman" w:cs="Times New Roman"/>
          <w:sz w:val="20"/>
          <w:szCs w:val="20"/>
        </w:rPr>
        <w:t>с</w:t>
      </w:r>
      <w:proofErr w:type="gramEnd"/>
      <w:r w:rsidRPr="00DB4834">
        <w:rPr>
          <w:rFonts w:ascii="Times New Roman" w:hAnsi="Times New Roman" w:cs="Times New Roman"/>
          <w:sz w:val="20"/>
          <w:szCs w:val="20"/>
        </w:rPr>
        <w:t xml:space="preserve"> __________________________ по __________________________</w:t>
      </w:r>
    </w:p>
    <w:p w:rsidR="00DB4834" w:rsidRPr="00DB4834" w:rsidRDefault="00DB4834" w:rsidP="00DB4834">
      <w:pPr>
        <w:spacing w:line="240" w:lineRule="atLeast"/>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Представители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pacing w:line="240" w:lineRule="atLeast"/>
        <w:ind w:firstLine="709"/>
        <w:jc w:val="center"/>
        <w:rPr>
          <w:rFonts w:ascii="Times New Roman" w:hAnsi="Times New Roman" w:cs="Times New Roman"/>
          <w:sz w:val="20"/>
          <w:szCs w:val="20"/>
        </w:rPr>
      </w:pPr>
      <w:r w:rsidRPr="00DB4834">
        <w:rPr>
          <w:rFonts w:ascii="Times New Roman" w:hAnsi="Times New Roman" w:cs="Times New Roman"/>
          <w:sz w:val="20"/>
          <w:szCs w:val="20"/>
        </w:rPr>
        <w:t>___________________________________________________________________ (фамилия, имя, отчество)</w:t>
      </w:r>
    </w:p>
    <w:p w:rsidR="00DB4834" w:rsidRPr="00DB4834" w:rsidRDefault="00DB4834" w:rsidP="00DB4834">
      <w:pPr>
        <w:spacing w:line="240" w:lineRule="atLeast"/>
        <w:ind w:firstLine="709"/>
        <w:jc w:val="center"/>
        <w:rPr>
          <w:rFonts w:ascii="Times New Roman" w:hAnsi="Times New Roman" w:cs="Times New Roman"/>
          <w:sz w:val="20"/>
          <w:szCs w:val="20"/>
        </w:rPr>
      </w:pPr>
      <w:r w:rsidRPr="00DB4834">
        <w:rPr>
          <w:rFonts w:ascii="Times New Roman" w:hAnsi="Times New Roman" w:cs="Times New Roman"/>
          <w:sz w:val="20"/>
          <w:szCs w:val="20"/>
        </w:rPr>
        <w:t>___________________________________________________________________ (фамилия, имя, отчество)</w:t>
      </w:r>
    </w:p>
    <w:p w:rsidR="00DB4834" w:rsidRPr="00DB4834" w:rsidRDefault="00DB4834" w:rsidP="00DB4834">
      <w:pPr>
        <w:spacing w:line="240" w:lineRule="atLeast"/>
        <w:ind w:firstLine="709"/>
        <w:jc w:val="center"/>
        <w:rPr>
          <w:rFonts w:ascii="Times New Roman" w:hAnsi="Times New Roman" w:cs="Times New Roman"/>
          <w:sz w:val="20"/>
          <w:szCs w:val="20"/>
        </w:rPr>
      </w:pPr>
      <w:r w:rsidRPr="00DB4834">
        <w:rPr>
          <w:rFonts w:ascii="Times New Roman" w:hAnsi="Times New Roman" w:cs="Times New Roman"/>
          <w:sz w:val="20"/>
          <w:szCs w:val="20"/>
        </w:rPr>
        <w:t>Раздел I. ОБЩИЕ СВЕДЕНИЯ</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597"/>
        <w:gridCol w:w="1097"/>
        <w:gridCol w:w="1838"/>
      </w:tblGrid>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708"/>
              <w:jc w:val="center"/>
              <w:rPr>
                <w:rFonts w:ascii="Times New Roman" w:hAnsi="Times New Roman" w:cs="Times New Roman"/>
                <w:sz w:val="20"/>
                <w:szCs w:val="20"/>
              </w:rPr>
            </w:pPr>
            <w:r w:rsidRPr="00DB4834">
              <w:rPr>
                <w:rFonts w:ascii="Times New Roman" w:hAnsi="Times New Roman" w:cs="Times New Roman"/>
                <w:sz w:val="20"/>
                <w:szCs w:val="20"/>
              </w:rPr>
              <w:t>Наименование показателя</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Код строки</w:t>
            </w:r>
          </w:p>
        </w:tc>
        <w:tc>
          <w:tcPr>
            <w:tcW w:w="1778" w:type="dxa"/>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Значение показателя</w:t>
            </w:r>
          </w:p>
        </w:tc>
      </w:tr>
      <w:tr w:rsidR="00DB4834" w:rsidRPr="00DB4834" w:rsidTr="00285CA8">
        <w:trPr>
          <w:tblCellSpacing w:w="20" w:type="dxa"/>
        </w:trPr>
        <w:tc>
          <w:tcPr>
            <w:tcW w:w="10225" w:type="dxa"/>
            <w:gridSpan w:val="3"/>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О хозяйственном обществе</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Полное наименование хозяйственного общества</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01</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Свидетельство о государственной регистрации:</w:t>
            </w:r>
          </w:p>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номер</w:t>
            </w:r>
          </w:p>
        </w:tc>
        <w:tc>
          <w:tcPr>
            <w:tcW w:w="0" w:type="auto"/>
            <w:shd w:val="clear" w:color="auto" w:fill="auto"/>
            <w:vAlign w:val="center"/>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02</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дата выдачи</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03</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Юридический адрес</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04</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Почтовый адрес</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05</w:t>
            </w:r>
          </w:p>
        </w:tc>
        <w:tc>
          <w:tcPr>
            <w:tcW w:w="1778" w:type="dxa"/>
            <w:vMerge w:val="restart"/>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Отрасль</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06</w:t>
            </w:r>
          </w:p>
        </w:tc>
        <w:tc>
          <w:tcPr>
            <w:tcW w:w="1778" w:type="dxa"/>
            <w:vMerge/>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lastRenderedPageBreak/>
              <w:t>Основной вид деятельности</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07</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Размер уставного капитала</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08</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Доля муниципальной собственности в уставном капитале хозяйственного общества</w:t>
            </w:r>
          </w:p>
        </w:tc>
        <w:tc>
          <w:tcPr>
            <w:tcW w:w="0" w:type="auto"/>
            <w:shd w:val="clear" w:color="auto" w:fill="auto"/>
            <w:vAlign w:val="center"/>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09</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Ф.И.О. директора (генерального директора) хозяйственного общества или сведения об управляющей организации (управляющем)</w:t>
            </w:r>
          </w:p>
        </w:tc>
        <w:tc>
          <w:tcPr>
            <w:tcW w:w="0" w:type="auto"/>
            <w:shd w:val="clear" w:color="auto" w:fill="auto"/>
            <w:vAlign w:val="center"/>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10</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Телефон (факс)</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11</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Адрес электронной почты</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12</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10225" w:type="dxa"/>
            <w:gridSpan w:val="3"/>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О представителях муниципального образования</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Ф.И.О. представителя</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13</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Место работы и должность</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14</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Срок действия полномочий представителя:</w:t>
            </w:r>
          </w:p>
        </w:tc>
        <w:tc>
          <w:tcPr>
            <w:tcW w:w="0" w:type="auto"/>
            <w:vMerge w:val="restart"/>
            <w:shd w:val="clear" w:color="auto" w:fill="auto"/>
            <w:vAlign w:val="center"/>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15</w:t>
            </w:r>
          </w:p>
        </w:tc>
        <w:tc>
          <w:tcPr>
            <w:tcW w:w="1778" w:type="dxa"/>
            <w:vMerge w:val="restart"/>
            <w:shd w:val="clear" w:color="auto" w:fill="auto"/>
            <w:hideMark/>
          </w:tcPr>
          <w:p w:rsidR="00DB4834" w:rsidRPr="00DB4834" w:rsidRDefault="00DB4834" w:rsidP="00285CA8">
            <w:pPr>
              <w:spacing w:line="240" w:lineRule="atLeast"/>
              <w:ind w:firstLine="708"/>
              <w:jc w:val="center"/>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начало</w:t>
            </w:r>
          </w:p>
        </w:tc>
        <w:tc>
          <w:tcPr>
            <w:tcW w:w="0" w:type="auto"/>
            <w:vMerge/>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p>
        </w:tc>
        <w:tc>
          <w:tcPr>
            <w:tcW w:w="1778" w:type="dxa"/>
            <w:vMerge/>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окончание</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16</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vMerge w:val="restart"/>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Акт о назначении представителем (для муниципальных служащих):</w:t>
            </w:r>
          </w:p>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дата</w:t>
            </w:r>
          </w:p>
        </w:tc>
        <w:tc>
          <w:tcPr>
            <w:tcW w:w="0" w:type="auto"/>
            <w:vMerge w:val="restart"/>
            <w:shd w:val="clear" w:color="auto" w:fill="auto"/>
            <w:vAlign w:val="center"/>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17</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vMerge/>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p>
        </w:tc>
        <w:tc>
          <w:tcPr>
            <w:tcW w:w="0" w:type="auto"/>
            <w:vMerge/>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номер</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18</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Договор, заключенный с представителем (для физических лиц, не являющихся муниципальными служащими)</w:t>
            </w:r>
          </w:p>
        </w:tc>
        <w:tc>
          <w:tcPr>
            <w:tcW w:w="0" w:type="auto"/>
            <w:vMerge w:val="restart"/>
            <w:shd w:val="clear" w:color="auto" w:fill="auto"/>
            <w:vAlign w:val="center"/>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19</w:t>
            </w:r>
          </w:p>
        </w:tc>
        <w:tc>
          <w:tcPr>
            <w:tcW w:w="1778" w:type="dxa"/>
            <w:vMerge w:val="restart"/>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дата</w:t>
            </w:r>
          </w:p>
        </w:tc>
        <w:tc>
          <w:tcPr>
            <w:tcW w:w="0" w:type="auto"/>
            <w:vMerge/>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p>
        </w:tc>
        <w:tc>
          <w:tcPr>
            <w:tcW w:w="1778" w:type="dxa"/>
            <w:vMerge/>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номер</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20</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Телефон (факс)</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21</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10225" w:type="dxa"/>
            <w:gridSpan w:val="3"/>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Отчетный период</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Начало</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22</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Окончание</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23</w:t>
            </w:r>
          </w:p>
        </w:tc>
        <w:tc>
          <w:tcPr>
            <w:tcW w:w="1778" w:type="dxa"/>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10225" w:type="dxa"/>
            <w:gridSpan w:val="3"/>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Примечание. В разделе приводятся данные обо всех представителях города в органах управления хозяйственного общества</w:t>
            </w:r>
          </w:p>
        </w:tc>
      </w:tr>
    </w:tbl>
    <w:p w:rsidR="00DB4834" w:rsidRPr="00DB4834" w:rsidRDefault="00DB4834" w:rsidP="00DB4834">
      <w:pPr>
        <w:spacing w:line="240" w:lineRule="atLeast"/>
        <w:ind w:firstLine="708"/>
        <w:jc w:val="center"/>
        <w:rPr>
          <w:rFonts w:ascii="Times New Roman" w:hAnsi="Times New Roman" w:cs="Times New Roman"/>
          <w:sz w:val="20"/>
          <w:szCs w:val="20"/>
        </w:rPr>
      </w:pPr>
      <w:r w:rsidRPr="00DB4834">
        <w:rPr>
          <w:rFonts w:ascii="Times New Roman" w:hAnsi="Times New Roman" w:cs="Times New Roman"/>
          <w:sz w:val="20"/>
          <w:szCs w:val="20"/>
        </w:rPr>
        <w:t>Раздел II. ПОКАЗАТЕЛИ ДЛЯ АНАЛИЗА ДЕЯТЕЛЬНОСТИ ПРЕДСТАВИТЕЛЕЙ МО В ХОЗЯЙСТВЕННОМ ОБЩЕСТВЕ ЗА ОТЧЕТНЫЙ ПЕРИОД (тыс. руб.)</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969"/>
        <w:gridCol w:w="965"/>
        <w:gridCol w:w="1321"/>
        <w:gridCol w:w="1966"/>
        <w:gridCol w:w="2311"/>
      </w:tblGrid>
      <w:tr w:rsidR="00DB4834" w:rsidRPr="00DB4834" w:rsidTr="00285CA8">
        <w:trPr>
          <w:tblCellSpacing w:w="20" w:type="dxa"/>
        </w:trPr>
        <w:tc>
          <w:tcPr>
            <w:tcW w:w="0" w:type="auto"/>
            <w:vMerge w:val="restart"/>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Наименование показателя</w:t>
            </w:r>
          </w:p>
        </w:tc>
        <w:tc>
          <w:tcPr>
            <w:tcW w:w="0" w:type="auto"/>
            <w:vMerge w:val="restart"/>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Код строки</w:t>
            </w:r>
          </w:p>
        </w:tc>
        <w:tc>
          <w:tcPr>
            <w:tcW w:w="0" w:type="auto"/>
            <w:gridSpan w:val="3"/>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Значение показателя,</w:t>
            </w:r>
          </w:p>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фактически достигнутое</w:t>
            </w:r>
          </w:p>
        </w:tc>
      </w:tr>
      <w:tr w:rsidR="00DB4834" w:rsidRPr="00DB4834" w:rsidTr="00285CA8">
        <w:trPr>
          <w:tblCellSpacing w:w="20" w:type="dxa"/>
        </w:trPr>
        <w:tc>
          <w:tcPr>
            <w:tcW w:w="0" w:type="auto"/>
            <w:vMerge/>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p>
        </w:tc>
        <w:tc>
          <w:tcPr>
            <w:tcW w:w="0" w:type="auto"/>
            <w:vMerge/>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за отчетный период</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за аналогичный период прошлого года</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 xml:space="preserve">за период, предшествующий </w:t>
            </w:r>
            <w:proofErr w:type="gramStart"/>
            <w:r w:rsidRPr="00DB4834">
              <w:rPr>
                <w:rFonts w:ascii="Times New Roman" w:hAnsi="Times New Roman" w:cs="Times New Roman"/>
                <w:sz w:val="20"/>
                <w:szCs w:val="20"/>
              </w:rPr>
              <w:t>отчетному</w:t>
            </w:r>
            <w:proofErr w:type="gramEnd"/>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1. Показатели для обобщенного анализа</w:t>
            </w:r>
          </w:p>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Данные о прибыли (убытках) хозяйственного общества</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Прибыль (убытки)</w:t>
            </w:r>
          </w:p>
        </w:tc>
        <w:tc>
          <w:tcPr>
            <w:tcW w:w="0" w:type="auto"/>
            <w:shd w:val="clear" w:color="auto" w:fill="auto"/>
            <w:hideMark/>
          </w:tcPr>
          <w:p w:rsidR="00DB4834" w:rsidRPr="00DB4834" w:rsidRDefault="00DB4834" w:rsidP="00285CA8">
            <w:pPr>
              <w:spacing w:line="240" w:lineRule="atLeast"/>
              <w:ind w:firstLine="43"/>
              <w:jc w:val="center"/>
              <w:rPr>
                <w:rFonts w:ascii="Times New Roman" w:hAnsi="Times New Roman" w:cs="Times New Roman"/>
                <w:sz w:val="20"/>
                <w:szCs w:val="20"/>
              </w:rPr>
            </w:pPr>
            <w:r w:rsidRPr="00DB4834">
              <w:rPr>
                <w:rFonts w:ascii="Times New Roman" w:hAnsi="Times New Roman" w:cs="Times New Roman"/>
                <w:sz w:val="20"/>
                <w:szCs w:val="20"/>
              </w:rPr>
              <w:t>01</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Данные о выплате хозяйственным обществом дивидендов</w:t>
            </w:r>
          </w:p>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(доходов от участия в капитале)</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Сумма начисленных дивидендов (доходов от участия в капитале)</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02</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Сумма дивидендов (доходов от участия в капитале), подлежащих перечислению в местный бюджет</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03</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Сумма дивидендов (доходов от участия), перечисленных в местный бюджет</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04</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Сумма задолженности по дивидендам (доходам от участия), подлежащим перечислению в местный бюджет</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05</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Реквизиты документов, подтверждающих перечисление дивидендов (доходов от участия) в местный бюджет</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06</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Данные о кредиторской задолженности</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Кредиторская задолженность</w:t>
            </w:r>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07</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lastRenderedPageBreak/>
              <w:t>в том числе:</w:t>
            </w:r>
          </w:p>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задолженность перед бюджетом</w:t>
            </w:r>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08</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 xml:space="preserve">из нее </w:t>
            </w:r>
            <w:proofErr w:type="gramStart"/>
            <w:r w:rsidRPr="00DB4834">
              <w:rPr>
                <w:rFonts w:ascii="Times New Roman" w:hAnsi="Times New Roman" w:cs="Times New Roman"/>
                <w:sz w:val="20"/>
                <w:szCs w:val="20"/>
              </w:rPr>
              <w:t>просроченная</w:t>
            </w:r>
            <w:proofErr w:type="gramEnd"/>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09</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задолженность перед государственными внебюджетными фондами</w:t>
            </w:r>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10</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 xml:space="preserve">из нее </w:t>
            </w:r>
            <w:proofErr w:type="gramStart"/>
            <w:r w:rsidRPr="00DB4834">
              <w:rPr>
                <w:rFonts w:ascii="Times New Roman" w:hAnsi="Times New Roman" w:cs="Times New Roman"/>
                <w:sz w:val="20"/>
                <w:szCs w:val="20"/>
              </w:rPr>
              <w:t>просроченная</w:t>
            </w:r>
            <w:proofErr w:type="gramEnd"/>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11</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задолженность по оплате труда</w:t>
            </w:r>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12</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 xml:space="preserve">из нее </w:t>
            </w:r>
            <w:proofErr w:type="gramStart"/>
            <w:r w:rsidRPr="00DB4834">
              <w:rPr>
                <w:rFonts w:ascii="Times New Roman" w:hAnsi="Times New Roman" w:cs="Times New Roman"/>
                <w:sz w:val="20"/>
                <w:szCs w:val="20"/>
              </w:rPr>
              <w:t>просроченная</w:t>
            </w:r>
            <w:proofErr w:type="gramEnd"/>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13</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Период просрочки по заработной плате (в месяцах)</w:t>
            </w:r>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14</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Данные о дебиторской задолженности</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Дебиторская задолженность</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15</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 xml:space="preserve">из нее </w:t>
            </w:r>
            <w:proofErr w:type="gramStart"/>
            <w:r w:rsidRPr="00DB4834">
              <w:rPr>
                <w:rFonts w:ascii="Times New Roman" w:hAnsi="Times New Roman" w:cs="Times New Roman"/>
                <w:sz w:val="20"/>
                <w:szCs w:val="20"/>
              </w:rPr>
              <w:t>просроченная</w:t>
            </w:r>
            <w:proofErr w:type="gramEnd"/>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16</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2. Показатели для детального анализа</w:t>
            </w:r>
          </w:p>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Показатели рентабельности хозяйственной деятельности</w:t>
            </w:r>
          </w:p>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хозяйственного общества</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Общая рентабельность</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17</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Рентабельность собственного капитала</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18</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Рентабельность активов</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19</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 xml:space="preserve">Рентабельность </w:t>
            </w:r>
            <w:proofErr w:type="gramStart"/>
            <w:r w:rsidRPr="00DB4834">
              <w:rPr>
                <w:rFonts w:ascii="Times New Roman" w:hAnsi="Times New Roman" w:cs="Times New Roman"/>
                <w:sz w:val="20"/>
                <w:szCs w:val="20"/>
              </w:rPr>
              <w:t>долгосрочных</w:t>
            </w:r>
            <w:proofErr w:type="gramEnd"/>
          </w:p>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и краткосрочных финансовых вложений</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20</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Показатели ликвидности</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Коэффициент текущей ликвидности</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21</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Коэффициент абсолютной ликвидности</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22</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Показатели финансовой устойчивости</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Коэффициент обеспеченности собственными средствами</w:t>
            </w:r>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23</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Коэффициент соотношения заемных и собственных средств</w:t>
            </w:r>
          </w:p>
        </w:tc>
        <w:tc>
          <w:tcPr>
            <w:tcW w:w="0" w:type="auto"/>
            <w:shd w:val="clear" w:color="auto" w:fill="auto"/>
            <w:hideMark/>
          </w:tcPr>
          <w:p w:rsidR="00DB4834" w:rsidRPr="00DB4834" w:rsidRDefault="00DB4834" w:rsidP="00285CA8">
            <w:pPr>
              <w:spacing w:line="240" w:lineRule="atLeast"/>
              <w:ind w:firstLine="46"/>
              <w:jc w:val="center"/>
              <w:rPr>
                <w:rFonts w:ascii="Times New Roman" w:hAnsi="Times New Roman" w:cs="Times New Roman"/>
                <w:sz w:val="20"/>
                <w:szCs w:val="20"/>
              </w:rPr>
            </w:pPr>
            <w:r w:rsidRPr="00DB4834">
              <w:rPr>
                <w:rFonts w:ascii="Times New Roman" w:hAnsi="Times New Roman" w:cs="Times New Roman"/>
                <w:sz w:val="20"/>
                <w:szCs w:val="20"/>
              </w:rPr>
              <w:t>24</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Показатели деловой активности</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Период оборота текущих активов</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24</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Период оборота запасов и затрат</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25</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Данные о стоимости акций (долей)</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Средняя рыночная стоимость: обыкновенных акций</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26</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привилегированных акций</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27</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долей</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28</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gridSpan w:val="5"/>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Данные о стоимости чистых активов</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Стоимость чистых активов</w:t>
            </w:r>
          </w:p>
        </w:tc>
        <w:tc>
          <w:tcPr>
            <w:tcW w:w="0" w:type="auto"/>
            <w:shd w:val="clear" w:color="auto" w:fill="auto"/>
            <w:hideMark/>
          </w:tcPr>
          <w:p w:rsidR="00DB4834" w:rsidRPr="00DB4834" w:rsidRDefault="00DB4834" w:rsidP="00285CA8">
            <w:pPr>
              <w:spacing w:line="240" w:lineRule="atLeast"/>
              <w:jc w:val="center"/>
              <w:rPr>
                <w:rFonts w:ascii="Times New Roman" w:hAnsi="Times New Roman" w:cs="Times New Roman"/>
                <w:sz w:val="20"/>
                <w:szCs w:val="20"/>
              </w:rPr>
            </w:pPr>
            <w:r w:rsidRPr="00DB4834">
              <w:rPr>
                <w:rFonts w:ascii="Times New Roman" w:hAnsi="Times New Roman" w:cs="Times New Roman"/>
                <w:sz w:val="20"/>
                <w:szCs w:val="20"/>
              </w:rPr>
              <w:t>29</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bl>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firstLine="708"/>
        <w:jc w:val="center"/>
        <w:rPr>
          <w:rFonts w:ascii="Times New Roman" w:hAnsi="Times New Roman" w:cs="Times New Roman"/>
          <w:sz w:val="20"/>
          <w:szCs w:val="20"/>
        </w:rPr>
      </w:pPr>
      <w:r w:rsidRPr="00DB4834">
        <w:rPr>
          <w:rFonts w:ascii="Times New Roman" w:hAnsi="Times New Roman" w:cs="Times New Roman"/>
          <w:sz w:val="20"/>
          <w:szCs w:val="20"/>
        </w:rPr>
        <w:t>Раздел III. СВЕДЕНИЯ ОБ ИСПОЛЬЗОВАНИИ ПРИБЫЛИ (тыс. руб.)</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09"/>
        <w:gridCol w:w="1027"/>
        <w:gridCol w:w="1462"/>
        <w:gridCol w:w="2320"/>
        <w:gridCol w:w="2614"/>
      </w:tblGrid>
      <w:tr w:rsidR="00DB4834" w:rsidRPr="00DB4834" w:rsidTr="00285CA8">
        <w:trPr>
          <w:tblCellSpacing w:w="20" w:type="dxa"/>
        </w:trPr>
        <w:tc>
          <w:tcPr>
            <w:tcW w:w="0" w:type="auto"/>
            <w:vMerge w:val="restart"/>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Наименование показателя</w:t>
            </w:r>
          </w:p>
        </w:tc>
        <w:tc>
          <w:tcPr>
            <w:tcW w:w="0" w:type="auto"/>
            <w:vMerge w:val="restart"/>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Код строки</w:t>
            </w:r>
          </w:p>
        </w:tc>
        <w:tc>
          <w:tcPr>
            <w:tcW w:w="0" w:type="auto"/>
            <w:gridSpan w:val="3"/>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Значение показателя</w:t>
            </w:r>
          </w:p>
        </w:tc>
      </w:tr>
      <w:tr w:rsidR="00DB4834" w:rsidRPr="00DB4834" w:rsidTr="00285CA8">
        <w:trPr>
          <w:tblCellSpacing w:w="20" w:type="dxa"/>
        </w:trPr>
        <w:tc>
          <w:tcPr>
            <w:tcW w:w="0" w:type="auto"/>
            <w:vMerge/>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p>
        </w:tc>
        <w:tc>
          <w:tcPr>
            <w:tcW w:w="0" w:type="auto"/>
            <w:vMerge/>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за отчетный период</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за аналогичный период прошлого года</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 xml:space="preserve">за период, предшествующий </w:t>
            </w:r>
            <w:proofErr w:type="gramStart"/>
            <w:r w:rsidRPr="00DB4834">
              <w:rPr>
                <w:rFonts w:ascii="Times New Roman" w:hAnsi="Times New Roman" w:cs="Times New Roman"/>
                <w:sz w:val="20"/>
                <w:szCs w:val="20"/>
              </w:rPr>
              <w:t>отчетному</w:t>
            </w:r>
            <w:proofErr w:type="gramEnd"/>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Прибыль, направленная на: реорганизацию производства</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01</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реорганизацию управления</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02</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реорганизацию системы сбыта</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03</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социальные цели</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04</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другие цели</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05</w:t>
            </w: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bl>
    <w:p w:rsidR="00DB4834" w:rsidRPr="00DB4834" w:rsidRDefault="00DB4834" w:rsidP="00DB4834">
      <w:pPr>
        <w:spacing w:line="240" w:lineRule="atLeast"/>
        <w:ind w:firstLine="708"/>
        <w:jc w:val="center"/>
        <w:rPr>
          <w:rFonts w:ascii="Times New Roman" w:hAnsi="Times New Roman" w:cs="Times New Roman"/>
          <w:sz w:val="20"/>
          <w:szCs w:val="20"/>
        </w:rPr>
      </w:pPr>
      <w:r w:rsidRPr="00DB4834">
        <w:rPr>
          <w:rFonts w:ascii="Times New Roman" w:hAnsi="Times New Roman" w:cs="Times New Roman"/>
          <w:sz w:val="20"/>
          <w:szCs w:val="20"/>
        </w:rPr>
        <w:t xml:space="preserve">Раздел IV. СВЕДЕНИЯ О ДЕЯТЕЛЬНОСТИ ПРЕДСТАВИТЕЛЯ ТАТАРСКОГО СЕЛЬСКОГО ПОСЕЛЕНИЯ МОНАСТЫРЩИНСКОГО РАЙОНА СМОЛЕНСКОЙ ОБЛАСТИ В ОРГАНАХ УПРАВЛЕНИЯ И РЕВИЗИОННЫХ КОМИССИЯХ ХОЗЯЙСТВЕННОГО ОБЩЕСТВА </w:t>
      </w:r>
      <w:r w:rsidRPr="00DB4834">
        <w:rPr>
          <w:rFonts w:ascii="Times New Roman" w:hAnsi="Times New Roman" w:cs="Times New Roman"/>
          <w:sz w:val="20"/>
          <w:szCs w:val="20"/>
        </w:rPr>
        <w:lastRenderedPageBreak/>
        <w:t>_____________________________________________________________ (Ф.И.О. представителя муниципального образования)</w:t>
      </w:r>
    </w:p>
    <w:p w:rsidR="00DB4834" w:rsidRPr="00DB4834" w:rsidRDefault="00DB4834" w:rsidP="00DB4834">
      <w:pPr>
        <w:spacing w:line="240" w:lineRule="atLeast"/>
        <w:ind w:firstLine="708"/>
        <w:jc w:val="center"/>
        <w:rPr>
          <w:rFonts w:ascii="Times New Roman" w:hAnsi="Times New Roman" w:cs="Times New Roman"/>
          <w:sz w:val="20"/>
          <w:szCs w:val="20"/>
        </w:rPr>
      </w:pPr>
      <w:r w:rsidRPr="00DB4834">
        <w:rPr>
          <w:rFonts w:ascii="Times New Roman" w:hAnsi="Times New Roman" w:cs="Times New Roman"/>
          <w:sz w:val="20"/>
          <w:szCs w:val="20"/>
        </w:rPr>
        <w:t>УЧАСТИЕ В ОБЩИХ СОБРАНИЯХ ХОЗЯЙСТВЕННОГО ОБЩЕСТВА (ЕЖЕГОДНЫХ И ВНЕОЧЕРЕДНЫХ)</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24"/>
        <w:gridCol w:w="1967"/>
        <w:gridCol w:w="1822"/>
        <w:gridCol w:w="2006"/>
        <w:gridCol w:w="1830"/>
        <w:gridCol w:w="1583"/>
      </w:tblGrid>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Дата проведения</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Количество общих собраний общества, в работе которых принимал участие представитель</w:t>
            </w:r>
          </w:p>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(за отчетный период)</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Вопросы, внесенные в повестку дня по инициативе представителя</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Указания, полученные от уполномоченного органа</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Позиция представителя при голосовании по вопросам повестки дня</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Результат голосования по вопросам повестки дня</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bl>
    <w:p w:rsidR="00DB4834" w:rsidRPr="00DB4834" w:rsidRDefault="00DB4834" w:rsidP="00DB4834">
      <w:pPr>
        <w:spacing w:line="240" w:lineRule="atLeast"/>
        <w:ind w:firstLine="708"/>
        <w:jc w:val="center"/>
        <w:rPr>
          <w:rFonts w:ascii="Times New Roman" w:hAnsi="Times New Roman" w:cs="Times New Roman"/>
          <w:sz w:val="20"/>
          <w:szCs w:val="20"/>
        </w:rPr>
      </w:pPr>
      <w:r w:rsidRPr="00DB4834">
        <w:rPr>
          <w:rFonts w:ascii="Times New Roman" w:hAnsi="Times New Roman" w:cs="Times New Roman"/>
          <w:sz w:val="20"/>
          <w:szCs w:val="20"/>
        </w:rPr>
        <w:t>УЧАСТИЕ ПРЕДСТАВИТЕЛЯ В ЗАСЕДАНИЯХ СОВЕТА ДИРЕКТОРОВ (НАБЛЮДАТЕЛЬНОГО СОВЕТА)</w:t>
      </w:r>
    </w:p>
    <w:tbl>
      <w:tblPr>
        <w:tblW w:w="102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25"/>
        <w:gridCol w:w="1685"/>
        <w:gridCol w:w="1832"/>
        <w:gridCol w:w="2013"/>
        <w:gridCol w:w="1841"/>
        <w:gridCol w:w="1591"/>
      </w:tblGrid>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Дата проведения</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Количество заседаний совета директоров,</w:t>
            </w:r>
          </w:p>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 xml:space="preserve">в </w:t>
            </w:r>
            <w:proofErr w:type="gramStart"/>
            <w:r w:rsidRPr="00DB4834">
              <w:rPr>
                <w:rFonts w:ascii="Times New Roman" w:hAnsi="Times New Roman" w:cs="Times New Roman"/>
                <w:sz w:val="20"/>
                <w:szCs w:val="20"/>
              </w:rPr>
              <w:t>работе</w:t>
            </w:r>
            <w:proofErr w:type="gramEnd"/>
            <w:r w:rsidRPr="00DB4834">
              <w:rPr>
                <w:rFonts w:ascii="Times New Roman" w:hAnsi="Times New Roman" w:cs="Times New Roman"/>
                <w:sz w:val="20"/>
                <w:szCs w:val="20"/>
              </w:rPr>
              <w:t xml:space="preserve"> которых принял участие</w:t>
            </w:r>
          </w:p>
          <w:p w:rsidR="00DB4834" w:rsidRPr="00DB4834" w:rsidRDefault="00DB4834" w:rsidP="00285CA8">
            <w:pPr>
              <w:spacing w:line="240" w:lineRule="atLeast"/>
              <w:ind w:firstLine="142"/>
              <w:jc w:val="center"/>
              <w:rPr>
                <w:rFonts w:ascii="Times New Roman" w:hAnsi="Times New Roman" w:cs="Times New Roman"/>
                <w:sz w:val="20"/>
                <w:szCs w:val="20"/>
              </w:rPr>
            </w:pPr>
            <w:proofErr w:type="gramStart"/>
            <w:r w:rsidRPr="00DB4834">
              <w:rPr>
                <w:rFonts w:ascii="Times New Roman" w:hAnsi="Times New Roman" w:cs="Times New Roman"/>
                <w:sz w:val="20"/>
                <w:szCs w:val="20"/>
              </w:rPr>
              <w:t>представитель (за</w:t>
            </w:r>
            <w:proofErr w:type="gramEnd"/>
          </w:p>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отчетный период)</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Вопросы, внесенные в повестку дня по инициативе представителя</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Указания, полученные от уполномоченного органа</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Позиция представителя при голосовании по вопросам повестки дня</w:t>
            </w:r>
          </w:p>
        </w:tc>
        <w:tc>
          <w:tcPr>
            <w:tcW w:w="0" w:type="auto"/>
            <w:shd w:val="clear" w:color="auto" w:fill="auto"/>
            <w:hideMark/>
          </w:tcPr>
          <w:p w:rsidR="00DB4834" w:rsidRPr="00DB4834" w:rsidRDefault="00DB4834" w:rsidP="00285CA8">
            <w:pPr>
              <w:spacing w:line="240" w:lineRule="atLeast"/>
              <w:ind w:firstLine="142"/>
              <w:jc w:val="center"/>
              <w:rPr>
                <w:rFonts w:ascii="Times New Roman" w:hAnsi="Times New Roman" w:cs="Times New Roman"/>
                <w:sz w:val="20"/>
                <w:szCs w:val="20"/>
              </w:rPr>
            </w:pPr>
            <w:r w:rsidRPr="00DB4834">
              <w:rPr>
                <w:rFonts w:ascii="Times New Roman" w:hAnsi="Times New Roman" w:cs="Times New Roman"/>
                <w:sz w:val="20"/>
                <w:szCs w:val="20"/>
              </w:rPr>
              <w:t>Результат голосования по вопросам повестки дня</w:t>
            </w: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r w:rsidR="00DB4834" w:rsidRPr="00DB4834" w:rsidTr="00285CA8">
        <w:trPr>
          <w:tblCellSpacing w:w="20" w:type="dxa"/>
        </w:trPr>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c>
          <w:tcPr>
            <w:tcW w:w="0" w:type="auto"/>
            <w:shd w:val="clear" w:color="auto" w:fill="auto"/>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bl>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КОНТРОЛЬ, ОСУЩЕСТВЛЯЕМЫЙ ПРЕДСТАВИТЕЛЕМ БАРСУКОВСКОГО СЕЛЬСКОГО ПОСЕЛЕНИЯ МОНАСТЫРЩИНСКОГО РАЙОНА СМОЛЕНСКОЙ ОБЛАСТИ, ЗА ВЫПЛАТОЙ ХОЗЯЙСТВЕННЫМ ОБЩЕСТВОМ ДИВИДЕНДОВ (ДОХОДОВ ОТ УЧАСТИЯ В КАПИТАЛЕ) (заполняется в случае несвоевременного или неполного перечисления в местных бюджет дивидендов (доходов от участия в капитале) по акциям (долям), принадлежащих </w:t>
      </w:r>
      <w:proofErr w:type="spellStart"/>
      <w:r w:rsidRPr="00DB4834">
        <w:rPr>
          <w:rFonts w:ascii="Times New Roman" w:hAnsi="Times New Roman" w:cs="Times New Roman"/>
          <w:sz w:val="20"/>
          <w:szCs w:val="20"/>
        </w:rPr>
        <w:t>Барсуковскому</w:t>
      </w:r>
      <w:proofErr w:type="spellEnd"/>
      <w:r w:rsidRPr="00DB4834">
        <w:rPr>
          <w:rFonts w:ascii="Times New Roman" w:hAnsi="Times New Roman" w:cs="Times New Roman"/>
          <w:sz w:val="20"/>
          <w:szCs w:val="20"/>
        </w:rPr>
        <w:t xml:space="preserve"> сельскому поселению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pacing w:line="240" w:lineRule="atLeast"/>
        <w:ind w:firstLine="708"/>
        <w:jc w:val="both"/>
        <w:rPr>
          <w:rFonts w:ascii="Times New Roman" w:hAnsi="Times New Roman"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10206"/>
      </w:tblGrid>
      <w:tr w:rsidR="00DB4834" w:rsidRPr="00DB4834" w:rsidTr="00285CA8">
        <w:trPr>
          <w:tblCellSpacing w:w="0" w:type="dxa"/>
        </w:trPr>
        <w:tc>
          <w:tcPr>
            <w:tcW w:w="0" w:type="auto"/>
            <w:vAlign w:val="center"/>
            <w:hideMark/>
          </w:tcPr>
          <w:p w:rsidR="00DB4834" w:rsidRPr="00DB4834" w:rsidRDefault="00DB4834" w:rsidP="00285CA8">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Действия представителя муниципального образования по обеспечению своевременного и полного перечисления дивидендов (доходов от участия в капитале) в местный бюджет</w:t>
            </w:r>
          </w:p>
        </w:tc>
      </w:tr>
      <w:tr w:rsidR="00DB4834" w:rsidRPr="00DB4834" w:rsidTr="00285CA8">
        <w:trPr>
          <w:tblCellSpacing w:w="0" w:type="dxa"/>
        </w:trPr>
        <w:tc>
          <w:tcPr>
            <w:tcW w:w="0" w:type="auto"/>
            <w:vAlign w:val="center"/>
            <w:hideMark/>
          </w:tcPr>
          <w:p w:rsidR="00DB4834" w:rsidRPr="00DB4834" w:rsidRDefault="00DB4834" w:rsidP="00285CA8">
            <w:pPr>
              <w:spacing w:line="240" w:lineRule="atLeast"/>
              <w:ind w:firstLine="708"/>
              <w:jc w:val="both"/>
              <w:rPr>
                <w:rFonts w:ascii="Times New Roman" w:hAnsi="Times New Roman" w:cs="Times New Roman"/>
                <w:sz w:val="20"/>
                <w:szCs w:val="20"/>
              </w:rPr>
            </w:pPr>
          </w:p>
        </w:tc>
      </w:tr>
    </w:tbl>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Раздел V. СВЕДЕНИЯ О НАЛИЧИИ ПРИЗНАКОВ БАНКРОТСТВА</w:t>
      </w: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584"/>
        <w:gridCol w:w="732"/>
        <w:gridCol w:w="1053"/>
      </w:tblGrid>
      <w:tr w:rsidR="00DB4834" w:rsidRPr="00DB4834" w:rsidTr="00285CA8">
        <w:trPr>
          <w:tblCellSpacing w:w="20" w:type="dxa"/>
        </w:trPr>
        <w:tc>
          <w:tcPr>
            <w:tcW w:w="8524" w:type="dxa"/>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Наличие признаков банкротства</w:t>
            </w:r>
          </w:p>
        </w:tc>
        <w:tc>
          <w:tcPr>
            <w:tcW w:w="692" w:type="dxa"/>
            <w:shd w:val="clear" w:color="auto" w:fill="auto"/>
            <w:hideMark/>
          </w:tcPr>
          <w:p w:rsidR="00DB4834" w:rsidRPr="00DB4834" w:rsidRDefault="00DB4834" w:rsidP="00285CA8">
            <w:pPr>
              <w:spacing w:line="240" w:lineRule="atLeast"/>
              <w:ind w:firstLine="6"/>
              <w:jc w:val="center"/>
              <w:rPr>
                <w:rFonts w:ascii="Times New Roman" w:hAnsi="Times New Roman" w:cs="Times New Roman"/>
                <w:sz w:val="20"/>
                <w:szCs w:val="20"/>
              </w:rPr>
            </w:pPr>
            <w:r w:rsidRPr="00DB4834">
              <w:rPr>
                <w:rFonts w:ascii="Times New Roman" w:hAnsi="Times New Roman" w:cs="Times New Roman"/>
                <w:sz w:val="20"/>
                <w:szCs w:val="20"/>
              </w:rPr>
              <w:t>01</w:t>
            </w:r>
          </w:p>
        </w:tc>
        <w:tc>
          <w:tcPr>
            <w:tcW w:w="993" w:type="dxa"/>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p>
        </w:tc>
      </w:tr>
      <w:tr w:rsidR="00DB4834" w:rsidRPr="00DB4834" w:rsidTr="00285CA8">
        <w:trPr>
          <w:tblCellSpacing w:w="20" w:type="dxa"/>
        </w:trPr>
        <w:tc>
          <w:tcPr>
            <w:tcW w:w="8524" w:type="dxa"/>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Просроченная задолженность:</w:t>
            </w:r>
          </w:p>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по денежным обязательствам</w:t>
            </w:r>
          </w:p>
        </w:tc>
        <w:tc>
          <w:tcPr>
            <w:tcW w:w="692" w:type="dxa"/>
            <w:shd w:val="clear" w:color="auto" w:fill="auto"/>
            <w:hideMark/>
          </w:tcPr>
          <w:p w:rsidR="00DB4834" w:rsidRPr="00DB4834" w:rsidRDefault="00DB4834" w:rsidP="00285CA8">
            <w:pPr>
              <w:spacing w:line="240" w:lineRule="atLeast"/>
              <w:ind w:firstLine="6"/>
              <w:jc w:val="center"/>
              <w:rPr>
                <w:rFonts w:ascii="Times New Roman" w:hAnsi="Times New Roman" w:cs="Times New Roman"/>
                <w:sz w:val="20"/>
                <w:szCs w:val="20"/>
              </w:rPr>
            </w:pPr>
            <w:r w:rsidRPr="00DB4834">
              <w:rPr>
                <w:rFonts w:ascii="Times New Roman" w:hAnsi="Times New Roman" w:cs="Times New Roman"/>
                <w:sz w:val="20"/>
                <w:szCs w:val="20"/>
              </w:rPr>
              <w:t>02</w:t>
            </w:r>
          </w:p>
        </w:tc>
        <w:tc>
          <w:tcPr>
            <w:tcW w:w="993" w:type="dxa"/>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p>
        </w:tc>
      </w:tr>
      <w:tr w:rsidR="00DB4834" w:rsidRPr="00DB4834" w:rsidTr="00285CA8">
        <w:trPr>
          <w:tblCellSpacing w:w="20" w:type="dxa"/>
        </w:trPr>
        <w:tc>
          <w:tcPr>
            <w:tcW w:w="8524" w:type="dxa"/>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по обязательным платежам</w:t>
            </w:r>
          </w:p>
        </w:tc>
        <w:tc>
          <w:tcPr>
            <w:tcW w:w="692" w:type="dxa"/>
            <w:shd w:val="clear" w:color="auto" w:fill="auto"/>
            <w:hideMark/>
          </w:tcPr>
          <w:p w:rsidR="00DB4834" w:rsidRPr="00DB4834" w:rsidRDefault="00DB4834" w:rsidP="00285CA8">
            <w:pPr>
              <w:spacing w:line="240" w:lineRule="atLeast"/>
              <w:ind w:firstLine="6"/>
              <w:jc w:val="center"/>
              <w:rPr>
                <w:rFonts w:ascii="Times New Roman" w:hAnsi="Times New Roman" w:cs="Times New Roman"/>
                <w:sz w:val="20"/>
                <w:szCs w:val="20"/>
              </w:rPr>
            </w:pPr>
            <w:r w:rsidRPr="00DB4834">
              <w:rPr>
                <w:rFonts w:ascii="Times New Roman" w:hAnsi="Times New Roman" w:cs="Times New Roman"/>
                <w:sz w:val="20"/>
                <w:szCs w:val="20"/>
              </w:rPr>
              <w:t>03</w:t>
            </w:r>
          </w:p>
        </w:tc>
        <w:tc>
          <w:tcPr>
            <w:tcW w:w="993" w:type="dxa"/>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p>
        </w:tc>
      </w:tr>
      <w:tr w:rsidR="00DB4834" w:rsidRPr="00DB4834" w:rsidTr="00285CA8">
        <w:trPr>
          <w:tblCellSpacing w:w="20" w:type="dxa"/>
        </w:trPr>
        <w:tc>
          <w:tcPr>
            <w:tcW w:w="10289" w:type="dxa"/>
            <w:gridSpan w:val="3"/>
            <w:shd w:val="clear" w:color="auto" w:fill="auto"/>
            <w:hideMark/>
          </w:tcPr>
          <w:p w:rsidR="00DB4834" w:rsidRPr="00DB4834" w:rsidRDefault="00DB4834" w:rsidP="00285CA8">
            <w:pPr>
              <w:spacing w:line="240" w:lineRule="atLeast"/>
              <w:ind w:firstLine="142"/>
              <w:jc w:val="both"/>
              <w:rPr>
                <w:rFonts w:ascii="Times New Roman" w:hAnsi="Times New Roman" w:cs="Times New Roman"/>
                <w:sz w:val="20"/>
                <w:szCs w:val="20"/>
              </w:rPr>
            </w:pPr>
            <w:r w:rsidRPr="00DB4834">
              <w:rPr>
                <w:rFonts w:ascii="Times New Roman" w:hAnsi="Times New Roman" w:cs="Times New Roman"/>
                <w:sz w:val="20"/>
                <w:szCs w:val="20"/>
              </w:rPr>
              <w:t>Меры, принятые представителем муниципального образования в целях финансового оздоровления хозяйственного общества (заполняется в случае наличия признаков банкротства)</w:t>
            </w:r>
          </w:p>
        </w:tc>
      </w:tr>
    </w:tbl>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 xml:space="preserve">Представитель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___________    __________________   ______________________________________</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___________    __________________   ______________________________________</w:t>
      </w:r>
    </w:p>
    <w:p w:rsidR="00DB4834" w:rsidRPr="00DB4834" w:rsidRDefault="00DB4834" w:rsidP="00DB4834">
      <w:pPr>
        <w:spacing w:line="240" w:lineRule="atLeast"/>
        <w:ind w:firstLine="708"/>
        <w:jc w:val="both"/>
        <w:rPr>
          <w:rFonts w:ascii="Times New Roman" w:hAnsi="Times New Roman" w:cs="Times New Roman"/>
          <w:sz w:val="20"/>
          <w:szCs w:val="20"/>
        </w:rPr>
      </w:pP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Примечание. Вместе с настоящим отчетом представляются:</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1) бухгалтерская отчетность в составе, определенном действующим законодательством (налоговые декларации в соответствии с Налоговым кодексом Российской Федерации), на __ листах;</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2) сводная бухгалтерская отчетность на ___ листах (при наличии у хозяйственного общества дочерних и зависимых обществ);</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3) копии протоколов общих собраний хозяйственного общества и заседаний совета директоров (наблюдательного совета) на ___ листах;</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4) копии заключений ревизионной комисс</w:t>
      </w:r>
      <w:proofErr w:type="gramStart"/>
      <w:r w:rsidRPr="00DB4834">
        <w:rPr>
          <w:rFonts w:ascii="Times New Roman" w:hAnsi="Times New Roman" w:cs="Times New Roman"/>
          <w:sz w:val="20"/>
          <w:szCs w:val="20"/>
        </w:rPr>
        <w:t>ии и ау</w:t>
      </w:r>
      <w:proofErr w:type="gramEnd"/>
      <w:r w:rsidRPr="00DB4834">
        <w:rPr>
          <w:rFonts w:ascii="Times New Roman" w:hAnsi="Times New Roman" w:cs="Times New Roman"/>
          <w:sz w:val="20"/>
          <w:szCs w:val="20"/>
        </w:rPr>
        <w:t>дитора на ___ листах;</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5) расчет суммы дивидендов по акциям (доходов от участия в капитале), платежные поручения о перечислении обществом в бюджет города дивидендов по акциям (доходов от участия в капитале) на ___ листах;</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6) справка о количестве принадлежащих хозяйственному обществу акций (долей) иных хозяйственных обществ на ___ листах;</w:t>
      </w:r>
    </w:p>
    <w:p w:rsidR="00DB4834" w:rsidRPr="00DB4834" w:rsidRDefault="00DB4834" w:rsidP="00DB4834">
      <w:pPr>
        <w:spacing w:line="240" w:lineRule="atLeast"/>
        <w:ind w:firstLine="708"/>
        <w:jc w:val="both"/>
        <w:rPr>
          <w:rFonts w:ascii="Times New Roman" w:hAnsi="Times New Roman" w:cs="Times New Roman"/>
          <w:sz w:val="20"/>
          <w:szCs w:val="20"/>
        </w:rPr>
      </w:pPr>
      <w:r w:rsidRPr="00DB4834">
        <w:rPr>
          <w:rFonts w:ascii="Times New Roman" w:hAnsi="Times New Roman" w:cs="Times New Roman"/>
          <w:sz w:val="20"/>
          <w:szCs w:val="20"/>
        </w:rPr>
        <w:t>7) годовой отчет общества на ____ листах.</w:t>
      </w:r>
    </w:p>
    <w:p w:rsidR="00DB4834" w:rsidRPr="00DB4834" w:rsidRDefault="00DB4834" w:rsidP="00DB4834">
      <w:pPr>
        <w:rPr>
          <w:rFonts w:ascii="Times New Roman" w:hAnsi="Times New Roman" w:cs="Times New Roman"/>
          <w:sz w:val="20"/>
          <w:szCs w:val="20"/>
        </w:rPr>
      </w:pPr>
    </w:p>
    <w:p w:rsidR="00DB4834" w:rsidRPr="00DB4834" w:rsidRDefault="00DB4834" w:rsidP="00DB4834">
      <w:pPr>
        <w:keepNext/>
        <w:jc w:val="center"/>
        <w:outlineLvl w:val="0"/>
        <w:rPr>
          <w:rFonts w:ascii="Times New Roman" w:eastAsia="Times New Roman" w:hAnsi="Times New Roman" w:cs="Times New Roman"/>
          <w:b/>
          <w:sz w:val="20"/>
          <w:szCs w:val="20"/>
          <w:lang w:eastAsia="ru-RU"/>
        </w:rPr>
      </w:pPr>
      <w:r w:rsidRPr="00DB4834">
        <w:rPr>
          <w:rFonts w:ascii="Times New Roman" w:eastAsia="Times New Roman" w:hAnsi="Times New Roman" w:cs="Times New Roman"/>
          <w:b/>
          <w:sz w:val="20"/>
          <w:szCs w:val="20"/>
          <w:lang w:eastAsia="ru-RU"/>
        </w:rPr>
        <w:lastRenderedPageBreak/>
        <w:t xml:space="preserve">АДМИНИСТРАЦИЯ </w:t>
      </w:r>
    </w:p>
    <w:p w:rsidR="00DB4834" w:rsidRPr="00DB4834" w:rsidRDefault="00DB4834" w:rsidP="00DB4834">
      <w:pPr>
        <w:keepNext/>
        <w:jc w:val="center"/>
        <w:outlineLvl w:val="0"/>
        <w:rPr>
          <w:rFonts w:ascii="Times New Roman" w:eastAsia="Times New Roman" w:hAnsi="Times New Roman" w:cs="Times New Roman"/>
          <w:b/>
          <w:sz w:val="20"/>
          <w:szCs w:val="20"/>
          <w:lang w:eastAsia="ru-RU"/>
        </w:rPr>
      </w:pPr>
      <w:r w:rsidRPr="00DB4834">
        <w:rPr>
          <w:rFonts w:ascii="Times New Roman" w:eastAsia="Times New Roman" w:hAnsi="Times New Roman" w:cs="Times New Roman"/>
          <w:b/>
          <w:sz w:val="20"/>
          <w:szCs w:val="20"/>
          <w:lang w:eastAsia="ru-RU"/>
        </w:rPr>
        <w:t>БАРСУКОВСКОГО СЕЛЬСКОГО ПОСЕЛЕНИЯ</w:t>
      </w:r>
      <w:r w:rsidRPr="00DB4834">
        <w:rPr>
          <w:rFonts w:ascii="Times New Roman" w:eastAsia="Times New Roman" w:hAnsi="Times New Roman" w:cs="Times New Roman"/>
          <w:b/>
          <w:sz w:val="20"/>
          <w:szCs w:val="20"/>
          <w:lang w:eastAsia="ru-RU"/>
        </w:rPr>
        <w:br/>
        <w:t>МОНАСТЫРЩИНСКОГО РАЙОНА СМОЛЕНСКОЙ ОБЛАСТИ</w:t>
      </w:r>
    </w:p>
    <w:p w:rsidR="00DB4834" w:rsidRPr="00DB4834" w:rsidRDefault="00DB4834" w:rsidP="00DB4834">
      <w:pPr>
        <w:keepNext/>
        <w:jc w:val="center"/>
        <w:outlineLvl w:val="1"/>
        <w:rPr>
          <w:rFonts w:ascii="Times New Roman" w:eastAsia="Times New Roman" w:hAnsi="Times New Roman" w:cs="Times New Roman"/>
          <w:b/>
          <w:sz w:val="20"/>
          <w:szCs w:val="20"/>
          <w:lang w:eastAsia="ru-RU"/>
        </w:rPr>
      </w:pPr>
      <w:proofErr w:type="gramStart"/>
      <w:r w:rsidRPr="00DB4834">
        <w:rPr>
          <w:rFonts w:ascii="Times New Roman" w:eastAsia="Times New Roman" w:hAnsi="Times New Roman" w:cs="Times New Roman"/>
          <w:b/>
          <w:sz w:val="20"/>
          <w:szCs w:val="20"/>
          <w:lang w:eastAsia="ru-RU"/>
        </w:rPr>
        <w:t>П</w:t>
      </w:r>
      <w:proofErr w:type="gramEnd"/>
      <w:r w:rsidRPr="00DB4834">
        <w:rPr>
          <w:rFonts w:ascii="Times New Roman" w:eastAsia="Times New Roman" w:hAnsi="Times New Roman" w:cs="Times New Roman"/>
          <w:b/>
          <w:sz w:val="20"/>
          <w:szCs w:val="20"/>
          <w:lang w:eastAsia="ru-RU"/>
        </w:rPr>
        <w:t xml:space="preserve"> О С Т А Н О В Л Е Н И Е</w:t>
      </w:r>
    </w:p>
    <w:p w:rsidR="00DB4834" w:rsidRPr="00DB4834" w:rsidRDefault="00DB4834" w:rsidP="00DB4834">
      <w:pPr>
        <w:pBdr>
          <w:bottom w:val="single" w:sz="12" w:space="1" w:color="auto"/>
        </w:pBdr>
        <w:rPr>
          <w:rFonts w:ascii="Times New Roman" w:eastAsia="Times New Roman" w:hAnsi="Times New Roman" w:cs="Times New Roman"/>
          <w:sz w:val="20"/>
          <w:szCs w:val="20"/>
          <w:lang w:eastAsia="ru-RU"/>
        </w:rPr>
      </w:pPr>
    </w:p>
    <w:p w:rsidR="00DB4834" w:rsidRPr="00DB4834" w:rsidRDefault="00DB4834" w:rsidP="00DB4834">
      <w:pPr>
        <w:rPr>
          <w:rFonts w:ascii="Times New Roman" w:eastAsia="Times New Roman" w:hAnsi="Times New Roman" w:cs="Times New Roman"/>
          <w:sz w:val="20"/>
          <w:szCs w:val="20"/>
          <w:lang w:eastAsia="ru-RU"/>
        </w:rPr>
      </w:pPr>
    </w:p>
    <w:p w:rsidR="00DB4834" w:rsidRPr="00DB4834" w:rsidRDefault="00DB4834" w:rsidP="00DB4834">
      <w:pPr>
        <w:rPr>
          <w:rFonts w:ascii="Times New Roman" w:eastAsia="Times New Roman" w:hAnsi="Times New Roman" w:cs="Times New Roman"/>
          <w:sz w:val="20"/>
          <w:szCs w:val="20"/>
          <w:u w:val="single"/>
          <w:lang w:eastAsia="ru-RU"/>
        </w:rPr>
      </w:pPr>
      <w:r w:rsidRPr="00DB4834">
        <w:rPr>
          <w:rFonts w:ascii="Times New Roman" w:eastAsia="Times New Roman" w:hAnsi="Times New Roman" w:cs="Times New Roman"/>
          <w:sz w:val="20"/>
          <w:szCs w:val="20"/>
          <w:u w:val="single"/>
          <w:lang w:eastAsia="ru-RU"/>
        </w:rPr>
        <w:t>от  16 августа 2017 г.        № 46</w:t>
      </w:r>
    </w:p>
    <w:p w:rsidR="00DB4834" w:rsidRPr="00DB4834" w:rsidRDefault="00DB4834" w:rsidP="00DB4834">
      <w:pPr>
        <w:rPr>
          <w:rFonts w:ascii="Times New Roman" w:eastAsia="Times New Roman" w:hAnsi="Times New Roman" w:cs="Times New Roman"/>
          <w:sz w:val="20"/>
          <w:szCs w:val="20"/>
          <w:lang w:eastAsia="ru-RU"/>
        </w:rPr>
      </w:pPr>
    </w:p>
    <w:p w:rsidR="00DB4834" w:rsidRPr="00DB4834" w:rsidRDefault="00DB4834" w:rsidP="00DB4834">
      <w:pPr>
        <w:autoSpaceDE w:val="0"/>
        <w:autoSpaceDN w:val="0"/>
        <w:adjustRightInd w:val="0"/>
        <w:spacing w:line="240" w:lineRule="atLeast"/>
        <w:ind w:right="5102"/>
        <w:jc w:val="both"/>
        <w:rPr>
          <w:rFonts w:ascii="Times New Roman" w:eastAsia="Times New Roman" w:hAnsi="Times New Roman" w:cs="Times New Roman"/>
          <w:bCs/>
          <w:sz w:val="20"/>
          <w:szCs w:val="20"/>
          <w:lang w:eastAsia="ru-RU"/>
        </w:rPr>
      </w:pPr>
      <w:r w:rsidRPr="00DB4834">
        <w:rPr>
          <w:rFonts w:ascii="Times New Roman" w:eastAsia="Times New Roman" w:hAnsi="Times New Roman" w:cs="Times New Roman"/>
          <w:sz w:val="20"/>
          <w:szCs w:val="20"/>
          <w:lang w:eastAsia="ru-RU"/>
        </w:rPr>
        <w:t>Об утверждении П</w:t>
      </w:r>
      <w:r w:rsidRPr="00DB4834">
        <w:rPr>
          <w:rFonts w:ascii="Times New Roman" w:eastAsia="Times New Roman" w:hAnsi="Times New Roman" w:cs="Times New Roman"/>
          <w:bCs/>
          <w:sz w:val="20"/>
          <w:szCs w:val="20"/>
          <w:lang w:eastAsia="ru-RU"/>
        </w:rPr>
        <w:t>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B4834" w:rsidRPr="00DB4834" w:rsidRDefault="00DB4834" w:rsidP="00DB4834">
      <w:pPr>
        <w:autoSpaceDE w:val="0"/>
        <w:autoSpaceDN w:val="0"/>
        <w:adjustRightInd w:val="0"/>
        <w:spacing w:line="240" w:lineRule="atLeast"/>
        <w:ind w:right="5102"/>
        <w:jc w:val="both"/>
        <w:rPr>
          <w:rFonts w:ascii="Times New Roman" w:eastAsia="Times New Roman" w:hAnsi="Times New Roman" w:cs="Times New Roman"/>
          <w:sz w:val="20"/>
          <w:szCs w:val="20"/>
          <w:lang w:eastAsia="ru-RU"/>
        </w:rPr>
      </w:pPr>
    </w:p>
    <w:p w:rsidR="00DB4834" w:rsidRPr="00DB4834" w:rsidRDefault="00DB4834" w:rsidP="00DB4834">
      <w:pPr>
        <w:spacing w:line="240" w:lineRule="atLeast"/>
        <w:ind w:firstLine="855"/>
        <w:jc w:val="both"/>
        <w:rPr>
          <w:rFonts w:ascii="Times New Roman" w:eastAsia="Times New Roman" w:hAnsi="Times New Roman" w:cs="Times New Roman"/>
          <w:sz w:val="20"/>
          <w:szCs w:val="20"/>
          <w:lang w:eastAsia="ru-RU"/>
        </w:rPr>
      </w:pPr>
      <w:r w:rsidRPr="00DB4834">
        <w:rPr>
          <w:rFonts w:ascii="Times New Roman" w:eastAsia="Times New Roman" w:hAnsi="Times New Roman" w:cs="Times New Roman"/>
          <w:sz w:val="20"/>
          <w:szCs w:val="20"/>
          <w:lang w:eastAsia="ru-RU"/>
        </w:rPr>
        <w:t>В соответствии со статьей 14 Федерального закона от 24 июля 2007 г. № 209-ФЗ «О развитии малого и среднего предпринимательства в Российской Федерации»</w:t>
      </w:r>
    </w:p>
    <w:p w:rsidR="00DB4834" w:rsidRPr="00DB4834" w:rsidRDefault="00DB4834" w:rsidP="00DB4834">
      <w:pPr>
        <w:spacing w:line="240" w:lineRule="atLeast"/>
        <w:ind w:firstLine="855"/>
        <w:jc w:val="both"/>
        <w:rPr>
          <w:rFonts w:ascii="Times New Roman" w:eastAsia="Times New Roman" w:hAnsi="Times New Roman" w:cs="Times New Roman"/>
          <w:sz w:val="20"/>
          <w:szCs w:val="20"/>
          <w:lang w:eastAsia="ru-RU"/>
        </w:rPr>
      </w:pPr>
    </w:p>
    <w:p w:rsidR="00DB4834" w:rsidRPr="00DB4834" w:rsidRDefault="00DB4834" w:rsidP="00DB4834">
      <w:pPr>
        <w:spacing w:line="240" w:lineRule="atLeast"/>
        <w:ind w:firstLine="855"/>
        <w:jc w:val="both"/>
        <w:rPr>
          <w:rFonts w:ascii="Times New Roman" w:eastAsia="Times New Roman" w:hAnsi="Times New Roman" w:cs="Times New Roman"/>
          <w:sz w:val="20"/>
          <w:szCs w:val="20"/>
          <w:lang w:eastAsia="ru-RU"/>
        </w:rPr>
      </w:pPr>
      <w:r w:rsidRPr="00DB4834">
        <w:rPr>
          <w:rFonts w:ascii="Times New Roman" w:eastAsia="Times New Roman" w:hAnsi="Times New Roman" w:cs="Times New Roman"/>
          <w:sz w:val="20"/>
          <w:szCs w:val="20"/>
          <w:lang w:eastAsia="ru-RU"/>
        </w:rPr>
        <w:t xml:space="preserve">Администрация </w:t>
      </w:r>
      <w:proofErr w:type="spellStart"/>
      <w:r w:rsidRPr="00DB4834">
        <w:rPr>
          <w:rFonts w:ascii="Times New Roman" w:eastAsia="Times New Roman" w:hAnsi="Times New Roman" w:cs="Times New Roman"/>
          <w:sz w:val="20"/>
          <w:szCs w:val="20"/>
          <w:lang w:eastAsia="ru-RU"/>
        </w:rPr>
        <w:t>Барсуковского</w:t>
      </w:r>
      <w:proofErr w:type="spellEnd"/>
      <w:r w:rsidRPr="00DB4834">
        <w:rPr>
          <w:rFonts w:ascii="Times New Roman" w:eastAsia="Times New Roman" w:hAnsi="Times New Roman" w:cs="Times New Roman"/>
          <w:sz w:val="20"/>
          <w:szCs w:val="20"/>
          <w:lang w:eastAsia="ru-RU"/>
        </w:rPr>
        <w:t xml:space="preserve"> сельского поселения </w:t>
      </w:r>
      <w:proofErr w:type="spellStart"/>
      <w:r w:rsidRPr="00DB4834">
        <w:rPr>
          <w:rFonts w:ascii="Times New Roman" w:eastAsia="Times New Roman" w:hAnsi="Times New Roman" w:cs="Times New Roman"/>
          <w:sz w:val="20"/>
          <w:szCs w:val="20"/>
          <w:lang w:eastAsia="ru-RU"/>
        </w:rPr>
        <w:t>Монастырщинского</w:t>
      </w:r>
      <w:proofErr w:type="spellEnd"/>
      <w:r w:rsidRPr="00DB4834">
        <w:rPr>
          <w:rFonts w:ascii="Times New Roman" w:eastAsia="Times New Roman" w:hAnsi="Times New Roman" w:cs="Times New Roman"/>
          <w:sz w:val="20"/>
          <w:szCs w:val="20"/>
          <w:lang w:eastAsia="ru-RU"/>
        </w:rPr>
        <w:t xml:space="preserve"> района Смоленской области  </w:t>
      </w:r>
      <w:proofErr w:type="gramStart"/>
      <w:r w:rsidRPr="00DB4834">
        <w:rPr>
          <w:rFonts w:ascii="Times New Roman" w:eastAsia="Times New Roman" w:hAnsi="Times New Roman" w:cs="Times New Roman"/>
          <w:sz w:val="20"/>
          <w:szCs w:val="20"/>
          <w:lang w:eastAsia="ru-RU"/>
        </w:rPr>
        <w:t>п</w:t>
      </w:r>
      <w:proofErr w:type="gramEnd"/>
      <w:r w:rsidRPr="00DB4834">
        <w:rPr>
          <w:rFonts w:ascii="Times New Roman" w:eastAsia="Times New Roman" w:hAnsi="Times New Roman" w:cs="Times New Roman"/>
          <w:sz w:val="20"/>
          <w:szCs w:val="20"/>
          <w:lang w:eastAsia="ru-RU"/>
        </w:rPr>
        <w:t xml:space="preserve"> о с т а н о в л я е т:</w:t>
      </w:r>
    </w:p>
    <w:p w:rsidR="00DB4834" w:rsidRPr="00DB4834" w:rsidRDefault="00DB4834" w:rsidP="00DB4834">
      <w:pPr>
        <w:spacing w:line="240" w:lineRule="atLeast"/>
        <w:ind w:firstLine="855"/>
        <w:jc w:val="both"/>
        <w:rPr>
          <w:rFonts w:ascii="Times New Roman" w:eastAsia="Times New Roman" w:hAnsi="Times New Roman" w:cs="Times New Roman"/>
          <w:sz w:val="20"/>
          <w:szCs w:val="20"/>
          <w:lang w:eastAsia="ru-RU"/>
        </w:rPr>
      </w:pPr>
    </w:p>
    <w:p w:rsidR="00DB4834" w:rsidRPr="00DB4834" w:rsidRDefault="00DB4834" w:rsidP="00DB4834">
      <w:pPr>
        <w:tabs>
          <w:tab w:val="left" w:pos="709"/>
        </w:tabs>
        <w:spacing w:line="240" w:lineRule="atLeast"/>
        <w:jc w:val="both"/>
        <w:rPr>
          <w:rFonts w:ascii="Times New Roman" w:eastAsia="Times New Roman" w:hAnsi="Times New Roman" w:cs="Times New Roman"/>
          <w:bCs/>
          <w:sz w:val="20"/>
          <w:szCs w:val="20"/>
          <w:lang w:eastAsia="ru-RU"/>
        </w:rPr>
      </w:pPr>
      <w:r w:rsidRPr="00DB4834">
        <w:rPr>
          <w:rFonts w:ascii="Times New Roman" w:eastAsia="Times New Roman" w:hAnsi="Times New Roman" w:cs="Times New Roman"/>
          <w:sz w:val="20"/>
          <w:szCs w:val="20"/>
          <w:lang w:eastAsia="ru-RU"/>
        </w:rPr>
        <w:tab/>
        <w:t>1. Утвердить П</w:t>
      </w:r>
      <w:r w:rsidRPr="00DB4834">
        <w:rPr>
          <w:rFonts w:ascii="Times New Roman" w:eastAsia="Times New Roman" w:hAnsi="Times New Roman" w:cs="Times New Roman"/>
          <w:bCs/>
          <w:sz w:val="20"/>
          <w:szCs w:val="20"/>
          <w:lang w:eastAsia="ru-RU"/>
        </w:rPr>
        <w:t>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w:t>
      </w:r>
    </w:p>
    <w:p w:rsidR="00DB4834" w:rsidRPr="00DB4834" w:rsidRDefault="00DB4834" w:rsidP="00DB4834">
      <w:pPr>
        <w:tabs>
          <w:tab w:val="left" w:pos="709"/>
        </w:tabs>
        <w:spacing w:line="240" w:lineRule="atLeast"/>
        <w:jc w:val="both"/>
        <w:rPr>
          <w:rFonts w:ascii="Times New Roman" w:eastAsia="Times New Roman" w:hAnsi="Times New Roman" w:cs="Times New Roman"/>
          <w:sz w:val="20"/>
          <w:szCs w:val="20"/>
          <w:lang w:eastAsia="ru-RU"/>
        </w:rPr>
      </w:pPr>
      <w:r w:rsidRPr="00DB4834">
        <w:rPr>
          <w:rFonts w:ascii="Times New Roman" w:eastAsia="Times New Roman" w:hAnsi="Times New Roman" w:cs="Times New Roman"/>
          <w:sz w:val="20"/>
          <w:szCs w:val="20"/>
          <w:lang w:eastAsia="ru-RU"/>
        </w:rPr>
        <w:tab/>
        <w:t xml:space="preserve">2. Настоящее постановление разместить в информационно-телекоммуникационной сети Интернет на официальном сайте Администрации </w:t>
      </w:r>
      <w:proofErr w:type="spellStart"/>
      <w:r w:rsidRPr="00DB4834">
        <w:rPr>
          <w:rFonts w:ascii="Times New Roman" w:eastAsia="Times New Roman" w:hAnsi="Times New Roman" w:cs="Times New Roman"/>
          <w:sz w:val="20"/>
          <w:szCs w:val="20"/>
          <w:lang w:eastAsia="ru-RU"/>
        </w:rPr>
        <w:t>Барсуковского</w:t>
      </w:r>
      <w:proofErr w:type="spellEnd"/>
      <w:r w:rsidRPr="00DB4834">
        <w:rPr>
          <w:rFonts w:ascii="Times New Roman" w:eastAsia="Times New Roman" w:hAnsi="Times New Roman" w:cs="Times New Roman"/>
          <w:sz w:val="20"/>
          <w:szCs w:val="20"/>
          <w:lang w:eastAsia="ru-RU"/>
        </w:rPr>
        <w:t xml:space="preserve"> сельского поселения </w:t>
      </w:r>
      <w:proofErr w:type="spellStart"/>
      <w:r w:rsidRPr="00DB4834">
        <w:rPr>
          <w:rFonts w:ascii="Times New Roman" w:eastAsia="Times New Roman" w:hAnsi="Times New Roman" w:cs="Times New Roman"/>
          <w:sz w:val="20"/>
          <w:szCs w:val="20"/>
          <w:lang w:eastAsia="ru-RU"/>
        </w:rPr>
        <w:t>Монастырщинского</w:t>
      </w:r>
      <w:proofErr w:type="spellEnd"/>
      <w:r w:rsidRPr="00DB4834">
        <w:rPr>
          <w:rFonts w:ascii="Times New Roman" w:eastAsia="Times New Roman" w:hAnsi="Times New Roman" w:cs="Times New Roman"/>
          <w:sz w:val="20"/>
          <w:szCs w:val="20"/>
          <w:lang w:eastAsia="ru-RU"/>
        </w:rPr>
        <w:t xml:space="preserve"> района Смоленской области.</w:t>
      </w:r>
    </w:p>
    <w:p w:rsidR="00DB4834" w:rsidRPr="00DB4834" w:rsidRDefault="00DB4834" w:rsidP="00DB4834">
      <w:pPr>
        <w:spacing w:line="240" w:lineRule="atLeast"/>
        <w:jc w:val="both"/>
        <w:rPr>
          <w:rFonts w:ascii="Times New Roman" w:eastAsia="Times New Roman" w:hAnsi="Times New Roman" w:cs="Times New Roman"/>
          <w:sz w:val="20"/>
          <w:szCs w:val="20"/>
          <w:lang w:eastAsia="ru-RU"/>
        </w:rPr>
      </w:pPr>
      <w:r w:rsidRPr="00DB4834">
        <w:rPr>
          <w:rFonts w:ascii="Times New Roman" w:eastAsia="Times New Roman" w:hAnsi="Times New Roman" w:cs="Times New Roman"/>
          <w:sz w:val="20"/>
          <w:szCs w:val="20"/>
          <w:lang w:eastAsia="ru-RU"/>
        </w:rPr>
        <w:tab/>
        <w:t>3. Настоящее постановление вступает в силу с момента подписания.</w:t>
      </w:r>
    </w:p>
    <w:p w:rsidR="00DB4834" w:rsidRPr="00DB4834" w:rsidRDefault="00DB4834" w:rsidP="00DB4834">
      <w:pPr>
        <w:spacing w:line="240" w:lineRule="atLeast"/>
        <w:jc w:val="both"/>
        <w:rPr>
          <w:rFonts w:ascii="Times New Roman" w:eastAsia="Times New Roman" w:hAnsi="Times New Roman" w:cs="Times New Roman"/>
          <w:sz w:val="20"/>
          <w:szCs w:val="20"/>
          <w:lang w:eastAsia="ru-RU"/>
        </w:rPr>
      </w:pPr>
    </w:p>
    <w:p w:rsidR="00DB4834" w:rsidRPr="00DB4834" w:rsidRDefault="00DB4834" w:rsidP="00DB4834">
      <w:pPr>
        <w:spacing w:line="240" w:lineRule="atLeast"/>
        <w:rPr>
          <w:rFonts w:ascii="Times New Roman" w:hAnsi="Times New Roman" w:cs="Times New Roman"/>
          <w:sz w:val="20"/>
          <w:szCs w:val="20"/>
        </w:rPr>
      </w:pPr>
      <w:r w:rsidRPr="00DB4834">
        <w:rPr>
          <w:rFonts w:ascii="Times New Roman" w:hAnsi="Times New Roman" w:cs="Times New Roman"/>
          <w:sz w:val="20"/>
          <w:szCs w:val="20"/>
        </w:rPr>
        <w:t>Глава муниципального образования</w:t>
      </w:r>
    </w:p>
    <w:p w:rsidR="00DB4834" w:rsidRPr="00DB4834" w:rsidRDefault="00DB4834" w:rsidP="00DB4834">
      <w:pPr>
        <w:spacing w:line="240" w:lineRule="atLeast"/>
        <w:rPr>
          <w:rFonts w:ascii="Times New Roman" w:hAnsi="Times New Roman" w:cs="Times New Roman"/>
          <w:sz w:val="20"/>
          <w:szCs w:val="20"/>
        </w:rPr>
      </w:pP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w:t>
      </w:r>
    </w:p>
    <w:p w:rsidR="00DB4834" w:rsidRPr="00DB4834" w:rsidRDefault="00DB4834" w:rsidP="00DB4834">
      <w:pPr>
        <w:spacing w:line="240" w:lineRule="atLeast"/>
        <w:rPr>
          <w:rFonts w:ascii="Times New Roman" w:hAnsi="Times New Roman" w:cs="Times New Roman"/>
          <w:sz w:val="20"/>
          <w:szCs w:val="20"/>
        </w:rPr>
      </w:pP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w:t>
      </w:r>
    </w:p>
    <w:p w:rsidR="00DB4834" w:rsidRPr="00DB4834" w:rsidRDefault="00DB4834" w:rsidP="00DB4834">
      <w:pPr>
        <w:spacing w:line="240" w:lineRule="atLeast"/>
        <w:rPr>
          <w:rFonts w:ascii="Times New Roman" w:hAnsi="Times New Roman" w:cs="Times New Roman"/>
          <w:sz w:val="20"/>
          <w:szCs w:val="20"/>
        </w:rPr>
      </w:pPr>
      <w:r w:rsidRPr="00DB4834">
        <w:rPr>
          <w:rFonts w:ascii="Times New Roman" w:hAnsi="Times New Roman" w:cs="Times New Roman"/>
          <w:sz w:val="20"/>
          <w:szCs w:val="20"/>
        </w:rPr>
        <w:t xml:space="preserve">Смоленской области                                                                               </w:t>
      </w:r>
      <w:r w:rsidRPr="00DB4834">
        <w:rPr>
          <w:rFonts w:ascii="Times New Roman" w:hAnsi="Times New Roman" w:cs="Times New Roman"/>
          <w:b/>
          <w:sz w:val="20"/>
          <w:szCs w:val="20"/>
        </w:rPr>
        <w:t>Т.В. Попкова</w:t>
      </w:r>
    </w:p>
    <w:p w:rsidR="00DB4834" w:rsidRPr="00DB4834" w:rsidRDefault="00DB4834" w:rsidP="00DB4834">
      <w:pPr>
        <w:spacing w:line="240" w:lineRule="atLeast"/>
        <w:rPr>
          <w:rFonts w:ascii="Times New Roman" w:hAnsi="Times New Roman" w:cs="Times New Roman"/>
          <w:sz w:val="20"/>
          <w:szCs w:val="20"/>
        </w:rPr>
      </w:pPr>
      <w:r w:rsidRPr="00DB4834">
        <w:rPr>
          <w:rFonts w:ascii="Times New Roman" w:hAnsi="Times New Roman" w:cs="Times New Roman"/>
          <w:sz w:val="20"/>
          <w:szCs w:val="20"/>
        </w:rPr>
        <w:t xml:space="preserve">                                            </w:t>
      </w:r>
    </w:p>
    <w:tbl>
      <w:tblPr>
        <w:tblpPr w:leftFromText="180" w:rightFromText="180" w:vertAnchor="text" w:horzAnchor="margin" w:tblpXSpec="right" w:tblpY="-322"/>
        <w:tblW w:w="0" w:type="auto"/>
        <w:tblLook w:val="04A0" w:firstRow="1" w:lastRow="0" w:firstColumn="1" w:lastColumn="0" w:noHBand="0" w:noVBand="1"/>
      </w:tblPr>
      <w:tblGrid>
        <w:gridCol w:w="4361"/>
      </w:tblGrid>
      <w:tr w:rsidR="00DB4834" w:rsidRPr="00DB4834" w:rsidTr="00285CA8">
        <w:tc>
          <w:tcPr>
            <w:tcW w:w="4361" w:type="dxa"/>
            <w:shd w:val="clear" w:color="auto" w:fill="auto"/>
          </w:tcPr>
          <w:p w:rsidR="00DB4834" w:rsidRPr="00DB4834" w:rsidRDefault="00DB4834" w:rsidP="00285CA8">
            <w:pPr>
              <w:jc w:val="right"/>
              <w:rPr>
                <w:rFonts w:ascii="Times New Roman" w:hAnsi="Times New Roman" w:cs="Times New Roman"/>
                <w:sz w:val="20"/>
                <w:szCs w:val="20"/>
              </w:rPr>
            </w:pPr>
            <w:r w:rsidRPr="00DB4834">
              <w:rPr>
                <w:rFonts w:ascii="Times New Roman" w:hAnsi="Times New Roman" w:cs="Times New Roman"/>
                <w:sz w:val="20"/>
                <w:szCs w:val="20"/>
              </w:rPr>
              <w:t>Приложение</w:t>
            </w:r>
          </w:p>
          <w:p w:rsidR="00DB4834" w:rsidRPr="00DB4834" w:rsidRDefault="00DB4834" w:rsidP="00285CA8">
            <w:pPr>
              <w:jc w:val="both"/>
              <w:rPr>
                <w:rFonts w:ascii="Times New Roman" w:hAnsi="Times New Roman" w:cs="Times New Roman"/>
                <w:sz w:val="20"/>
                <w:szCs w:val="20"/>
              </w:rPr>
            </w:pPr>
            <w:r w:rsidRPr="00DB4834">
              <w:rPr>
                <w:rFonts w:ascii="Times New Roman" w:hAnsi="Times New Roman" w:cs="Times New Roman"/>
                <w:sz w:val="20"/>
                <w:szCs w:val="20"/>
              </w:rPr>
              <w:t xml:space="preserve">к постановлению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285CA8">
            <w:pPr>
              <w:rPr>
                <w:rFonts w:ascii="Times New Roman" w:hAnsi="Times New Roman" w:cs="Times New Roman"/>
                <w:b/>
                <w:bCs/>
                <w:sz w:val="20"/>
                <w:szCs w:val="20"/>
                <w:u w:val="single"/>
              </w:rPr>
            </w:pPr>
            <w:r w:rsidRPr="00DB4834">
              <w:rPr>
                <w:rFonts w:ascii="Times New Roman" w:hAnsi="Times New Roman" w:cs="Times New Roman"/>
                <w:sz w:val="20"/>
                <w:szCs w:val="20"/>
                <w:u w:val="single"/>
              </w:rPr>
              <w:t xml:space="preserve">от 16 августа 2017 г.        № 46 </w:t>
            </w:r>
          </w:p>
        </w:tc>
      </w:tr>
    </w:tbl>
    <w:p w:rsidR="00DB4834" w:rsidRPr="00DB4834" w:rsidRDefault="00DB4834" w:rsidP="00DB4834">
      <w:pPr>
        <w:shd w:val="clear" w:color="auto" w:fill="FFFFFF"/>
        <w:ind w:firstLine="709"/>
        <w:jc w:val="both"/>
        <w:rPr>
          <w:rFonts w:ascii="Times New Roman" w:hAnsi="Times New Roman" w:cs="Times New Roman"/>
          <w:b/>
          <w:bCs/>
          <w:sz w:val="20"/>
          <w:szCs w:val="20"/>
        </w:rPr>
      </w:pPr>
    </w:p>
    <w:p w:rsidR="00DB4834" w:rsidRPr="00DB4834" w:rsidRDefault="00DB4834" w:rsidP="00DB4834">
      <w:pPr>
        <w:shd w:val="clear" w:color="auto" w:fill="FFFFFF"/>
        <w:ind w:firstLine="709"/>
        <w:jc w:val="both"/>
        <w:rPr>
          <w:rFonts w:ascii="Times New Roman" w:hAnsi="Times New Roman" w:cs="Times New Roman"/>
          <w:b/>
          <w:bCs/>
          <w:sz w:val="20"/>
          <w:szCs w:val="20"/>
        </w:rPr>
      </w:pPr>
    </w:p>
    <w:p w:rsidR="00DB4834" w:rsidRPr="00DB4834" w:rsidRDefault="00DB4834" w:rsidP="00DB4834">
      <w:pPr>
        <w:shd w:val="clear" w:color="auto" w:fill="FFFFFF"/>
        <w:jc w:val="center"/>
        <w:rPr>
          <w:rFonts w:ascii="Times New Roman" w:hAnsi="Times New Roman" w:cs="Times New Roman"/>
          <w:b/>
          <w:bCs/>
          <w:sz w:val="20"/>
          <w:szCs w:val="20"/>
        </w:rPr>
      </w:pPr>
    </w:p>
    <w:p w:rsidR="00DB4834" w:rsidRPr="00DB4834" w:rsidRDefault="00DB4834" w:rsidP="00DB4834">
      <w:pPr>
        <w:shd w:val="clear" w:color="auto" w:fill="FFFFFF"/>
        <w:rPr>
          <w:rFonts w:ascii="Times New Roman" w:hAnsi="Times New Roman" w:cs="Times New Roman"/>
          <w:b/>
          <w:bCs/>
          <w:sz w:val="20"/>
          <w:szCs w:val="20"/>
        </w:rPr>
      </w:pPr>
    </w:p>
    <w:p w:rsidR="00DB4834" w:rsidRPr="00DB4834" w:rsidRDefault="00DB4834" w:rsidP="00DB4834">
      <w:pPr>
        <w:shd w:val="clear" w:color="auto" w:fill="FFFFFF"/>
        <w:jc w:val="center"/>
        <w:rPr>
          <w:rFonts w:ascii="Times New Roman" w:hAnsi="Times New Roman" w:cs="Times New Roman"/>
          <w:b/>
          <w:bCs/>
          <w:sz w:val="20"/>
          <w:szCs w:val="20"/>
        </w:rPr>
      </w:pPr>
    </w:p>
    <w:p w:rsidR="00DB4834" w:rsidRPr="00DB4834" w:rsidRDefault="00DB4834" w:rsidP="00DB4834">
      <w:pPr>
        <w:shd w:val="clear" w:color="auto" w:fill="FFFFFF"/>
        <w:jc w:val="center"/>
        <w:rPr>
          <w:rFonts w:ascii="Times New Roman" w:hAnsi="Times New Roman" w:cs="Times New Roman"/>
          <w:b/>
          <w:bCs/>
          <w:sz w:val="20"/>
          <w:szCs w:val="20"/>
        </w:rPr>
      </w:pPr>
      <w:r w:rsidRPr="00DB4834">
        <w:rPr>
          <w:rFonts w:ascii="Times New Roman" w:hAnsi="Times New Roman" w:cs="Times New Roman"/>
          <w:b/>
          <w:bCs/>
          <w:sz w:val="20"/>
          <w:szCs w:val="20"/>
        </w:rPr>
        <w:t>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B4834" w:rsidRPr="00DB4834" w:rsidRDefault="00DB4834" w:rsidP="00DB4834">
      <w:pPr>
        <w:pStyle w:val="af7"/>
        <w:widowControl/>
        <w:numPr>
          <w:ilvl w:val="0"/>
          <w:numId w:val="14"/>
        </w:numPr>
        <w:shd w:val="clear" w:color="auto" w:fill="FFFFFF"/>
        <w:suppressAutoHyphens w:val="0"/>
        <w:spacing w:before="100" w:beforeAutospacing="1"/>
        <w:ind w:left="0" w:firstLine="0"/>
        <w:contextualSpacing w:val="0"/>
        <w:jc w:val="center"/>
        <w:rPr>
          <w:rFonts w:cs="Times New Roman"/>
          <w:b/>
          <w:bCs/>
          <w:sz w:val="20"/>
          <w:szCs w:val="20"/>
        </w:rPr>
      </w:pPr>
      <w:proofErr w:type="spellStart"/>
      <w:r w:rsidRPr="00DB4834">
        <w:rPr>
          <w:rFonts w:cs="Times New Roman"/>
          <w:b/>
          <w:bCs/>
          <w:sz w:val="20"/>
          <w:szCs w:val="20"/>
        </w:rPr>
        <w:t>Общие</w:t>
      </w:r>
      <w:proofErr w:type="spellEnd"/>
      <w:r w:rsidRPr="00DB4834">
        <w:rPr>
          <w:rFonts w:cs="Times New Roman"/>
          <w:b/>
          <w:bCs/>
          <w:sz w:val="20"/>
          <w:szCs w:val="20"/>
        </w:rPr>
        <w:t xml:space="preserve"> </w:t>
      </w:r>
      <w:proofErr w:type="spellStart"/>
      <w:r w:rsidRPr="00DB4834">
        <w:rPr>
          <w:rFonts w:cs="Times New Roman"/>
          <w:b/>
          <w:bCs/>
          <w:sz w:val="20"/>
          <w:szCs w:val="20"/>
        </w:rPr>
        <w:t>положения</w:t>
      </w:r>
      <w:proofErr w:type="spellEnd"/>
    </w:p>
    <w:p w:rsidR="00DB4834" w:rsidRPr="00DB4834" w:rsidRDefault="00DB4834" w:rsidP="00DB4834">
      <w:pPr>
        <w:shd w:val="clear" w:color="auto" w:fill="FFFFFF"/>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1.1. </w:t>
      </w:r>
      <w:proofErr w:type="gramStart"/>
      <w:r w:rsidRPr="00DB4834">
        <w:rPr>
          <w:rFonts w:ascii="Times New Roman" w:hAnsi="Times New Roman" w:cs="Times New Roman"/>
          <w:sz w:val="20"/>
          <w:szCs w:val="20"/>
        </w:rPr>
        <w:t>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муниципальной программой «Создание благоприятного предпринимательского климата на территории муниципального образования «</w:t>
      </w:r>
      <w:proofErr w:type="spellStart"/>
      <w:r w:rsidRPr="00DB4834">
        <w:rPr>
          <w:rFonts w:ascii="Times New Roman" w:hAnsi="Times New Roman" w:cs="Times New Roman"/>
          <w:sz w:val="20"/>
          <w:szCs w:val="20"/>
        </w:rPr>
        <w:t>Монастырщинский</w:t>
      </w:r>
      <w:proofErr w:type="spellEnd"/>
      <w:r w:rsidRPr="00DB4834">
        <w:rPr>
          <w:rFonts w:ascii="Times New Roman" w:hAnsi="Times New Roman" w:cs="Times New Roman"/>
          <w:sz w:val="20"/>
          <w:szCs w:val="20"/>
        </w:rPr>
        <w:t xml:space="preserve"> район» Смоленской области на 2014-2020 годы», утвержденной постановлением от 31.12.2013 г. № 400, и определяют п</w:t>
      </w:r>
      <w:r w:rsidRPr="00DB4834">
        <w:rPr>
          <w:rFonts w:ascii="Times New Roman" w:hAnsi="Times New Roman" w:cs="Times New Roman"/>
          <w:bCs/>
          <w:sz w:val="20"/>
          <w:szCs w:val="20"/>
        </w:rPr>
        <w:t>орядок и условия предоставления в аренду субъектам</w:t>
      </w:r>
      <w:proofErr w:type="gramEnd"/>
      <w:r w:rsidRPr="00DB4834">
        <w:rPr>
          <w:rFonts w:ascii="Times New Roman" w:hAnsi="Times New Roman" w:cs="Times New Roman"/>
          <w:bCs/>
          <w:sz w:val="20"/>
          <w:szCs w:val="20"/>
        </w:rPr>
        <w:t xml:space="preserve">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Pr="00DB4834">
        <w:rPr>
          <w:rFonts w:ascii="Times New Roman" w:hAnsi="Times New Roman" w:cs="Times New Roman"/>
          <w:sz w:val="20"/>
          <w:szCs w:val="20"/>
        </w:rPr>
        <w:t>.</w:t>
      </w:r>
    </w:p>
    <w:p w:rsidR="00DB4834" w:rsidRPr="00DB4834" w:rsidRDefault="00DB4834" w:rsidP="00DB4834">
      <w:pPr>
        <w:shd w:val="clear" w:color="auto" w:fill="FFFFFF"/>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1.2. </w:t>
      </w:r>
      <w:proofErr w:type="gramStart"/>
      <w:r w:rsidRPr="00DB4834">
        <w:rPr>
          <w:rFonts w:ascii="Times New Roman" w:hAnsi="Times New Roman" w:cs="Times New Roman"/>
          <w:sz w:val="20"/>
          <w:szCs w:val="20"/>
        </w:rPr>
        <w:t>П</w:t>
      </w:r>
      <w:r w:rsidRPr="00DB4834">
        <w:rPr>
          <w:rFonts w:ascii="Times New Roman" w:hAnsi="Times New Roman" w:cs="Times New Roman"/>
          <w:bCs/>
          <w:sz w:val="20"/>
          <w:szCs w:val="20"/>
        </w:rPr>
        <w:t>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Pr="00DB4834">
        <w:rPr>
          <w:rFonts w:ascii="Times New Roman" w:hAnsi="Times New Roman" w:cs="Times New Roman"/>
          <w:sz w:val="20"/>
          <w:szCs w:val="20"/>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w:t>
      </w:r>
      <w:proofErr w:type="gramEnd"/>
      <w:r w:rsidRPr="00DB4834">
        <w:rPr>
          <w:rFonts w:ascii="Times New Roman" w:hAnsi="Times New Roman" w:cs="Times New Roman"/>
          <w:sz w:val="20"/>
          <w:szCs w:val="20"/>
        </w:rPr>
        <w:t xml:space="preserve"> </w:t>
      </w:r>
      <w:proofErr w:type="gramStart"/>
      <w:r w:rsidRPr="00DB4834">
        <w:rPr>
          <w:rFonts w:ascii="Times New Roman" w:hAnsi="Times New Roman" w:cs="Times New Roman"/>
          <w:sz w:val="20"/>
          <w:szCs w:val="20"/>
        </w:rPr>
        <w:t xml:space="preserve">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w:t>
      </w:r>
      <w:r w:rsidRPr="00DB4834">
        <w:rPr>
          <w:rFonts w:ascii="Times New Roman" w:hAnsi="Times New Roman" w:cs="Times New Roman"/>
          <w:sz w:val="20"/>
          <w:szCs w:val="20"/>
        </w:rPr>
        <w:lastRenderedPageBreak/>
        <w:t>передачи муниципального имущества в аренду без проведения торгов и предоставления льготы по арендной плате</w:t>
      </w:r>
      <w:proofErr w:type="gramEnd"/>
      <w:r w:rsidRPr="00DB4834">
        <w:rPr>
          <w:rFonts w:ascii="Times New Roman" w:hAnsi="Times New Roman" w:cs="Times New Roman"/>
          <w:sz w:val="20"/>
          <w:szCs w:val="20"/>
        </w:rPr>
        <w:t xml:space="preserve"> (далее – муниципальная преференция).</w:t>
      </w:r>
    </w:p>
    <w:p w:rsidR="00DB4834" w:rsidRPr="00DB4834" w:rsidRDefault="00DB4834" w:rsidP="00DB4834">
      <w:pPr>
        <w:widowControl w:val="0"/>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1.3. Основными принципами п</w:t>
      </w:r>
      <w:r w:rsidRPr="00DB4834">
        <w:rPr>
          <w:rFonts w:ascii="Times New Roman" w:hAnsi="Times New Roman" w:cs="Times New Roman"/>
          <w:bCs/>
          <w:sz w:val="20"/>
          <w:szCs w:val="20"/>
        </w:rPr>
        <w:t>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Pr="00DB4834">
        <w:rPr>
          <w:rFonts w:ascii="Times New Roman" w:hAnsi="Times New Roman" w:cs="Times New Roman"/>
          <w:sz w:val="20"/>
          <w:szCs w:val="20"/>
        </w:rPr>
        <w:t xml:space="preserve"> являются:</w:t>
      </w:r>
    </w:p>
    <w:p w:rsidR="00DB4834" w:rsidRPr="00DB4834" w:rsidRDefault="00DB4834" w:rsidP="00DB4834">
      <w:pPr>
        <w:widowControl w:val="0"/>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1) заявительный порядок обращения;</w:t>
      </w:r>
    </w:p>
    <w:p w:rsidR="00DB4834" w:rsidRPr="00DB4834" w:rsidRDefault="00DB4834" w:rsidP="00DB4834">
      <w:pPr>
        <w:widowControl w:val="0"/>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2) доступность инфраструктуры поддержки субъектов МСП для всех субъектов МСП;</w:t>
      </w:r>
    </w:p>
    <w:p w:rsidR="00DB4834" w:rsidRPr="00DB4834" w:rsidRDefault="00DB4834" w:rsidP="00DB4834">
      <w:pPr>
        <w:widowControl w:val="0"/>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DB4834" w:rsidRPr="00DB4834" w:rsidRDefault="00DB4834" w:rsidP="00DB4834">
      <w:pPr>
        <w:widowControl w:val="0"/>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4) оказание поддержки с соблюдением требований, установленных  Федеральным </w:t>
      </w:r>
      <w:hyperlink r:id="rId11" w:history="1">
        <w:r w:rsidRPr="00DB4834">
          <w:rPr>
            <w:rFonts w:ascii="Times New Roman" w:hAnsi="Times New Roman" w:cs="Times New Roman"/>
            <w:sz w:val="20"/>
            <w:szCs w:val="20"/>
          </w:rPr>
          <w:t>законом</w:t>
        </w:r>
      </w:hyperlink>
      <w:r w:rsidRPr="00DB4834">
        <w:rPr>
          <w:rFonts w:ascii="Times New Roman" w:hAnsi="Times New Roman" w:cs="Times New Roman"/>
          <w:sz w:val="20"/>
          <w:szCs w:val="20"/>
        </w:rPr>
        <w:t xml:space="preserve"> от 26.07.2006 № 135-ФЗ «О защите конкуренции» и настоящими условиями и порядком;</w:t>
      </w:r>
    </w:p>
    <w:p w:rsidR="00DB4834" w:rsidRPr="00DB4834" w:rsidRDefault="00DB4834" w:rsidP="00DB4834">
      <w:pPr>
        <w:widowControl w:val="0"/>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5) открытость процедур оказания поддержки.</w:t>
      </w:r>
    </w:p>
    <w:p w:rsidR="00DB4834" w:rsidRPr="00DB4834" w:rsidRDefault="00DB4834" w:rsidP="00DB4834">
      <w:pPr>
        <w:widowControl w:val="0"/>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1.4. Администрация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является органом, уполномоченным осуществлять:</w:t>
      </w:r>
    </w:p>
    <w:p w:rsidR="00DB4834" w:rsidRPr="00DB4834" w:rsidRDefault="00DB4834" w:rsidP="00DB4834">
      <w:pPr>
        <w:widowControl w:val="0"/>
        <w:autoSpaceDE w:val="0"/>
        <w:autoSpaceDN w:val="0"/>
        <w:adjustRightInd w:val="0"/>
        <w:ind w:firstLine="540"/>
        <w:jc w:val="both"/>
        <w:rPr>
          <w:rFonts w:ascii="Times New Roman" w:hAnsi="Times New Roman" w:cs="Times New Roman"/>
          <w:sz w:val="20"/>
          <w:szCs w:val="20"/>
        </w:rPr>
      </w:pPr>
      <w:proofErr w:type="gramStart"/>
      <w:r w:rsidRPr="00DB4834">
        <w:rPr>
          <w:rFonts w:ascii="Times New Roman" w:hAnsi="Times New Roman" w:cs="Times New Roman"/>
          <w:sz w:val="20"/>
          <w:szCs w:val="20"/>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w:t>
      </w:r>
      <w:proofErr w:type="gramEnd"/>
      <w:r w:rsidRPr="00DB4834">
        <w:rPr>
          <w:rFonts w:ascii="Times New Roman" w:hAnsi="Times New Roman" w:cs="Times New Roman"/>
          <w:sz w:val="20"/>
          <w:szCs w:val="20"/>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B4834" w:rsidRPr="00DB4834" w:rsidRDefault="00DB4834" w:rsidP="00DB4834">
      <w:pPr>
        <w:widowControl w:val="0"/>
        <w:autoSpaceDE w:val="0"/>
        <w:autoSpaceDN w:val="0"/>
        <w:adjustRightInd w:val="0"/>
        <w:ind w:firstLine="540"/>
        <w:jc w:val="both"/>
        <w:rPr>
          <w:rFonts w:ascii="Times New Roman" w:hAnsi="Times New Roman" w:cs="Times New Roman"/>
          <w:sz w:val="20"/>
          <w:szCs w:val="20"/>
        </w:rPr>
      </w:pPr>
      <w:r w:rsidRPr="00DB4834">
        <w:rPr>
          <w:rFonts w:ascii="Times New Roman" w:hAnsi="Times New Roman" w:cs="Times New Roman"/>
          <w:sz w:val="20"/>
          <w:szCs w:val="20"/>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B4834" w:rsidRPr="00DB4834" w:rsidRDefault="00DB4834" w:rsidP="00DB4834">
      <w:pPr>
        <w:pStyle w:val="ConsPlusNormal"/>
        <w:ind w:firstLine="709"/>
        <w:jc w:val="both"/>
        <w:rPr>
          <w:rFonts w:ascii="Times New Roman" w:hAnsi="Times New Roman" w:cs="Times New Roman"/>
        </w:rPr>
      </w:pPr>
      <w:r w:rsidRPr="00DB4834">
        <w:rPr>
          <w:rFonts w:ascii="Times New Roman" w:hAnsi="Times New Roman" w:cs="Times New Roman"/>
        </w:rPr>
        <w:t xml:space="preserve">1.4.1. </w:t>
      </w:r>
      <w:proofErr w:type="gramStart"/>
      <w:r w:rsidRPr="00DB4834">
        <w:rPr>
          <w:rFonts w:ascii="Times New Roman" w:hAnsi="Times New Roman" w:cs="Times New Roman"/>
        </w:rPr>
        <w:t xml:space="preserve">Администрация </w:t>
      </w:r>
      <w:proofErr w:type="spellStart"/>
      <w:r w:rsidRPr="00DB4834">
        <w:rPr>
          <w:rFonts w:ascii="Times New Roman" w:hAnsi="Times New Roman" w:cs="Times New Roman"/>
        </w:rPr>
        <w:t>Барсуковского</w:t>
      </w:r>
      <w:proofErr w:type="spellEnd"/>
      <w:r w:rsidRPr="00DB4834">
        <w:rPr>
          <w:rFonts w:ascii="Times New Roman" w:hAnsi="Times New Roman" w:cs="Times New Roman"/>
        </w:rPr>
        <w:t xml:space="preserve"> сельского поселения </w:t>
      </w:r>
      <w:proofErr w:type="spellStart"/>
      <w:r w:rsidRPr="00DB4834">
        <w:rPr>
          <w:rFonts w:ascii="Times New Roman" w:hAnsi="Times New Roman" w:cs="Times New Roman"/>
        </w:rPr>
        <w:t>Монастырщинского</w:t>
      </w:r>
      <w:proofErr w:type="spellEnd"/>
      <w:r w:rsidRPr="00DB4834">
        <w:rPr>
          <w:rFonts w:ascii="Times New Roman" w:hAnsi="Times New Roman" w:cs="Times New Roman"/>
        </w:rPr>
        <w:t xml:space="preserve"> района Смоленской области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2" w:history="1">
        <w:r w:rsidRPr="00DB4834">
          <w:rPr>
            <w:rStyle w:val="a3"/>
            <w:rFonts w:ascii="Times New Roman" w:hAnsi="Times New Roman" w:cs="Times New Roman"/>
            <w:color w:val="000000"/>
          </w:rPr>
          <w:t>Перечень</w:t>
        </w:r>
      </w:hyperlink>
      <w:r w:rsidRPr="00DB4834">
        <w:rPr>
          <w:rFonts w:ascii="Times New Roman" w:hAnsi="Times New Roman" w:cs="Times New Roman"/>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DB4834" w:rsidRPr="00DB4834" w:rsidRDefault="00DB4834" w:rsidP="00DB4834">
      <w:pPr>
        <w:pStyle w:val="ConsPlusNormal"/>
        <w:ind w:firstLine="709"/>
        <w:jc w:val="both"/>
        <w:rPr>
          <w:rFonts w:ascii="Times New Roman" w:hAnsi="Times New Roman" w:cs="Times New Roman"/>
        </w:rPr>
      </w:pPr>
      <w:r w:rsidRPr="00DB4834">
        <w:rPr>
          <w:rFonts w:ascii="Times New Roman" w:hAnsi="Times New Roman" w:cs="Times New Roman"/>
        </w:rPr>
        <w:t xml:space="preserve">1.4.2. </w:t>
      </w:r>
      <w:proofErr w:type="gramStart"/>
      <w:r w:rsidRPr="00DB4834">
        <w:rPr>
          <w:rFonts w:ascii="Times New Roman" w:hAnsi="Times New Roman" w:cs="Times New Roman"/>
        </w:rPr>
        <w:t xml:space="preserve">В течение года с даты включения муниципального имущества в </w:t>
      </w:r>
      <w:hyperlink r:id="rId13" w:history="1">
        <w:r w:rsidRPr="00DB4834">
          <w:rPr>
            <w:rStyle w:val="a3"/>
            <w:rFonts w:ascii="Times New Roman" w:hAnsi="Times New Roman" w:cs="Times New Roman"/>
            <w:color w:val="000000"/>
          </w:rPr>
          <w:t>Перечень</w:t>
        </w:r>
      </w:hyperlink>
      <w:r w:rsidRPr="00DB4834">
        <w:rPr>
          <w:rFonts w:ascii="Times New Roman" w:hAnsi="Times New Roman" w:cs="Times New Roman"/>
          <w:color w:val="000000"/>
        </w:rPr>
        <w:t xml:space="preserve"> </w:t>
      </w:r>
      <w:r w:rsidRPr="00DB4834">
        <w:rPr>
          <w:rFonts w:ascii="Times New Roman" w:hAnsi="Times New Roman" w:cs="Times New Roman"/>
        </w:rPr>
        <w:t xml:space="preserve">Администрация </w:t>
      </w:r>
      <w:proofErr w:type="spellStart"/>
      <w:r w:rsidRPr="00DB4834">
        <w:rPr>
          <w:rFonts w:ascii="Times New Roman" w:hAnsi="Times New Roman" w:cs="Times New Roman"/>
        </w:rPr>
        <w:t>Барсуковского</w:t>
      </w:r>
      <w:proofErr w:type="spellEnd"/>
      <w:r w:rsidRPr="00DB4834">
        <w:rPr>
          <w:rFonts w:ascii="Times New Roman" w:hAnsi="Times New Roman" w:cs="Times New Roman"/>
        </w:rPr>
        <w:t xml:space="preserve"> сельского поселения </w:t>
      </w:r>
      <w:proofErr w:type="spellStart"/>
      <w:r w:rsidRPr="00DB4834">
        <w:rPr>
          <w:rFonts w:ascii="Times New Roman" w:hAnsi="Times New Roman" w:cs="Times New Roman"/>
        </w:rPr>
        <w:t>Монастырщинского</w:t>
      </w:r>
      <w:proofErr w:type="spellEnd"/>
      <w:r w:rsidRPr="00DB4834">
        <w:rPr>
          <w:rFonts w:ascii="Times New Roman" w:hAnsi="Times New Roman" w:cs="Times New Roman"/>
        </w:rPr>
        <w:t xml:space="preserve"> района Смоленской области</w:t>
      </w:r>
      <w:r w:rsidRPr="00DB4834">
        <w:rPr>
          <w:rFonts w:ascii="Times New Roman" w:hAnsi="Times New Roman" w:cs="Times New Roman"/>
          <w:color w:val="FF0000"/>
        </w:rPr>
        <w:t xml:space="preserve"> </w:t>
      </w:r>
      <w:r w:rsidRPr="00DB4834">
        <w:rPr>
          <w:rFonts w:ascii="Times New Roman" w:hAnsi="Times New Roman" w:cs="Times New Roman"/>
        </w:rPr>
        <w:t>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w:t>
      </w:r>
      <w:proofErr w:type="gramEnd"/>
      <w:r w:rsidRPr="00DB4834">
        <w:rPr>
          <w:rFonts w:ascii="Times New Roman" w:hAnsi="Times New Roman" w:cs="Times New Roman"/>
        </w:rPr>
        <w:t xml:space="preserve"> лиц в случаях, предусмотренных Федеральным </w:t>
      </w:r>
      <w:hyperlink r:id="rId14" w:history="1">
        <w:r w:rsidRPr="00DB4834">
          <w:rPr>
            <w:rStyle w:val="a3"/>
            <w:rFonts w:ascii="Times New Roman" w:hAnsi="Times New Roman" w:cs="Times New Roman"/>
            <w:color w:val="000000"/>
          </w:rPr>
          <w:t>законом</w:t>
        </w:r>
      </w:hyperlink>
      <w:r w:rsidRPr="00DB4834">
        <w:rPr>
          <w:rFonts w:ascii="Times New Roman" w:hAnsi="Times New Roman" w:cs="Times New Roman"/>
        </w:rPr>
        <w:t xml:space="preserve"> "О защите конкуренции".</w:t>
      </w:r>
    </w:p>
    <w:p w:rsidR="00DB4834" w:rsidRPr="00DB4834" w:rsidRDefault="00DB4834" w:rsidP="00DB4834">
      <w:pPr>
        <w:pStyle w:val="ConsPlusNormal"/>
        <w:ind w:firstLine="709"/>
        <w:jc w:val="both"/>
        <w:rPr>
          <w:rFonts w:ascii="Times New Roman" w:hAnsi="Times New Roman" w:cs="Times New Roman"/>
        </w:rPr>
      </w:pPr>
      <w:r w:rsidRPr="00DB4834">
        <w:rPr>
          <w:rFonts w:ascii="Times New Roman" w:hAnsi="Times New Roman" w:cs="Times New Roman"/>
        </w:rPr>
        <w:t>1.4.3. Муниципальное имущество на возмездной основе предоставляется в  аренду субъектам МСП на срок не менее 5 (пяти) лет.</w:t>
      </w:r>
    </w:p>
    <w:p w:rsidR="00DB4834" w:rsidRPr="00DB4834" w:rsidRDefault="00DB4834" w:rsidP="00DB4834">
      <w:pPr>
        <w:pStyle w:val="ConsPlusNormal"/>
        <w:ind w:firstLine="709"/>
        <w:jc w:val="both"/>
        <w:rPr>
          <w:rFonts w:ascii="Times New Roman" w:hAnsi="Times New Roman" w:cs="Times New Roman"/>
        </w:rPr>
      </w:pPr>
      <w:r w:rsidRPr="00DB4834">
        <w:rPr>
          <w:rFonts w:ascii="Times New Roman" w:hAnsi="Times New Roman" w:cs="Times New Roman"/>
        </w:rPr>
        <w:t>1.4.4. Арендная плата вносится в следующем порядке:</w:t>
      </w:r>
    </w:p>
    <w:p w:rsidR="00DB4834" w:rsidRPr="00DB4834" w:rsidRDefault="00DB4834" w:rsidP="00DB4834">
      <w:pPr>
        <w:pStyle w:val="ConsPlusNormal"/>
        <w:ind w:firstLine="709"/>
        <w:rPr>
          <w:rFonts w:ascii="Times New Roman" w:hAnsi="Times New Roman" w:cs="Times New Roman"/>
        </w:rPr>
      </w:pPr>
      <w:r w:rsidRPr="00DB4834">
        <w:rPr>
          <w:rFonts w:ascii="Times New Roman" w:hAnsi="Times New Roman" w:cs="Times New Roman"/>
        </w:rPr>
        <w:t>в первый год аренды - 40 процентов размера арендной платы;</w:t>
      </w:r>
    </w:p>
    <w:p w:rsidR="00DB4834" w:rsidRPr="00DB4834" w:rsidRDefault="00DB4834" w:rsidP="00DB4834">
      <w:pPr>
        <w:pStyle w:val="ConsPlusNormal"/>
        <w:ind w:firstLine="709"/>
        <w:rPr>
          <w:rFonts w:ascii="Times New Roman" w:hAnsi="Times New Roman" w:cs="Times New Roman"/>
        </w:rPr>
      </w:pPr>
      <w:r w:rsidRPr="00DB4834">
        <w:rPr>
          <w:rFonts w:ascii="Times New Roman" w:hAnsi="Times New Roman" w:cs="Times New Roman"/>
        </w:rPr>
        <w:t>во второй год аренды - 60 процентов размера арендной платы;</w:t>
      </w:r>
    </w:p>
    <w:p w:rsidR="00DB4834" w:rsidRPr="00DB4834" w:rsidRDefault="00DB4834" w:rsidP="00DB4834">
      <w:pPr>
        <w:pStyle w:val="ConsPlusNormal"/>
        <w:ind w:firstLine="709"/>
        <w:rPr>
          <w:rFonts w:ascii="Times New Roman" w:hAnsi="Times New Roman" w:cs="Times New Roman"/>
        </w:rPr>
      </w:pPr>
      <w:r w:rsidRPr="00DB4834">
        <w:rPr>
          <w:rFonts w:ascii="Times New Roman" w:hAnsi="Times New Roman" w:cs="Times New Roman"/>
        </w:rPr>
        <w:t>в третий год аренды - 80 процентов размера арендной платы;</w:t>
      </w:r>
    </w:p>
    <w:p w:rsidR="00DB4834" w:rsidRPr="00DB4834" w:rsidRDefault="00DB4834" w:rsidP="00DB4834">
      <w:pPr>
        <w:pStyle w:val="ConsPlusNormal"/>
        <w:ind w:firstLine="709"/>
        <w:rPr>
          <w:rFonts w:ascii="Times New Roman" w:hAnsi="Times New Roman" w:cs="Times New Roman"/>
        </w:rPr>
      </w:pPr>
      <w:r w:rsidRPr="00DB4834">
        <w:rPr>
          <w:rFonts w:ascii="Times New Roman" w:hAnsi="Times New Roman" w:cs="Times New Roman"/>
        </w:rPr>
        <w:t>в четвертый год аренды и далее - 100 процентов размера арендной платы.</w:t>
      </w:r>
    </w:p>
    <w:p w:rsidR="00DB4834" w:rsidRPr="00DB4834" w:rsidRDefault="00DB4834" w:rsidP="00DB4834">
      <w:pPr>
        <w:widowControl w:val="0"/>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 xml:space="preserve">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5" w:history="1">
        <w:r w:rsidRPr="00DB4834">
          <w:rPr>
            <w:rStyle w:val="a3"/>
            <w:rFonts w:ascii="Times New Roman" w:hAnsi="Times New Roman" w:cs="Times New Roman"/>
            <w:color w:val="000000"/>
            <w:sz w:val="20"/>
            <w:szCs w:val="20"/>
          </w:rPr>
          <w:t>частью 4 статьи 18</w:t>
        </w:r>
      </w:hyperlink>
      <w:r w:rsidRPr="00DB4834">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утверждаются постановлением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hd w:val="clear" w:color="auto" w:fill="FFFFFF"/>
        <w:spacing w:before="100" w:beforeAutospacing="1"/>
        <w:ind w:firstLine="708"/>
        <w:jc w:val="center"/>
        <w:rPr>
          <w:rFonts w:ascii="Times New Roman" w:hAnsi="Times New Roman" w:cs="Times New Roman"/>
          <w:b/>
          <w:bCs/>
          <w:sz w:val="20"/>
          <w:szCs w:val="20"/>
        </w:rPr>
      </w:pPr>
      <w:r w:rsidRPr="00DB4834">
        <w:rPr>
          <w:rFonts w:ascii="Times New Roman" w:hAnsi="Times New Roman" w:cs="Times New Roman"/>
          <w:b/>
          <w:bCs/>
          <w:sz w:val="20"/>
          <w:szCs w:val="20"/>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2.2. Субъект МСП не должен:</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находиться в стадии реорганизации, ликвидации или банкротства в соответствии с законодательством Российской Федерации;</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иметь задолженность по налоговым и неналоговым платежам в бюджеты всех уровней и во внебюджетные фонды;</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иметь задолженность по платежам за аренду муниципального имущества.</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Ответственность за предоставление указанных сведений лежит на заявителе.</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2.3. Муниципальная преференция не может быть предоставлена следующим субъектам МСП:</w:t>
      </w:r>
    </w:p>
    <w:p w:rsidR="00DB4834" w:rsidRPr="00DB4834" w:rsidRDefault="00DB4834" w:rsidP="00DB4834">
      <w:pPr>
        <w:shd w:val="clear" w:color="auto" w:fill="FFFFFF"/>
        <w:jc w:val="both"/>
        <w:rPr>
          <w:rFonts w:ascii="Times New Roman" w:hAnsi="Times New Roman" w:cs="Times New Roman"/>
          <w:sz w:val="20"/>
          <w:szCs w:val="20"/>
        </w:rPr>
      </w:pPr>
      <w:r w:rsidRPr="00DB4834">
        <w:rPr>
          <w:rFonts w:ascii="Times New Roman" w:hAnsi="Times New Roman" w:cs="Times New Roman"/>
          <w:sz w:val="20"/>
          <w:szCs w:val="20"/>
        </w:rPr>
        <w:lastRenderedPageBreak/>
        <w:tab/>
      </w:r>
      <w:proofErr w:type="gramStart"/>
      <w:r w:rsidRPr="00DB4834">
        <w:rPr>
          <w:rFonts w:ascii="Times New Roman" w:hAnsi="Times New Roman" w:cs="Times New Roman"/>
          <w:sz w:val="20"/>
          <w:szCs w:val="2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B4834" w:rsidRPr="00DB4834" w:rsidRDefault="00DB4834" w:rsidP="00DB4834">
      <w:pPr>
        <w:shd w:val="clear" w:color="auto" w:fill="FFFFFF"/>
        <w:ind w:firstLine="567"/>
        <w:jc w:val="both"/>
        <w:rPr>
          <w:rFonts w:ascii="Times New Roman" w:hAnsi="Times New Roman" w:cs="Times New Roman"/>
          <w:sz w:val="20"/>
          <w:szCs w:val="20"/>
        </w:rPr>
      </w:pPr>
      <w:proofErr w:type="gramStart"/>
      <w:r w:rsidRPr="00DB4834">
        <w:rPr>
          <w:rFonts w:ascii="Times New Roman" w:hAnsi="Times New Roman" w:cs="Times New Roman"/>
          <w:sz w:val="20"/>
          <w:szCs w:val="20"/>
        </w:rPr>
        <w:t>-   являющимся участниками соглашений о разделе продукции;</w:t>
      </w:r>
      <w:proofErr w:type="gramEnd"/>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xml:space="preserve">- </w:t>
      </w:r>
      <w:proofErr w:type="gramStart"/>
      <w:r w:rsidRPr="00DB4834">
        <w:rPr>
          <w:rFonts w:ascii="Times New Roman" w:hAnsi="Times New Roman" w:cs="Times New Roman"/>
          <w:sz w:val="20"/>
          <w:szCs w:val="20"/>
        </w:rPr>
        <w:t>осуществляющим</w:t>
      </w:r>
      <w:proofErr w:type="gramEnd"/>
      <w:r w:rsidRPr="00DB4834">
        <w:rPr>
          <w:rFonts w:ascii="Times New Roman" w:hAnsi="Times New Roman" w:cs="Times New Roman"/>
          <w:sz w:val="20"/>
          <w:szCs w:val="20"/>
        </w:rPr>
        <w:t xml:space="preserve"> предпринимательскую деятельность в сфере игорного бизнеса;</w:t>
      </w:r>
    </w:p>
    <w:p w:rsidR="00DB4834" w:rsidRPr="00DB4834" w:rsidRDefault="00DB4834" w:rsidP="00DB4834">
      <w:pPr>
        <w:shd w:val="clear" w:color="auto" w:fill="FFFFFF"/>
        <w:ind w:firstLine="567"/>
        <w:jc w:val="both"/>
        <w:rPr>
          <w:rFonts w:ascii="Times New Roman" w:hAnsi="Times New Roman" w:cs="Times New Roman"/>
          <w:sz w:val="20"/>
          <w:szCs w:val="20"/>
        </w:rPr>
      </w:pPr>
      <w:proofErr w:type="gramStart"/>
      <w:r w:rsidRPr="00DB4834">
        <w:rPr>
          <w:rFonts w:ascii="Times New Roman" w:hAnsi="Times New Roman" w:cs="Times New Roman"/>
          <w:sz w:val="20"/>
          <w:szCs w:val="20"/>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заявителю без рассмотрения.</w:t>
      </w:r>
    </w:p>
    <w:p w:rsidR="00DB4834" w:rsidRPr="00DB4834" w:rsidRDefault="00DB4834" w:rsidP="00DB4834">
      <w:pPr>
        <w:widowControl w:val="0"/>
        <w:autoSpaceDE w:val="0"/>
        <w:autoSpaceDN w:val="0"/>
        <w:adjustRightInd w:val="0"/>
        <w:ind w:firstLine="540"/>
        <w:jc w:val="both"/>
        <w:rPr>
          <w:rFonts w:ascii="Times New Roman" w:hAnsi="Times New Roman" w:cs="Times New Roman"/>
          <w:sz w:val="20"/>
          <w:szCs w:val="20"/>
        </w:rPr>
      </w:pPr>
      <w:r w:rsidRPr="00DB4834">
        <w:rPr>
          <w:rFonts w:ascii="Times New Roman" w:hAnsi="Times New Roman" w:cs="Times New Roman"/>
          <w:sz w:val="20"/>
          <w:szCs w:val="20"/>
        </w:rPr>
        <w:t xml:space="preserve">2.4.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Монастыщинского</w:t>
      </w:r>
      <w:proofErr w:type="spellEnd"/>
      <w:r w:rsidRPr="00DB4834">
        <w:rPr>
          <w:rFonts w:ascii="Times New Roman" w:hAnsi="Times New Roman" w:cs="Times New Roman"/>
          <w:sz w:val="20"/>
          <w:szCs w:val="20"/>
        </w:rPr>
        <w:t xml:space="preserve"> района Смоленской области заявление о предоставлении муниципальной преференции. </w:t>
      </w:r>
      <w:proofErr w:type="gramStart"/>
      <w:r w:rsidRPr="00DB4834">
        <w:rPr>
          <w:rFonts w:ascii="Times New Roman" w:hAnsi="Times New Roman" w:cs="Times New Roman"/>
          <w:sz w:val="20"/>
          <w:szCs w:val="20"/>
        </w:rPr>
        <w:t>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DB4834" w:rsidRPr="00DB4834" w:rsidRDefault="00DB4834" w:rsidP="00DB4834">
      <w:pPr>
        <w:widowControl w:val="0"/>
        <w:autoSpaceDE w:val="0"/>
        <w:autoSpaceDN w:val="0"/>
        <w:adjustRightInd w:val="0"/>
        <w:ind w:firstLine="540"/>
        <w:jc w:val="both"/>
        <w:rPr>
          <w:rFonts w:ascii="Times New Roman" w:hAnsi="Times New Roman" w:cs="Times New Roman"/>
          <w:sz w:val="20"/>
          <w:szCs w:val="20"/>
        </w:rPr>
      </w:pPr>
      <w:proofErr w:type="gramStart"/>
      <w:r w:rsidRPr="00DB4834">
        <w:rPr>
          <w:rFonts w:ascii="Times New Roman" w:hAnsi="Times New Roman" w:cs="Times New Roman"/>
          <w:sz w:val="20"/>
          <w:szCs w:val="20"/>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 w:history="1">
        <w:r w:rsidRPr="00DB4834">
          <w:rPr>
            <w:rFonts w:ascii="Times New Roman" w:hAnsi="Times New Roman" w:cs="Times New Roman"/>
            <w:sz w:val="20"/>
            <w:szCs w:val="20"/>
          </w:rPr>
          <w:t>законом</w:t>
        </w:r>
      </w:hyperlink>
      <w:r w:rsidRPr="00DB4834">
        <w:rPr>
          <w:rFonts w:ascii="Times New Roman" w:hAnsi="Times New Roman" w:cs="Times New Roman"/>
          <w:sz w:val="20"/>
          <w:szCs w:val="20"/>
        </w:rPr>
        <w:t xml:space="preserve"> от 27.06.2010 № 210-ФЗ «Об организации предоставления государственных и муниципальных услуг» перечень документов.</w:t>
      </w:r>
      <w:proofErr w:type="gramEnd"/>
    </w:p>
    <w:p w:rsidR="00DB4834" w:rsidRPr="00DB4834" w:rsidRDefault="00DB4834" w:rsidP="00DB4834">
      <w:pPr>
        <w:shd w:val="clear" w:color="auto" w:fill="FFFFFF"/>
        <w:ind w:firstLine="708"/>
        <w:jc w:val="both"/>
        <w:rPr>
          <w:rFonts w:ascii="Times New Roman" w:hAnsi="Times New Roman" w:cs="Times New Roman"/>
          <w:sz w:val="20"/>
          <w:szCs w:val="20"/>
        </w:rPr>
      </w:pPr>
      <w:r w:rsidRPr="00DB4834">
        <w:rPr>
          <w:rFonts w:ascii="Times New Roman" w:hAnsi="Times New Roman" w:cs="Times New Roman"/>
          <w:sz w:val="20"/>
          <w:szCs w:val="20"/>
        </w:rPr>
        <w:t>2.5. Заявления субъектов МСП подлежат рассмотрению на комиссии по предоставлению муниципальных преференций Администрацией</w:t>
      </w:r>
      <w:r w:rsidRPr="00DB4834">
        <w:rPr>
          <w:rFonts w:ascii="Times New Roman" w:hAnsi="Times New Roman" w:cs="Times New Roman"/>
          <w:color w:val="FF0000"/>
          <w:sz w:val="20"/>
          <w:szCs w:val="20"/>
        </w:rPr>
        <w:t xml:space="preserve"> </w:t>
      </w:r>
      <w:proofErr w:type="spellStart"/>
      <w:r w:rsidRPr="00DB4834">
        <w:rPr>
          <w:rFonts w:ascii="Times New Roman" w:hAnsi="Times New Roman" w:cs="Times New Roman"/>
          <w:color w:val="000000"/>
          <w:sz w:val="20"/>
          <w:szCs w:val="20"/>
        </w:rPr>
        <w:t>Барсуковского</w:t>
      </w:r>
      <w:proofErr w:type="spellEnd"/>
      <w:r w:rsidRPr="00DB4834">
        <w:rPr>
          <w:rFonts w:ascii="Times New Roman" w:hAnsi="Times New Roman" w:cs="Times New Roman"/>
          <w:color w:val="000000"/>
          <w:sz w:val="20"/>
          <w:szCs w:val="20"/>
        </w:rPr>
        <w:t xml:space="preserve"> сельского поселения </w:t>
      </w:r>
      <w:proofErr w:type="spellStart"/>
      <w:r w:rsidRPr="00DB4834">
        <w:rPr>
          <w:rFonts w:ascii="Times New Roman" w:hAnsi="Times New Roman" w:cs="Times New Roman"/>
          <w:color w:val="000000"/>
          <w:sz w:val="20"/>
          <w:szCs w:val="20"/>
        </w:rPr>
        <w:t>Монастырщинского</w:t>
      </w:r>
      <w:proofErr w:type="spellEnd"/>
      <w:r w:rsidRPr="00DB4834">
        <w:rPr>
          <w:rFonts w:ascii="Times New Roman" w:hAnsi="Times New Roman" w:cs="Times New Roman"/>
          <w:color w:val="000000"/>
          <w:sz w:val="20"/>
          <w:szCs w:val="20"/>
        </w:rPr>
        <w:t xml:space="preserve"> района</w:t>
      </w:r>
      <w:r w:rsidRPr="00DB4834">
        <w:rPr>
          <w:rFonts w:ascii="Times New Roman" w:hAnsi="Times New Roman" w:cs="Times New Roman"/>
          <w:sz w:val="20"/>
          <w:szCs w:val="20"/>
        </w:rPr>
        <w:t xml:space="preserve"> Смоленской области, утвержденной распоряжением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hd w:val="clear" w:color="auto" w:fill="FFFFFF"/>
        <w:ind w:firstLine="708"/>
        <w:jc w:val="both"/>
        <w:rPr>
          <w:rFonts w:ascii="Times New Roman" w:hAnsi="Times New Roman" w:cs="Times New Roman"/>
          <w:sz w:val="20"/>
          <w:szCs w:val="20"/>
        </w:rPr>
      </w:pPr>
      <w:r w:rsidRPr="00DB4834">
        <w:rPr>
          <w:rFonts w:ascii="Times New Roman" w:hAnsi="Times New Roman" w:cs="Times New Roman"/>
          <w:sz w:val="20"/>
          <w:szCs w:val="20"/>
        </w:rPr>
        <w:t>Каждый субъект МСП должен быть проинформирован о решении, принятом по заявлению, в течение пяти дней со дня его принятия.</w:t>
      </w:r>
    </w:p>
    <w:p w:rsidR="00DB4834" w:rsidRPr="00DB4834" w:rsidRDefault="00DB4834" w:rsidP="00DB4834">
      <w:pPr>
        <w:autoSpaceDE w:val="0"/>
        <w:autoSpaceDN w:val="0"/>
        <w:adjustRightInd w:val="0"/>
        <w:ind w:firstLine="709"/>
        <w:jc w:val="both"/>
        <w:rPr>
          <w:rFonts w:ascii="Times New Roman" w:hAnsi="Times New Roman" w:cs="Times New Roman"/>
          <w:sz w:val="20"/>
          <w:szCs w:val="20"/>
        </w:rPr>
      </w:pPr>
      <w:r w:rsidRPr="00DB4834">
        <w:rPr>
          <w:rFonts w:ascii="Times New Roman" w:hAnsi="Times New Roman" w:cs="Times New Roman"/>
          <w:sz w:val="20"/>
          <w:szCs w:val="20"/>
        </w:rPr>
        <w:t>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DB4834" w:rsidRPr="00DB4834" w:rsidRDefault="00DB4834" w:rsidP="00DB4834">
      <w:pPr>
        <w:shd w:val="clear" w:color="auto" w:fill="FFFFFF"/>
        <w:ind w:firstLine="709"/>
        <w:jc w:val="both"/>
        <w:rPr>
          <w:rFonts w:ascii="Times New Roman" w:hAnsi="Times New Roman" w:cs="Times New Roman"/>
          <w:sz w:val="20"/>
          <w:szCs w:val="20"/>
        </w:rPr>
      </w:pPr>
      <w:r w:rsidRPr="00DB4834">
        <w:rPr>
          <w:rFonts w:ascii="Times New Roman" w:hAnsi="Times New Roman" w:cs="Times New Roman"/>
          <w:sz w:val="20"/>
          <w:szCs w:val="20"/>
        </w:rPr>
        <w:t>2.7. В предоставлении муниципальной преференции отказывается в случае, если:</w:t>
      </w:r>
    </w:p>
    <w:p w:rsidR="00DB4834" w:rsidRPr="00DB4834" w:rsidRDefault="00DB4834" w:rsidP="00DB4834">
      <w:pPr>
        <w:shd w:val="clear" w:color="auto" w:fill="FFFFFF"/>
        <w:ind w:firstLine="708"/>
        <w:jc w:val="both"/>
        <w:rPr>
          <w:rFonts w:ascii="Times New Roman" w:hAnsi="Times New Roman" w:cs="Times New Roman"/>
          <w:sz w:val="20"/>
          <w:szCs w:val="20"/>
        </w:rPr>
      </w:pPr>
      <w:r w:rsidRPr="00DB4834">
        <w:rPr>
          <w:rFonts w:ascii="Times New Roman" w:hAnsi="Times New Roman" w:cs="Times New Roman"/>
          <w:sz w:val="20"/>
          <w:szCs w:val="20"/>
        </w:rPr>
        <w:t>- её предоставление может привести к устранению или недопущению конкуренции;</w:t>
      </w:r>
    </w:p>
    <w:p w:rsidR="00DB4834" w:rsidRPr="00DB4834" w:rsidRDefault="00DB4834" w:rsidP="00DB4834">
      <w:pPr>
        <w:widowControl w:val="0"/>
        <w:autoSpaceDE w:val="0"/>
        <w:autoSpaceDN w:val="0"/>
        <w:adjustRightInd w:val="0"/>
        <w:ind w:firstLine="540"/>
        <w:jc w:val="both"/>
        <w:rPr>
          <w:rFonts w:ascii="Times New Roman" w:hAnsi="Times New Roman" w:cs="Times New Roman"/>
          <w:sz w:val="20"/>
          <w:szCs w:val="20"/>
        </w:rPr>
      </w:pPr>
      <w:r w:rsidRPr="00DB4834">
        <w:rPr>
          <w:rFonts w:ascii="Times New Roman" w:hAnsi="Times New Roman" w:cs="Times New Roman"/>
          <w:sz w:val="20"/>
          <w:szCs w:val="20"/>
        </w:rPr>
        <w:t>- субъекту МСП оказан иной вид имущественной поддержки в отношении того же помещения и сроки её оказания не истекли;</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субъект МСП не соответствует условиям оказания имущественной поддержки;</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с момента признания субъекта МСП допустившим нарушение порядка и условий оказания поддержки прошло менее чем три года;</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нежилое помещение обременено правами третьих лиц;</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собственником муниципального имущества принят иной порядок распоряжения таким имуществом.</w:t>
      </w:r>
    </w:p>
    <w:p w:rsidR="00DB4834" w:rsidRPr="00DB4834" w:rsidRDefault="00DB4834" w:rsidP="00DB4834">
      <w:pPr>
        <w:autoSpaceDE w:val="0"/>
        <w:autoSpaceDN w:val="0"/>
        <w:adjustRightInd w:val="0"/>
        <w:ind w:firstLine="540"/>
        <w:jc w:val="both"/>
        <w:rPr>
          <w:rFonts w:ascii="Times New Roman" w:hAnsi="Times New Roman" w:cs="Times New Roman"/>
          <w:sz w:val="20"/>
          <w:szCs w:val="20"/>
        </w:rPr>
      </w:pPr>
      <w:r w:rsidRPr="00DB4834">
        <w:rPr>
          <w:rFonts w:ascii="Times New Roman" w:hAnsi="Times New Roman" w:cs="Times New Roman"/>
          <w:sz w:val="20"/>
          <w:szCs w:val="20"/>
        </w:rPr>
        <w:t xml:space="preserve">2.8. Муниципальная преференция предоставляется на основании распоряжения Администрации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w:t>
      </w:r>
    </w:p>
    <w:p w:rsidR="00DB4834" w:rsidRPr="00DB4834" w:rsidRDefault="00DB4834" w:rsidP="00DB4834">
      <w:pPr>
        <w:shd w:val="clear" w:color="auto" w:fill="FFFFFF"/>
        <w:ind w:firstLine="567"/>
        <w:jc w:val="both"/>
        <w:rPr>
          <w:rFonts w:ascii="Times New Roman" w:hAnsi="Times New Roman" w:cs="Times New Roman"/>
          <w:sz w:val="20"/>
          <w:szCs w:val="20"/>
        </w:rPr>
      </w:pPr>
    </w:p>
    <w:p w:rsidR="00DB4834" w:rsidRPr="00DB4834" w:rsidRDefault="00DB4834" w:rsidP="00DB4834">
      <w:pPr>
        <w:shd w:val="clear" w:color="auto" w:fill="FFFFFF"/>
        <w:ind w:firstLine="540"/>
        <w:jc w:val="center"/>
        <w:rPr>
          <w:rFonts w:ascii="Times New Roman" w:hAnsi="Times New Roman" w:cs="Times New Roman"/>
          <w:b/>
          <w:bCs/>
          <w:sz w:val="20"/>
          <w:szCs w:val="20"/>
        </w:rPr>
      </w:pPr>
      <w:r w:rsidRPr="00DB4834">
        <w:rPr>
          <w:rFonts w:ascii="Times New Roman" w:hAnsi="Times New Roman" w:cs="Times New Roman"/>
          <w:b/>
          <w:bCs/>
          <w:sz w:val="20"/>
          <w:szCs w:val="20"/>
        </w:rPr>
        <w:t>3. Последствия нарушения требований оказания имущественной поддержки субъектам МСП</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В случае</w:t>
      </w:r>
      <w:proofErr w:type="gramStart"/>
      <w:r w:rsidRPr="00DB4834">
        <w:rPr>
          <w:rFonts w:ascii="Times New Roman" w:hAnsi="Times New Roman" w:cs="Times New Roman"/>
          <w:sz w:val="20"/>
          <w:szCs w:val="20"/>
        </w:rPr>
        <w:t>,</w:t>
      </w:r>
      <w:proofErr w:type="gramEnd"/>
      <w:r w:rsidRPr="00DB4834">
        <w:rPr>
          <w:rFonts w:ascii="Times New Roman" w:hAnsi="Times New Roman" w:cs="Times New Roman"/>
          <w:sz w:val="20"/>
          <w:szCs w:val="20"/>
        </w:rPr>
        <w:t xml:space="preserve"> если при осуществлении контроля за предоставлением и использованием муниципальной преференции Администрацией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proofErr w:type="spellStart"/>
      <w:r w:rsidRPr="00DB4834">
        <w:rPr>
          <w:rFonts w:ascii="Times New Roman" w:hAnsi="Times New Roman" w:cs="Times New Roman"/>
          <w:sz w:val="20"/>
          <w:szCs w:val="20"/>
        </w:rPr>
        <w:t>Барсуковского</w:t>
      </w:r>
      <w:proofErr w:type="spellEnd"/>
      <w:r w:rsidRPr="00DB4834">
        <w:rPr>
          <w:rFonts w:ascii="Times New Roman" w:hAnsi="Times New Roman" w:cs="Times New Roman"/>
          <w:sz w:val="20"/>
          <w:szCs w:val="20"/>
        </w:rPr>
        <w:t xml:space="preserve"> сельского поселения </w:t>
      </w:r>
      <w:proofErr w:type="spellStart"/>
      <w:r w:rsidRPr="00DB4834">
        <w:rPr>
          <w:rFonts w:ascii="Times New Roman" w:hAnsi="Times New Roman" w:cs="Times New Roman"/>
          <w:sz w:val="20"/>
          <w:szCs w:val="20"/>
        </w:rPr>
        <w:t>Монастырщинского</w:t>
      </w:r>
      <w:proofErr w:type="spellEnd"/>
      <w:r w:rsidRPr="00DB4834">
        <w:rPr>
          <w:rFonts w:ascii="Times New Roman" w:hAnsi="Times New Roman" w:cs="Times New Roman"/>
          <w:sz w:val="20"/>
          <w:szCs w:val="20"/>
        </w:rPr>
        <w:t xml:space="preserve"> района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DB4834" w:rsidRPr="00DB4834" w:rsidRDefault="00DB4834" w:rsidP="00DB4834">
      <w:pPr>
        <w:shd w:val="clear" w:color="auto" w:fill="FFFFFF"/>
        <w:ind w:firstLine="567"/>
        <w:jc w:val="both"/>
        <w:rPr>
          <w:rFonts w:ascii="Times New Roman" w:hAnsi="Times New Roman" w:cs="Times New Roman"/>
          <w:sz w:val="20"/>
          <w:szCs w:val="20"/>
        </w:rPr>
      </w:pPr>
      <w:r w:rsidRPr="00DB4834">
        <w:rPr>
          <w:rFonts w:ascii="Times New Roman" w:hAnsi="Times New Roman" w:cs="Times New Roman"/>
          <w:sz w:val="20"/>
          <w:szCs w:val="20"/>
        </w:rPr>
        <w:t xml:space="preserve"> </w:t>
      </w:r>
    </w:p>
    <w:p w:rsidR="00DB4834" w:rsidRPr="00DB4834" w:rsidRDefault="00DB4834" w:rsidP="00DB4834">
      <w:pPr>
        <w:jc w:val="right"/>
        <w:rPr>
          <w:rFonts w:ascii="Times New Roman" w:hAnsi="Times New Roman" w:cs="Times New Roman"/>
          <w:sz w:val="20"/>
          <w:szCs w:val="20"/>
        </w:rPr>
      </w:pPr>
    </w:p>
    <w:p w:rsidR="00DB4834" w:rsidRPr="00DB4834" w:rsidRDefault="00DB4834" w:rsidP="00DB4834">
      <w:pPr>
        <w:ind w:left="5670"/>
        <w:jc w:val="right"/>
        <w:rPr>
          <w:rFonts w:ascii="Times New Roman" w:hAnsi="Times New Roman" w:cs="Times New Roman"/>
          <w:sz w:val="20"/>
          <w:szCs w:val="20"/>
        </w:rPr>
      </w:pPr>
      <w:r w:rsidRPr="00DB4834">
        <w:rPr>
          <w:rFonts w:ascii="Times New Roman" w:hAnsi="Times New Roman" w:cs="Times New Roman"/>
          <w:sz w:val="20"/>
          <w:szCs w:val="20"/>
        </w:rPr>
        <w:t>Приложение</w:t>
      </w:r>
    </w:p>
    <w:p w:rsidR="00DB4834" w:rsidRPr="00DB4834" w:rsidRDefault="00DB4834" w:rsidP="00DB4834">
      <w:pPr>
        <w:ind w:left="5670"/>
        <w:jc w:val="both"/>
        <w:rPr>
          <w:rFonts w:ascii="Times New Roman" w:hAnsi="Times New Roman" w:cs="Times New Roman"/>
          <w:bCs/>
          <w:sz w:val="20"/>
          <w:szCs w:val="20"/>
        </w:rPr>
      </w:pPr>
      <w:r w:rsidRPr="00DB4834">
        <w:rPr>
          <w:rFonts w:ascii="Times New Roman" w:hAnsi="Times New Roman" w:cs="Times New Roman"/>
          <w:sz w:val="20"/>
          <w:szCs w:val="20"/>
        </w:rPr>
        <w:t xml:space="preserve">к </w:t>
      </w:r>
      <w:r w:rsidRPr="00DB4834">
        <w:rPr>
          <w:rFonts w:ascii="Times New Roman" w:hAnsi="Times New Roman" w:cs="Times New Roman"/>
          <w:bCs/>
          <w:sz w:val="20"/>
          <w:szCs w:val="20"/>
        </w:rPr>
        <w:t>Порядку и условиям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B4834" w:rsidRPr="00DB4834" w:rsidRDefault="00DB4834" w:rsidP="00DB4834">
      <w:pPr>
        <w:jc w:val="right"/>
        <w:rPr>
          <w:rFonts w:ascii="Times New Roman" w:hAnsi="Times New Roman" w:cs="Times New Roman"/>
          <w:sz w:val="20"/>
          <w:szCs w:val="20"/>
        </w:rPr>
      </w:pPr>
    </w:p>
    <w:p w:rsidR="00DB4834" w:rsidRPr="00DB4834" w:rsidRDefault="00DB4834" w:rsidP="00DB4834">
      <w:pPr>
        <w:jc w:val="center"/>
        <w:rPr>
          <w:rFonts w:ascii="Times New Roman" w:hAnsi="Times New Roman" w:cs="Times New Roman"/>
          <w:b/>
          <w:bCs/>
          <w:sz w:val="20"/>
          <w:szCs w:val="20"/>
        </w:rPr>
      </w:pPr>
      <w:r w:rsidRPr="00DB4834">
        <w:rPr>
          <w:rFonts w:ascii="Times New Roman" w:hAnsi="Times New Roman" w:cs="Times New Roman"/>
          <w:b/>
          <w:bCs/>
          <w:sz w:val="20"/>
          <w:szCs w:val="20"/>
        </w:rPr>
        <w:t>ЖУРНАЛ</w:t>
      </w:r>
    </w:p>
    <w:p w:rsidR="00DB4834" w:rsidRPr="00DB4834" w:rsidRDefault="00DB4834" w:rsidP="00DB4834">
      <w:pPr>
        <w:jc w:val="center"/>
        <w:rPr>
          <w:rFonts w:ascii="Times New Roman" w:hAnsi="Times New Roman" w:cs="Times New Roman"/>
          <w:b/>
          <w:bCs/>
          <w:sz w:val="20"/>
          <w:szCs w:val="20"/>
        </w:rPr>
      </w:pPr>
      <w:r w:rsidRPr="00DB4834">
        <w:rPr>
          <w:rFonts w:ascii="Times New Roman" w:hAnsi="Times New Roman" w:cs="Times New Roman"/>
          <w:b/>
          <w:bCs/>
          <w:sz w:val="20"/>
          <w:szCs w:val="20"/>
        </w:rPr>
        <w:t>РЕГИСТРАЦИИ ОБРАЩЕНИЙ СУБЪЕКТОВ МАЛОГО И СРЕДНЕГО ПРЕДПРИНИМАТЕЛЬСТВА</w:t>
      </w:r>
    </w:p>
    <w:p w:rsidR="00DB4834" w:rsidRPr="00DB4834" w:rsidRDefault="00DB4834" w:rsidP="00DB4834">
      <w:pPr>
        <w:rPr>
          <w:rFonts w:ascii="Times New Roman" w:hAnsi="Times New Roman" w:cs="Times New Roman"/>
          <w:b/>
          <w:bCs/>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675"/>
        <w:gridCol w:w="1900"/>
        <w:gridCol w:w="1890"/>
        <w:gridCol w:w="2086"/>
        <w:gridCol w:w="1485"/>
        <w:gridCol w:w="1772"/>
      </w:tblGrid>
      <w:tr w:rsidR="00DB4834" w:rsidRPr="00DB4834" w:rsidTr="00285CA8">
        <w:trPr>
          <w:trHeight w:val="840"/>
        </w:trPr>
        <w:tc>
          <w:tcPr>
            <w:tcW w:w="54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 xml:space="preserve">№ </w:t>
            </w:r>
            <w:r w:rsidRPr="00DB4834">
              <w:rPr>
                <w:rFonts w:ascii="Times New Roman" w:hAnsi="Times New Roman" w:cs="Times New Roman"/>
                <w:sz w:val="20"/>
                <w:szCs w:val="20"/>
              </w:rPr>
              <w:br/>
            </w:r>
            <w:proofErr w:type="gramStart"/>
            <w:r w:rsidRPr="00DB4834">
              <w:rPr>
                <w:rFonts w:ascii="Times New Roman" w:hAnsi="Times New Roman" w:cs="Times New Roman"/>
                <w:sz w:val="20"/>
                <w:szCs w:val="20"/>
              </w:rPr>
              <w:t>п</w:t>
            </w:r>
            <w:proofErr w:type="gramEnd"/>
            <w:r w:rsidRPr="00DB4834">
              <w:rPr>
                <w:rFonts w:ascii="Times New Roman" w:hAnsi="Times New Roman" w:cs="Times New Roman"/>
                <w:sz w:val="20"/>
                <w:szCs w:val="20"/>
              </w:rPr>
              <w:t>/п</w:t>
            </w:r>
          </w:p>
        </w:tc>
        <w:tc>
          <w:tcPr>
            <w:tcW w:w="67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Дата</w:t>
            </w:r>
          </w:p>
        </w:tc>
        <w:tc>
          <w:tcPr>
            <w:tcW w:w="190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Наименование</w:t>
            </w:r>
            <w:r w:rsidRPr="00DB4834">
              <w:rPr>
                <w:rFonts w:ascii="Times New Roman" w:hAnsi="Times New Roman" w:cs="Times New Roman"/>
                <w:sz w:val="20"/>
                <w:szCs w:val="20"/>
              </w:rPr>
              <w:br/>
              <w:t>организации,</w:t>
            </w:r>
            <w:r w:rsidRPr="00DB4834">
              <w:rPr>
                <w:rFonts w:ascii="Times New Roman" w:hAnsi="Times New Roman" w:cs="Times New Roman"/>
                <w:sz w:val="20"/>
                <w:szCs w:val="20"/>
              </w:rPr>
              <w:br/>
              <w:t xml:space="preserve">Ф.И.О. </w:t>
            </w:r>
            <w:r w:rsidRPr="00DB4834">
              <w:rPr>
                <w:rFonts w:ascii="Times New Roman" w:hAnsi="Times New Roman" w:cs="Times New Roman"/>
                <w:sz w:val="20"/>
                <w:szCs w:val="20"/>
              </w:rPr>
              <w:br/>
              <w:t xml:space="preserve">заявителя, </w:t>
            </w:r>
            <w:r w:rsidRPr="00DB4834">
              <w:rPr>
                <w:rFonts w:ascii="Times New Roman" w:hAnsi="Times New Roman" w:cs="Times New Roman"/>
                <w:sz w:val="20"/>
                <w:szCs w:val="20"/>
              </w:rPr>
              <w:br/>
              <w:t xml:space="preserve">адрес, </w:t>
            </w:r>
            <w:r w:rsidRPr="00DB4834">
              <w:rPr>
                <w:rFonts w:ascii="Times New Roman" w:hAnsi="Times New Roman" w:cs="Times New Roman"/>
                <w:sz w:val="20"/>
                <w:szCs w:val="20"/>
              </w:rPr>
              <w:br/>
              <w:t>телефон</w:t>
            </w:r>
          </w:p>
        </w:tc>
        <w:tc>
          <w:tcPr>
            <w:tcW w:w="189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 xml:space="preserve">Наименование </w:t>
            </w:r>
            <w:r w:rsidRPr="00DB4834">
              <w:rPr>
                <w:rFonts w:ascii="Times New Roman" w:hAnsi="Times New Roman" w:cs="Times New Roman"/>
                <w:sz w:val="20"/>
                <w:szCs w:val="20"/>
              </w:rPr>
              <w:br/>
              <w:t>муниципального</w:t>
            </w:r>
            <w:r w:rsidRPr="00DB4834">
              <w:rPr>
                <w:rFonts w:ascii="Times New Roman" w:hAnsi="Times New Roman" w:cs="Times New Roman"/>
                <w:sz w:val="20"/>
                <w:szCs w:val="20"/>
              </w:rPr>
              <w:br/>
              <w:t>образования</w:t>
            </w:r>
          </w:p>
        </w:tc>
        <w:tc>
          <w:tcPr>
            <w:tcW w:w="2086"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 xml:space="preserve">Краткое содержание </w:t>
            </w:r>
            <w:r w:rsidRPr="00DB4834">
              <w:rPr>
                <w:rFonts w:ascii="Times New Roman" w:hAnsi="Times New Roman" w:cs="Times New Roman"/>
                <w:sz w:val="20"/>
                <w:szCs w:val="20"/>
              </w:rPr>
              <w:br/>
              <w:t>обращения</w:t>
            </w:r>
          </w:p>
        </w:tc>
        <w:tc>
          <w:tcPr>
            <w:tcW w:w="148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 xml:space="preserve">Кому </w:t>
            </w:r>
            <w:r w:rsidRPr="00DB4834">
              <w:rPr>
                <w:rFonts w:ascii="Times New Roman" w:hAnsi="Times New Roman" w:cs="Times New Roman"/>
                <w:sz w:val="20"/>
                <w:szCs w:val="20"/>
              </w:rPr>
              <w:br/>
              <w:t>адресовано</w:t>
            </w:r>
          </w:p>
        </w:tc>
        <w:tc>
          <w:tcPr>
            <w:tcW w:w="1772"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Проведенная</w:t>
            </w:r>
            <w:r w:rsidRPr="00DB4834">
              <w:rPr>
                <w:rFonts w:ascii="Times New Roman" w:hAnsi="Times New Roman" w:cs="Times New Roman"/>
                <w:sz w:val="20"/>
                <w:szCs w:val="20"/>
              </w:rPr>
              <w:br/>
              <w:t xml:space="preserve">по </w:t>
            </w:r>
            <w:r w:rsidRPr="00DB4834">
              <w:rPr>
                <w:rFonts w:ascii="Times New Roman" w:hAnsi="Times New Roman" w:cs="Times New Roman"/>
                <w:sz w:val="20"/>
                <w:szCs w:val="20"/>
              </w:rPr>
              <w:br/>
              <w:t xml:space="preserve">обращению </w:t>
            </w:r>
            <w:r w:rsidRPr="00DB4834">
              <w:rPr>
                <w:rFonts w:ascii="Times New Roman" w:hAnsi="Times New Roman" w:cs="Times New Roman"/>
                <w:sz w:val="20"/>
                <w:szCs w:val="20"/>
              </w:rPr>
              <w:br/>
              <w:t>работа</w:t>
            </w:r>
          </w:p>
        </w:tc>
      </w:tr>
      <w:tr w:rsidR="00DB4834" w:rsidRPr="00DB4834" w:rsidTr="00285CA8">
        <w:trPr>
          <w:trHeight w:val="240"/>
        </w:trPr>
        <w:tc>
          <w:tcPr>
            <w:tcW w:w="54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1</w:t>
            </w:r>
          </w:p>
        </w:tc>
        <w:tc>
          <w:tcPr>
            <w:tcW w:w="67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2</w:t>
            </w:r>
          </w:p>
        </w:tc>
        <w:tc>
          <w:tcPr>
            <w:tcW w:w="190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3</w:t>
            </w:r>
          </w:p>
        </w:tc>
        <w:tc>
          <w:tcPr>
            <w:tcW w:w="189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4</w:t>
            </w:r>
          </w:p>
        </w:tc>
        <w:tc>
          <w:tcPr>
            <w:tcW w:w="2086"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5</w:t>
            </w:r>
          </w:p>
        </w:tc>
        <w:tc>
          <w:tcPr>
            <w:tcW w:w="148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6</w:t>
            </w:r>
          </w:p>
        </w:tc>
        <w:tc>
          <w:tcPr>
            <w:tcW w:w="1772"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jc w:val="center"/>
              <w:rPr>
                <w:rFonts w:ascii="Times New Roman" w:hAnsi="Times New Roman" w:cs="Times New Roman"/>
                <w:sz w:val="20"/>
                <w:szCs w:val="20"/>
              </w:rPr>
            </w:pPr>
            <w:r w:rsidRPr="00DB4834">
              <w:rPr>
                <w:rFonts w:ascii="Times New Roman" w:hAnsi="Times New Roman" w:cs="Times New Roman"/>
                <w:sz w:val="20"/>
                <w:szCs w:val="20"/>
              </w:rPr>
              <w:t>7</w:t>
            </w:r>
          </w:p>
        </w:tc>
      </w:tr>
      <w:tr w:rsidR="00DB4834" w:rsidRPr="00DB4834" w:rsidTr="00285CA8">
        <w:trPr>
          <w:trHeight w:val="240"/>
        </w:trPr>
        <w:tc>
          <w:tcPr>
            <w:tcW w:w="54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90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2086"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772"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r>
      <w:tr w:rsidR="00DB4834" w:rsidRPr="00DB4834" w:rsidTr="00285CA8">
        <w:trPr>
          <w:trHeight w:val="240"/>
        </w:trPr>
        <w:tc>
          <w:tcPr>
            <w:tcW w:w="54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90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2086"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772"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r>
      <w:tr w:rsidR="00DB4834" w:rsidRPr="00DB4834" w:rsidTr="00285CA8">
        <w:trPr>
          <w:trHeight w:val="240"/>
        </w:trPr>
        <w:tc>
          <w:tcPr>
            <w:tcW w:w="54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90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2086"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485"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c>
          <w:tcPr>
            <w:tcW w:w="1772" w:type="dxa"/>
            <w:tcBorders>
              <w:top w:val="single" w:sz="6" w:space="0" w:color="auto"/>
              <w:left w:val="single" w:sz="6" w:space="0" w:color="auto"/>
              <w:bottom w:val="single" w:sz="6" w:space="0" w:color="auto"/>
              <w:right w:val="single" w:sz="6" w:space="0" w:color="auto"/>
            </w:tcBorders>
          </w:tcPr>
          <w:p w:rsidR="00DB4834" w:rsidRPr="00DB4834" w:rsidRDefault="00DB4834" w:rsidP="00285CA8">
            <w:pPr>
              <w:rPr>
                <w:rFonts w:ascii="Times New Roman" w:hAnsi="Times New Roman" w:cs="Times New Roman"/>
                <w:sz w:val="20"/>
                <w:szCs w:val="20"/>
              </w:rPr>
            </w:pPr>
          </w:p>
        </w:tc>
      </w:tr>
    </w:tbl>
    <w:p w:rsidR="00DB4834" w:rsidRPr="00DB4834" w:rsidRDefault="00DB4834" w:rsidP="00DB4834">
      <w:pPr>
        <w:shd w:val="clear" w:color="auto" w:fill="FFFFFF"/>
        <w:ind w:firstLine="567"/>
        <w:jc w:val="both"/>
        <w:rPr>
          <w:rFonts w:ascii="Times New Roman" w:hAnsi="Times New Roman" w:cs="Times New Roman"/>
          <w:sz w:val="28"/>
          <w:szCs w:val="28"/>
        </w:rPr>
      </w:pPr>
    </w:p>
    <w:p w:rsidR="00DB4834" w:rsidRPr="00DB4834" w:rsidRDefault="00DB4834" w:rsidP="00DB4834">
      <w:pPr>
        <w:spacing w:line="240" w:lineRule="atLeast"/>
        <w:rPr>
          <w:rFonts w:ascii="Times New Roman" w:hAnsi="Times New Roman" w:cs="Times New Roman"/>
          <w:sz w:val="28"/>
          <w:szCs w:val="28"/>
        </w:rPr>
      </w:pPr>
    </w:p>
    <w:p w:rsidR="00DB4834" w:rsidRPr="00DB4834" w:rsidRDefault="00DB4834" w:rsidP="00DB4834">
      <w:pPr>
        <w:spacing w:line="240" w:lineRule="atLeast"/>
        <w:rPr>
          <w:rFonts w:ascii="Times New Roman" w:hAnsi="Times New Roman" w:cs="Times New Roman"/>
          <w:b/>
          <w:sz w:val="28"/>
          <w:szCs w:val="28"/>
        </w:rPr>
      </w:pPr>
      <w:r w:rsidRPr="00DB4834">
        <w:rPr>
          <w:rFonts w:ascii="Times New Roman" w:hAnsi="Times New Roman" w:cs="Times New Roman"/>
          <w:sz w:val="28"/>
          <w:szCs w:val="28"/>
        </w:rPr>
        <w:tab/>
      </w:r>
      <w:r w:rsidRPr="00DB4834">
        <w:rPr>
          <w:rFonts w:ascii="Times New Roman" w:hAnsi="Times New Roman" w:cs="Times New Roman"/>
          <w:sz w:val="28"/>
          <w:szCs w:val="28"/>
        </w:rPr>
        <w:tab/>
      </w:r>
      <w:r w:rsidRPr="00DB4834">
        <w:rPr>
          <w:rFonts w:ascii="Times New Roman" w:hAnsi="Times New Roman" w:cs="Times New Roman"/>
          <w:sz w:val="28"/>
          <w:szCs w:val="28"/>
        </w:rPr>
        <w:tab/>
      </w:r>
      <w:r w:rsidRPr="00DB4834">
        <w:rPr>
          <w:rFonts w:ascii="Times New Roman" w:hAnsi="Times New Roman" w:cs="Times New Roman"/>
          <w:sz w:val="28"/>
          <w:szCs w:val="28"/>
        </w:rPr>
        <w:tab/>
      </w:r>
      <w:r w:rsidRPr="00DB4834">
        <w:rPr>
          <w:rFonts w:ascii="Times New Roman" w:hAnsi="Times New Roman" w:cs="Times New Roman"/>
          <w:sz w:val="28"/>
          <w:szCs w:val="28"/>
        </w:rPr>
        <w:tab/>
      </w:r>
      <w:r w:rsidRPr="00DB4834">
        <w:rPr>
          <w:rFonts w:ascii="Times New Roman" w:hAnsi="Times New Roman" w:cs="Times New Roman"/>
          <w:sz w:val="28"/>
          <w:szCs w:val="28"/>
        </w:rPr>
        <w:tab/>
      </w:r>
      <w:r w:rsidRPr="00DB4834">
        <w:rPr>
          <w:rFonts w:ascii="Times New Roman" w:hAnsi="Times New Roman" w:cs="Times New Roman"/>
          <w:sz w:val="28"/>
          <w:szCs w:val="28"/>
        </w:rPr>
        <w:tab/>
        <w:t xml:space="preserve">   </w:t>
      </w: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Default="00DB4834" w:rsidP="00DB4834">
      <w:pPr>
        <w:rPr>
          <w:rFonts w:ascii="Times New Roman" w:hAnsi="Times New Roman" w:cs="Times New Roman"/>
        </w:rPr>
      </w:pPr>
    </w:p>
    <w:p w:rsidR="00DB4834" w:rsidRPr="00DB4834" w:rsidRDefault="00DB4834" w:rsidP="00DB4834">
      <w:pPr>
        <w:rPr>
          <w:rFonts w:ascii="Times New Roman" w:hAnsi="Times New Roman" w:cs="Times New Roman"/>
        </w:rPr>
      </w:pPr>
    </w:p>
    <w:p w:rsidR="00C2013A" w:rsidRPr="00DB4834" w:rsidRDefault="00C2013A" w:rsidP="003F69E8">
      <w:pPr>
        <w:rPr>
          <w:rFonts w:ascii="Times New Roman" w:hAnsi="Times New Roman" w:cs="Times New Roman"/>
        </w:rPr>
      </w:pPr>
    </w:p>
    <w:p w:rsidR="00C2013A" w:rsidRPr="00DB4834" w:rsidRDefault="00C2013A" w:rsidP="003F69E8">
      <w:pPr>
        <w:rPr>
          <w:rFonts w:ascii="Times New Roman" w:hAnsi="Times New Roman" w:cs="Times New Roman"/>
        </w:rPr>
      </w:pPr>
    </w:p>
    <w:p w:rsidR="00C2013A" w:rsidRPr="00DB4834" w:rsidRDefault="00C2013A" w:rsidP="003F69E8">
      <w:pPr>
        <w:rPr>
          <w:rFonts w:ascii="Times New Roman" w:hAnsi="Times New Roman" w:cs="Times New Roman"/>
        </w:rPr>
      </w:pPr>
    </w:p>
    <w:p w:rsidR="00EE306D" w:rsidRPr="00DB4834" w:rsidRDefault="00EE306D" w:rsidP="00C37A75">
      <w:pPr>
        <w:ind w:firstLine="0"/>
        <w:rPr>
          <w:rFonts w:ascii="Times New Roman" w:hAnsi="Times New Roman" w:cs="Times New Roman"/>
          <w:b/>
          <w:sz w:val="24"/>
          <w:szCs w:val="24"/>
        </w:rPr>
      </w:pPr>
      <w:r w:rsidRPr="00DB4834">
        <w:rPr>
          <w:rFonts w:ascii="Times New Roman" w:hAnsi="Times New Roman" w:cs="Times New Roman"/>
          <w:b/>
          <w:sz w:val="24"/>
          <w:szCs w:val="24"/>
        </w:rPr>
        <w:t>__________________________________________________________________________________</w:t>
      </w:r>
    </w:p>
    <w:p w:rsidR="00952195" w:rsidRPr="00DB4834" w:rsidRDefault="00952195" w:rsidP="00952195">
      <w:pPr>
        <w:ind w:left="-284" w:firstLine="0"/>
        <w:jc w:val="both"/>
        <w:rPr>
          <w:rFonts w:ascii="Times New Roman" w:hAnsi="Times New Roman" w:cs="Times New Roman"/>
          <w:sz w:val="18"/>
          <w:szCs w:val="18"/>
        </w:rPr>
      </w:pPr>
      <w:r w:rsidRPr="00DB4834">
        <w:rPr>
          <w:rFonts w:ascii="Times New Roman" w:hAnsi="Times New Roman" w:cs="Times New Roman"/>
          <w:b/>
          <w:sz w:val="18"/>
          <w:szCs w:val="18"/>
        </w:rPr>
        <w:t>Учредители:</w:t>
      </w:r>
      <w:r w:rsidRPr="00DB4834">
        <w:rPr>
          <w:rFonts w:ascii="Times New Roman" w:hAnsi="Times New Roman" w:cs="Times New Roman"/>
          <w:sz w:val="18"/>
          <w:szCs w:val="18"/>
        </w:rPr>
        <w:t xml:space="preserve"> Совет депутатов </w:t>
      </w:r>
      <w:proofErr w:type="spellStart"/>
      <w:r w:rsidRPr="00DB4834">
        <w:rPr>
          <w:rFonts w:ascii="Times New Roman" w:hAnsi="Times New Roman" w:cs="Times New Roman"/>
          <w:sz w:val="18"/>
          <w:szCs w:val="18"/>
        </w:rPr>
        <w:t>Барсуковского</w:t>
      </w:r>
      <w:proofErr w:type="spellEnd"/>
      <w:r w:rsidRPr="00DB4834">
        <w:rPr>
          <w:rFonts w:ascii="Times New Roman" w:hAnsi="Times New Roman" w:cs="Times New Roman"/>
          <w:sz w:val="18"/>
          <w:szCs w:val="18"/>
        </w:rPr>
        <w:t xml:space="preserve">              </w:t>
      </w:r>
      <w:r w:rsidRPr="00DB4834">
        <w:rPr>
          <w:rFonts w:ascii="Times New Roman" w:hAnsi="Times New Roman" w:cs="Times New Roman"/>
          <w:b/>
          <w:sz w:val="18"/>
          <w:szCs w:val="18"/>
        </w:rPr>
        <w:t xml:space="preserve">Редактор              Издатель: </w:t>
      </w:r>
      <w:r w:rsidRPr="00DB4834">
        <w:rPr>
          <w:rFonts w:ascii="Times New Roman" w:hAnsi="Times New Roman" w:cs="Times New Roman"/>
          <w:sz w:val="18"/>
          <w:szCs w:val="18"/>
        </w:rPr>
        <w:t xml:space="preserve">Администрация </w:t>
      </w:r>
      <w:proofErr w:type="spellStart"/>
      <w:r w:rsidRPr="00DB4834">
        <w:rPr>
          <w:rFonts w:ascii="Times New Roman" w:hAnsi="Times New Roman" w:cs="Times New Roman"/>
          <w:sz w:val="18"/>
          <w:szCs w:val="18"/>
        </w:rPr>
        <w:t>Барсуковского</w:t>
      </w:r>
      <w:proofErr w:type="spellEnd"/>
      <w:r w:rsidRPr="00DB4834">
        <w:rPr>
          <w:rFonts w:ascii="Times New Roman" w:hAnsi="Times New Roman" w:cs="Times New Roman"/>
          <w:sz w:val="18"/>
          <w:szCs w:val="18"/>
        </w:rPr>
        <w:t xml:space="preserve"> _______ сельского </w:t>
      </w:r>
      <w:proofErr w:type="spellStart"/>
      <w:proofErr w:type="gramStart"/>
      <w:r w:rsidRPr="00DB4834">
        <w:rPr>
          <w:rFonts w:ascii="Times New Roman" w:hAnsi="Times New Roman" w:cs="Times New Roman"/>
          <w:sz w:val="18"/>
          <w:szCs w:val="18"/>
        </w:rPr>
        <w:t>сельского</w:t>
      </w:r>
      <w:proofErr w:type="spellEnd"/>
      <w:proofErr w:type="gramEnd"/>
      <w:r w:rsidRPr="00DB4834">
        <w:rPr>
          <w:rFonts w:ascii="Times New Roman" w:hAnsi="Times New Roman" w:cs="Times New Roman"/>
          <w:sz w:val="18"/>
          <w:szCs w:val="18"/>
        </w:rPr>
        <w:t xml:space="preserve"> поселения, Администрация                 </w:t>
      </w:r>
      <w:r w:rsidR="0009474C" w:rsidRPr="00DB4834">
        <w:rPr>
          <w:rFonts w:ascii="Times New Roman" w:hAnsi="Times New Roman" w:cs="Times New Roman"/>
          <w:sz w:val="18"/>
          <w:szCs w:val="18"/>
        </w:rPr>
        <w:t>Морозова</w:t>
      </w:r>
      <w:r w:rsidRPr="00DB4834">
        <w:rPr>
          <w:rFonts w:ascii="Times New Roman" w:hAnsi="Times New Roman" w:cs="Times New Roman"/>
          <w:sz w:val="18"/>
          <w:szCs w:val="18"/>
        </w:rPr>
        <w:t xml:space="preserve">        поселения </w:t>
      </w:r>
      <w:proofErr w:type="spellStart"/>
      <w:r w:rsidRPr="00DB4834">
        <w:rPr>
          <w:rFonts w:ascii="Times New Roman" w:hAnsi="Times New Roman" w:cs="Times New Roman"/>
          <w:sz w:val="18"/>
          <w:szCs w:val="18"/>
        </w:rPr>
        <w:t>Монастырщинского</w:t>
      </w:r>
      <w:proofErr w:type="spellEnd"/>
      <w:r w:rsidRPr="00DB4834">
        <w:rPr>
          <w:rFonts w:ascii="Times New Roman" w:hAnsi="Times New Roman" w:cs="Times New Roman"/>
          <w:sz w:val="18"/>
          <w:szCs w:val="18"/>
        </w:rPr>
        <w:t xml:space="preserve"> района Смоленской области </w:t>
      </w:r>
      <w:proofErr w:type="spellStart"/>
      <w:r w:rsidRPr="00DB4834">
        <w:rPr>
          <w:rFonts w:ascii="Times New Roman" w:hAnsi="Times New Roman" w:cs="Times New Roman"/>
          <w:sz w:val="18"/>
          <w:szCs w:val="18"/>
        </w:rPr>
        <w:t>Барсуковского</w:t>
      </w:r>
      <w:proofErr w:type="spellEnd"/>
      <w:r w:rsidRPr="00DB4834">
        <w:rPr>
          <w:rFonts w:ascii="Times New Roman" w:hAnsi="Times New Roman" w:cs="Times New Roman"/>
          <w:sz w:val="18"/>
          <w:szCs w:val="18"/>
        </w:rPr>
        <w:t xml:space="preserve"> сельского поселения                                  </w:t>
      </w:r>
      <w:r w:rsidR="0009474C" w:rsidRPr="00DB4834">
        <w:rPr>
          <w:rFonts w:ascii="Times New Roman" w:hAnsi="Times New Roman" w:cs="Times New Roman"/>
          <w:sz w:val="18"/>
          <w:szCs w:val="18"/>
        </w:rPr>
        <w:t>Алла</w:t>
      </w:r>
      <w:r w:rsidRPr="00DB4834">
        <w:rPr>
          <w:rFonts w:ascii="Times New Roman" w:hAnsi="Times New Roman" w:cs="Times New Roman"/>
          <w:sz w:val="18"/>
          <w:szCs w:val="18"/>
        </w:rPr>
        <w:t xml:space="preserve">                    216145 Смоленская область, </w:t>
      </w:r>
      <w:proofErr w:type="spellStart"/>
      <w:r w:rsidRPr="00DB4834">
        <w:rPr>
          <w:rFonts w:ascii="Times New Roman" w:hAnsi="Times New Roman" w:cs="Times New Roman"/>
          <w:sz w:val="18"/>
          <w:szCs w:val="18"/>
        </w:rPr>
        <w:t>Монастырщинский</w:t>
      </w:r>
      <w:proofErr w:type="spellEnd"/>
      <w:r w:rsidRPr="00DB4834">
        <w:rPr>
          <w:rFonts w:ascii="Times New Roman" w:hAnsi="Times New Roman" w:cs="Times New Roman"/>
          <w:sz w:val="18"/>
          <w:szCs w:val="18"/>
        </w:rPr>
        <w:t xml:space="preserve"> район,</w:t>
      </w:r>
    </w:p>
    <w:p w:rsidR="00952195" w:rsidRPr="00DB4834" w:rsidRDefault="00952195" w:rsidP="00952195">
      <w:pPr>
        <w:ind w:firstLine="0"/>
        <w:jc w:val="both"/>
        <w:rPr>
          <w:rFonts w:ascii="Times New Roman" w:hAnsi="Times New Roman" w:cs="Times New Roman"/>
          <w:sz w:val="18"/>
          <w:szCs w:val="18"/>
        </w:rPr>
      </w:pPr>
      <w:r w:rsidRPr="00DB4834">
        <w:rPr>
          <w:rFonts w:ascii="Times New Roman" w:hAnsi="Times New Roman" w:cs="Times New Roman"/>
          <w:sz w:val="18"/>
          <w:szCs w:val="18"/>
        </w:rPr>
        <w:t xml:space="preserve">                                                                                         </w:t>
      </w:r>
      <w:r w:rsidR="0009474C" w:rsidRPr="00DB4834">
        <w:rPr>
          <w:rFonts w:ascii="Times New Roman" w:hAnsi="Times New Roman" w:cs="Times New Roman"/>
          <w:sz w:val="18"/>
          <w:szCs w:val="18"/>
        </w:rPr>
        <w:t>Ивановна</w:t>
      </w:r>
      <w:r w:rsidRPr="00DB4834">
        <w:rPr>
          <w:rFonts w:ascii="Times New Roman" w:hAnsi="Times New Roman" w:cs="Times New Roman"/>
          <w:sz w:val="18"/>
          <w:szCs w:val="18"/>
        </w:rPr>
        <w:t xml:space="preserve">         </w:t>
      </w:r>
      <w:proofErr w:type="spellStart"/>
      <w:r w:rsidRPr="00DB4834">
        <w:rPr>
          <w:rFonts w:ascii="Times New Roman" w:hAnsi="Times New Roman" w:cs="Times New Roman"/>
          <w:sz w:val="18"/>
          <w:szCs w:val="18"/>
        </w:rPr>
        <w:t>д</w:t>
      </w:r>
      <w:proofErr w:type="gramStart"/>
      <w:r w:rsidRPr="00DB4834">
        <w:rPr>
          <w:rFonts w:ascii="Times New Roman" w:hAnsi="Times New Roman" w:cs="Times New Roman"/>
          <w:sz w:val="18"/>
          <w:szCs w:val="18"/>
        </w:rPr>
        <w:t>.Б</w:t>
      </w:r>
      <w:proofErr w:type="gramEnd"/>
      <w:r w:rsidRPr="00DB4834">
        <w:rPr>
          <w:rFonts w:ascii="Times New Roman" w:hAnsi="Times New Roman" w:cs="Times New Roman"/>
          <w:sz w:val="18"/>
          <w:szCs w:val="18"/>
        </w:rPr>
        <w:t>арсуки</w:t>
      </w:r>
      <w:proofErr w:type="spellEnd"/>
      <w:r w:rsidRPr="00DB4834">
        <w:rPr>
          <w:rFonts w:ascii="Times New Roman" w:hAnsi="Times New Roman" w:cs="Times New Roman"/>
          <w:sz w:val="18"/>
          <w:szCs w:val="18"/>
        </w:rPr>
        <w:t xml:space="preserve">, здание Администрации  </w:t>
      </w:r>
    </w:p>
    <w:p w:rsidR="00952195" w:rsidRPr="00DB4834" w:rsidRDefault="00952195" w:rsidP="00952195">
      <w:pPr>
        <w:ind w:firstLine="0"/>
        <w:jc w:val="both"/>
        <w:rPr>
          <w:rFonts w:ascii="Times New Roman" w:hAnsi="Times New Roman" w:cs="Times New Roman"/>
          <w:sz w:val="18"/>
          <w:szCs w:val="18"/>
        </w:rPr>
      </w:pPr>
      <w:r w:rsidRPr="00DB4834">
        <w:rPr>
          <w:rFonts w:ascii="Times New Roman" w:hAnsi="Times New Roman" w:cs="Times New Roman"/>
          <w:sz w:val="18"/>
          <w:szCs w:val="18"/>
        </w:rPr>
        <w:t xml:space="preserve">                                                                                                           </w:t>
      </w:r>
      <w:r w:rsidRPr="00DB4834">
        <w:rPr>
          <w:rFonts w:ascii="Times New Roman" w:hAnsi="Times New Roman" w:cs="Times New Roman"/>
          <w:b/>
          <w:sz w:val="18"/>
          <w:szCs w:val="18"/>
        </w:rPr>
        <w:t xml:space="preserve">            Тел (факс)</w:t>
      </w:r>
      <w:proofErr w:type="gramStart"/>
      <w:r w:rsidRPr="00DB4834">
        <w:rPr>
          <w:rFonts w:ascii="Times New Roman" w:hAnsi="Times New Roman" w:cs="Times New Roman"/>
          <w:b/>
          <w:sz w:val="18"/>
          <w:szCs w:val="18"/>
        </w:rPr>
        <w:t xml:space="preserve"> :</w:t>
      </w:r>
      <w:proofErr w:type="gramEnd"/>
      <w:r w:rsidRPr="00DB4834">
        <w:rPr>
          <w:rFonts w:ascii="Times New Roman" w:hAnsi="Times New Roman" w:cs="Times New Roman"/>
          <w:b/>
          <w:sz w:val="18"/>
          <w:szCs w:val="18"/>
        </w:rPr>
        <w:t xml:space="preserve"> 8 (48148) 2-53-21                                                                                                                         </w:t>
      </w:r>
    </w:p>
    <w:p w:rsidR="00952195" w:rsidRPr="00DB4834" w:rsidRDefault="00952195" w:rsidP="00952195">
      <w:pPr>
        <w:ind w:firstLine="0"/>
        <w:jc w:val="both"/>
        <w:rPr>
          <w:rFonts w:ascii="Times New Roman" w:hAnsi="Times New Roman" w:cs="Times New Roman"/>
          <w:sz w:val="18"/>
          <w:szCs w:val="18"/>
        </w:rPr>
      </w:pPr>
      <w:r w:rsidRPr="00DB4834">
        <w:rPr>
          <w:rFonts w:ascii="Times New Roman" w:hAnsi="Times New Roman" w:cs="Times New Roman"/>
          <w:sz w:val="18"/>
          <w:szCs w:val="18"/>
        </w:rPr>
        <w:t xml:space="preserve">                                                                                                                       </w:t>
      </w:r>
      <w:r w:rsidRPr="00DB4834">
        <w:rPr>
          <w:rFonts w:ascii="Times New Roman" w:hAnsi="Times New Roman" w:cs="Times New Roman"/>
          <w:sz w:val="18"/>
          <w:szCs w:val="18"/>
          <w:lang w:val="en-US"/>
        </w:rPr>
        <w:t>E</w:t>
      </w:r>
      <w:r w:rsidRPr="00DB4834">
        <w:rPr>
          <w:rFonts w:ascii="Times New Roman" w:hAnsi="Times New Roman" w:cs="Times New Roman"/>
          <w:sz w:val="18"/>
          <w:szCs w:val="18"/>
        </w:rPr>
        <w:t>-</w:t>
      </w:r>
      <w:r w:rsidRPr="00DB4834">
        <w:rPr>
          <w:rFonts w:ascii="Times New Roman" w:hAnsi="Times New Roman" w:cs="Times New Roman"/>
          <w:sz w:val="18"/>
          <w:szCs w:val="18"/>
          <w:lang w:val="en-US"/>
        </w:rPr>
        <w:t>mail</w:t>
      </w:r>
      <w:r w:rsidRPr="00DB4834">
        <w:rPr>
          <w:rFonts w:ascii="Times New Roman" w:hAnsi="Times New Roman" w:cs="Times New Roman"/>
          <w:sz w:val="18"/>
          <w:szCs w:val="18"/>
        </w:rPr>
        <w:t xml:space="preserve">: </w:t>
      </w:r>
      <w:hyperlink r:id="rId17" w:history="1">
        <w:r w:rsidRPr="00DB4834">
          <w:rPr>
            <w:rStyle w:val="a3"/>
            <w:rFonts w:ascii="Times New Roman" w:hAnsi="Times New Roman" w:cs="Times New Roman"/>
            <w:sz w:val="18"/>
            <w:szCs w:val="18"/>
            <w:lang w:val="en-US"/>
          </w:rPr>
          <w:t>barsukci</w:t>
        </w:r>
        <w:r w:rsidRPr="00DB4834">
          <w:rPr>
            <w:rStyle w:val="a3"/>
            <w:rFonts w:ascii="Times New Roman" w:hAnsi="Times New Roman" w:cs="Times New Roman"/>
            <w:sz w:val="18"/>
            <w:szCs w:val="18"/>
          </w:rPr>
          <w:t>@</w:t>
        </w:r>
        <w:r w:rsidRPr="00DB4834">
          <w:rPr>
            <w:rStyle w:val="a3"/>
            <w:rFonts w:ascii="Times New Roman" w:hAnsi="Times New Roman" w:cs="Times New Roman"/>
            <w:sz w:val="18"/>
            <w:szCs w:val="18"/>
            <w:lang w:val="en-US"/>
          </w:rPr>
          <w:t>mail</w:t>
        </w:r>
        <w:r w:rsidRPr="00DB4834">
          <w:rPr>
            <w:rStyle w:val="a3"/>
            <w:rFonts w:ascii="Times New Roman" w:hAnsi="Times New Roman" w:cs="Times New Roman"/>
            <w:sz w:val="18"/>
            <w:szCs w:val="18"/>
          </w:rPr>
          <w:t>.</w:t>
        </w:r>
        <w:r w:rsidRPr="00DB4834">
          <w:rPr>
            <w:rStyle w:val="a3"/>
            <w:rFonts w:ascii="Times New Roman" w:hAnsi="Times New Roman" w:cs="Times New Roman"/>
            <w:sz w:val="18"/>
            <w:szCs w:val="18"/>
            <w:lang w:val="en-US"/>
          </w:rPr>
          <w:t>ru</w:t>
        </w:r>
      </w:hyperlink>
    </w:p>
    <w:p w:rsidR="00952195" w:rsidRPr="00DB4834" w:rsidRDefault="00952195" w:rsidP="00952195">
      <w:pPr>
        <w:ind w:firstLine="0"/>
        <w:jc w:val="both"/>
        <w:rPr>
          <w:rFonts w:ascii="Times New Roman" w:hAnsi="Times New Roman" w:cs="Times New Roman"/>
          <w:sz w:val="18"/>
          <w:szCs w:val="18"/>
        </w:rPr>
      </w:pPr>
      <w:r w:rsidRPr="00DB4834">
        <w:rPr>
          <w:rFonts w:ascii="Times New Roman" w:hAnsi="Times New Roman" w:cs="Times New Roman"/>
          <w:sz w:val="18"/>
          <w:szCs w:val="18"/>
        </w:rPr>
        <w:t xml:space="preserve">                                                                                                                       Тираж: 10 экз.</w:t>
      </w:r>
    </w:p>
    <w:p w:rsidR="006D76C5" w:rsidRPr="00DB4834" w:rsidRDefault="00952195" w:rsidP="00B91217">
      <w:pPr>
        <w:ind w:firstLine="0"/>
        <w:jc w:val="both"/>
        <w:rPr>
          <w:rFonts w:ascii="Times New Roman" w:hAnsi="Times New Roman" w:cs="Times New Roman"/>
          <w:b/>
          <w:sz w:val="18"/>
          <w:szCs w:val="18"/>
        </w:rPr>
      </w:pPr>
      <w:r w:rsidRPr="00DB4834">
        <w:rPr>
          <w:rFonts w:ascii="Times New Roman" w:hAnsi="Times New Roman" w:cs="Times New Roman"/>
          <w:sz w:val="18"/>
          <w:szCs w:val="18"/>
        </w:rPr>
        <w:t xml:space="preserve">                                                                                                                       </w:t>
      </w:r>
      <w:r w:rsidRPr="00DB4834">
        <w:rPr>
          <w:rFonts w:ascii="Times New Roman" w:hAnsi="Times New Roman" w:cs="Times New Roman"/>
          <w:b/>
          <w:sz w:val="18"/>
          <w:szCs w:val="18"/>
        </w:rPr>
        <w:t>Цена: бесплатно</w:t>
      </w:r>
      <w:r w:rsidRPr="00DB4834">
        <w:rPr>
          <w:rFonts w:ascii="Times New Roman" w:hAnsi="Times New Roman" w:cs="Times New Roman"/>
          <w:sz w:val="18"/>
          <w:szCs w:val="18"/>
        </w:rPr>
        <w:t xml:space="preserve">                                                                                                               </w:t>
      </w:r>
      <w:bookmarkStart w:id="0" w:name="_GoBack"/>
      <w:bookmarkEnd w:id="0"/>
    </w:p>
    <w:sectPr w:rsidR="006D76C5" w:rsidRPr="00DB4834"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04" w:rsidRDefault="00515A04" w:rsidP="00157731">
      <w:r>
        <w:separator/>
      </w:r>
    </w:p>
  </w:endnote>
  <w:endnote w:type="continuationSeparator" w:id="0">
    <w:p w:rsidR="00515A04" w:rsidRDefault="00515A04"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04" w:rsidRDefault="00515A04" w:rsidP="00157731">
      <w:r>
        <w:separator/>
      </w:r>
    </w:p>
  </w:footnote>
  <w:footnote w:type="continuationSeparator" w:id="0">
    <w:p w:rsidR="00515A04" w:rsidRDefault="00515A04"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253E5D"/>
    <w:multiLevelType w:val="multilevel"/>
    <w:tmpl w:val="5012121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4548"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5">
    <w:nsid w:val="25B84D34"/>
    <w:multiLevelType w:val="hybridMultilevel"/>
    <w:tmpl w:val="31641F3A"/>
    <w:lvl w:ilvl="0" w:tplc="C394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BB264E"/>
    <w:multiLevelType w:val="hybridMultilevel"/>
    <w:tmpl w:val="BF8E6236"/>
    <w:lvl w:ilvl="0" w:tplc="0C3A8C2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40CD28F0"/>
    <w:multiLevelType w:val="hybridMultilevel"/>
    <w:tmpl w:val="8446D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5780B"/>
    <w:multiLevelType w:val="multilevel"/>
    <w:tmpl w:val="1CA0A3F6"/>
    <w:lvl w:ilvl="0">
      <w:start w:val="3"/>
      <w:numFmt w:val="decimal"/>
      <w:lvlText w:val="%1."/>
      <w:lvlJc w:val="left"/>
      <w:pPr>
        <w:ind w:left="720" w:hanging="360"/>
      </w:pPr>
      <w:rPr>
        <w:rFonts w:hint="default"/>
      </w:rPr>
    </w:lvl>
    <w:lvl w:ilvl="1">
      <w:start w:val="7"/>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5BEE01DF"/>
    <w:multiLevelType w:val="hybridMultilevel"/>
    <w:tmpl w:val="C5AA9DC0"/>
    <w:lvl w:ilvl="0" w:tplc="3CD890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4BC5B96"/>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374446"/>
    <w:multiLevelType w:val="hybridMultilevel"/>
    <w:tmpl w:val="DAE0849E"/>
    <w:lvl w:ilvl="0" w:tplc="BA107EF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9474C"/>
    <w:rsid w:val="00157731"/>
    <w:rsid w:val="001F6CD0"/>
    <w:rsid w:val="00303F5B"/>
    <w:rsid w:val="003116C0"/>
    <w:rsid w:val="003249A6"/>
    <w:rsid w:val="003A3E18"/>
    <w:rsid w:val="003F69E8"/>
    <w:rsid w:val="00406A1C"/>
    <w:rsid w:val="00427F75"/>
    <w:rsid w:val="004946BD"/>
    <w:rsid w:val="005138FD"/>
    <w:rsid w:val="00515A04"/>
    <w:rsid w:val="006739AB"/>
    <w:rsid w:val="006C103B"/>
    <w:rsid w:val="006D76C5"/>
    <w:rsid w:val="006E15E5"/>
    <w:rsid w:val="00716E0C"/>
    <w:rsid w:val="00723ACD"/>
    <w:rsid w:val="0081232D"/>
    <w:rsid w:val="008D0097"/>
    <w:rsid w:val="00901B7B"/>
    <w:rsid w:val="00952195"/>
    <w:rsid w:val="00986B77"/>
    <w:rsid w:val="009F30E9"/>
    <w:rsid w:val="00AB30F7"/>
    <w:rsid w:val="00B01B27"/>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DB4834"/>
    <w:rsid w:val="00E9708B"/>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nhideWhenUsed/>
    <w:rsid w:val="00157731"/>
    <w:pPr>
      <w:tabs>
        <w:tab w:val="center" w:pos="4677"/>
        <w:tab w:val="right" w:pos="9355"/>
      </w:tabs>
    </w:pPr>
  </w:style>
  <w:style w:type="character" w:customStyle="1" w:styleId="ab">
    <w:name w:val="Верхний колонтитул Знак"/>
    <w:basedOn w:val="a0"/>
    <w:link w:val="aa"/>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unhideWhenUsed/>
    <w:rsid w:val="00DB4834"/>
    <w:pPr>
      <w:spacing w:after="120"/>
      <w:ind w:left="283"/>
    </w:pPr>
  </w:style>
  <w:style w:type="character" w:customStyle="1" w:styleId="af6">
    <w:name w:val="Основной текст с отступом Знак"/>
    <w:basedOn w:val="a0"/>
    <w:link w:val="af5"/>
    <w:uiPriority w:val="99"/>
    <w:semiHidden/>
    <w:rsid w:val="00DB4834"/>
    <w:rPr>
      <w:rFonts w:eastAsiaTheme="minorEastAsia"/>
    </w:rPr>
  </w:style>
  <w:style w:type="paragraph" w:styleId="af7">
    <w:name w:val="List Paragraph"/>
    <w:basedOn w:val="a"/>
    <w:uiPriority w:val="99"/>
    <w:qFormat/>
    <w:rsid w:val="00DB4834"/>
    <w:pPr>
      <w:widowControl w:val="0"/>
      <w:suppressAutoHyphens/>
      <w:ind w:left="720" w:firstLine="0"/>
      <w:contextualSpacing/>
    </w:pPr>
    <w:rPr>
      <w:rFonts w:ascii="Times New Roman" w:eastAsia="Lucida Sans Unicode" w:hAnsi="Times New Roman" w:cs="Mangal"/>
      <w:kern w:val="2"/>
      <w:sz w:val="24"/>
      <w:szCs w:val="21"/>
      <w:lang w:val="en-US" w:eastAsia="zh-CN" w:bidi="hi-IN"/>
    </w:rPr>
  </w:style>
  <w:style w:type="paragraph" w:styleId="21">
    <w:name w:val="Body Text 2"/>
    <w:basedOn w:val="a"/>
    <w:link w:val="22"/>
    <w:rsid w:val="00DB4834"/>
    <w:pPr>
      <w:ind w:firstLine="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B4834"/>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99"/>
    <w:rsid w:val="00DB48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B4834"/>
    <w:rPr>
      <w:rFonts w:ascii="Arial" w:eastAsia="Times New Roman" w:hAnsi="Arial" w:cs="Arial"/>
      <w:sz w:val="20"/>
      <w:szCs w:val="20"/>
      <w:lang w:eastAsia="ru-RU"/>
    </w:rPr>
  </w:style>
  <w:style w:type="character" w:styleId="af8">
    <w:name w:val="FollowedHyperlink"/>
    <w:rsid w:val="00DB4834"/>
    <w:rPr>
      <w:color w:val="800080"/>
      <w:u w:val="single"/>
    </w:rPr>
  </w:style>
  <w:style w:type="table" w:styleId="-1">
    <w:name w:val="Table Web 1"/>
    <w:basedOn w:val="a1"/>
    <w:rsid w:val="00DB483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DB483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nhideWhenUsed/>
    <w:rsid w:val="00157731"/>
    <w:pPr>
      <w:tabs>
        <w:tab w:val="center" w:pos="4677"/>
        <w:tab w:val="right" w:pos="9355"/>
      </w:tabs>
    </w:pPr>
  </w:style>
  <w:style w:type="character" w:customStyle="1" w:styleId="ab">
    <w:name w:val="Верхний колонтитул Знак"/>
    <w:basedOn w:val="a0"/>
    <w:link w:val="aa"/>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unhideWhenUsed/>
    <w:rsid w:val="00DB4834"/>
    <w:pPr>
      <w:spacing w:after="120"/>
      <w:ind w:left="283"/>
    </w:pPr>
  </w:style>
  <w:style w:type="character" w:customStyle="1" w:styleId="af6">
    <w:name w:val="Основной текст с отступом Знак"/>
    <w:basedOn w:val="a0"/>
    <w:link w:val="af5"/>
    <w:uiPriority w:val="99"/>
    <w:semiHidden/>
    <w:rsid w:val="00DB4834"/>
    <w:rPr>
      <w:rFonts w:eastAsiaTheme="minorEastAsia"/>
    </w:rPr>
  </w:style>
  <w:style w:type="paragraph" w:styleId="af7">
    <w:name w:val="List Paragraph"/>
    <w:basedOn w:val="a"/>
    <w:uiPriority w:val="99"/>
    <w:qFormat/>
    <w:rsid w:val="00DB4834"/>
    <w:pPr>
      <w:widowControl w:val="0"/>
      <w:suppressAutoHyphens/>
      <w:ind w:left="720" w:firstLine="0"/>
      <w:contextualSpacing/>
    </w:pPr>
    <w:rPr>
      <w:rFonts w:ascii="Times New Roman" w:eastAsia="Lucida Sans Unicode" w:hAnsi="Times New Roman" w:cs="Mangal"/>
      <w:kern w:val="2"/>
      <w:sz w:val="24"/>
      <w:szCs w:val="21"/>
      <w:lang w:val="en-US" w:eastAsia="zh-CN" w:bidi="hi-IN"/>
    </w:rPr>
  </w:style>
  <w:style w:type="paragraph" w:styleId="21">
    <w:name w:val="Body Text 2"/>
    <w:basedOn w:val="a"/>
    <w:link w:val="22"/>
    <w:rsid w:val="00DB4834"/>
    <w:pPr>
      <w:ind w:firstLine="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B4834"/>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99"/>
    <w:rsid w:val="00DB48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B4834"/>
    <w:rPr>
      <w:rFonts w:ascii="Arial" w:eastAsia="Times New Roman" w:hAnsi="Arial" w:cs="Arial"/>
      <w:sz w:val="20"/>
      <w:szCs w:val="20"/>
      <w:lang w:eastAsia="ru-RU"/>
    </w:rPr>
  </w:style>
  <w:style w:type="character" w:styleId="af8">
    <w:name w:val="FollowedHyperlink"/>
    <w:rsid w:val="00DB4834"/>
    <w:rPr>
      <w:color w:val="800080"/>
      <w:u w:val="single"/>
    </w:rPr>
  </w:style>
  <w:style w:type="table" w:styleId="-1">
    <w:name w:val="Table Web 1"/>
    <w:basedOn w:val="a1"/>
    <w:rsid w:val="00DB483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DB483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970986298">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D799C57C589912CDDAED5FB649735615997C8C5F47974FEB0DF99D73BFD6D43CA479B753635D41N9u7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D799C57C589912CDDAED5FB649735615997C8C5F47974FEB0DF99D73BFD6D43CA479B753635D41N9u7O" TargetMode="External"/><Relationship Id="rId17" Type="http://schemas.openxmlformats.org/officeDocument/2006/relationships/hyperlink" Target="mailto:barsukci@mail.ru" TargetMode="External"/><Relationship Id="rId2" Type="http://schemas.openxmlformats.org/officeDocument/2006/relationships/numbering" Target="numbering.xml"/><Relationship Id="rId16" Type="http://schemas.openxmlformats.org/officeDocument/2006/relationships/hyperlink" Target="consultantplus://offline/ref=5016749A7E27CE5A758260DBFB78533604F1BE8E52FEB53E6072FBDDE1r07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24156FF3284365AB85FDE8AB8EDB7523AA90D1EB88B15EAA0C2E29D43349D3315CBD3F9A737EAQ8aAG" TargetMode="External"/><Relationship Id="rId5" Type="http://schemas.openxmlformats.org/officeDocument/2006/relationships/settings" Target="settings.xml"/><Relationship Id="rId15" Type="http://schemas.openxmlformats.org/officeDocument/2006/relationships/hyperlink" Target="consultantplus://offline/ref=37D799C57C589912CDDAED5FB649735616917F89534C974FEB0DF99D73BFD6D43CA479B753635E44N9u5O" TargetMode="External"/><Relationship Id="rId10" Type="http://schemas.openxmlformats.org/officeDocument/2006/relationships/hyperlink" Target="consultantplus://offline/ref=620DDBD7545F6C39B606385E1A005869629B9BB39BEF63C0D0FCEC9486E167241C43061A9CA437F1KBt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D9C141A690BD4D5901EB3F652C3B7A10807522596E58CF182B69pCn1I" TargetMode="External"/><Relationship Id="rId14" Type="http://schemas.openxmlformats.org/officeDocument/2006/relationships/hyperlink" Target="consultantplus://offline/ref=37D799C57C589912CDDAED5FB649735615987C815647974FEB0DF99D73NBu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CDF1-F3F4-4698-80B6-938C1537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10231</Words>
  <Characters>58322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36</cp:revision>
  <cp:lastPrinted>2017-08-18T07:00:00Z</cp:lastPrinted>
  <dcterms:created xsi:type="dcterms:W3CDTF">2015-12-14T08:37:00Z</dcterms:created>
  <dcterms:modified xsi:type="dcterms:W3CDTF">2017-08-18T07:01:00Z</dcterms:modified>
</cp:coreProperties>
</file>