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154C5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0E0F9C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7C23ED">
        <w:rPr>
          <w:rFonts w:ascii="Times New Roman" w:hAnsi="Times New Roman" w:cs="Times New Roman"/>
          <w:b/>
          <w:sz w:val="24"/>
          <w:szCs w:val="24"/>
        </w:rPr>
        <w:t>.0</w:t>
      </w:r>
      <w:r w:rsidR="00154C52">
        <w:rPr>
          <w:rFonts w:ascii="Times New Roman" w:hAnsi="Times New Roman" w:cs="Times New Roman"/>
          <w:b/>
          <w:sz w:val="24"/>
          <w:szCs w:val="24"/>
        </w:rPr>
        <w:t>3</w:t>
      </w:r>
      <w:r w:rsidR="007C23ED">
        <w:rPr>
          <w:rFonts w:ascii="Times New Roman" w:hAnsi="Times New Roman" w:cs="Times New Roman"/>
          <w:b/>
          <w:sz w:val="24"/>
          <w:szCs w:val="24"/>
        </w:rPr>
        <w:t>.2016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01B27" w:rsidRDefault="00B01B27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C52" w:rsidRPr="00154C52" w:rsidRDefault="00154C52" w:rsidP="00154C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4C52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154C52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154C52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</w:t>
      </w:r>
      <w:r w:rsidRPr="00154C52">
        <w:rPr>
          <w:rFonts w:ascii="Times New Roman" w:hAnsi="Times New Roman" w:cs="Times New Roman"/>
          <w:b/>
          <w:bCs/>
          <w:sz w:val="20"/>
          <w:szCs w:val="20"/>
        </w:rPr>
        <w:br/>
        <w:t>СМОЛЕНСКОЙ  ОБЛАСТИ</w:t>
      </w:r>
    </w:p>
    <w:p w:rsidR="00154C52" w:rsidRPr="00154C52" w:rsidRDefault="00154C52" w:rsidP="00154C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C52" w:rsidRPr="00154C52" w:rsidRDefault="00154C52" w:rsidP="00154C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4C52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154C52">
        <w:rPr>
          <w:rFonts w:ascii="Times New Roman" w:hAnsi="Times New Roman" w:cs="Times New Roman"/>
          <w:b/>
          <w:bCs/>
          <w:sz w:val="20"/>
          <w:szCs w:val="20"/>
        </w:rPr>
        <w:t xml:space="preserve"> Е Ш Е Н И Е</w:t>
      </w:r>
    </w:p>
    <w:p w:rsidR="00154C52" w:rsidRPr="00154C52" w:rsidRDefault="00154C52" w:rsidP="00154C5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C52" w:rsidRPr="00154C52" w:rsidRDefault="00154C52" w:rsidP="00154C5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154C52">
        <w:rPr>
          <w:rFonts w:ascii="Times New Roman" w:hAnsi="Times New Roman" w:cs="Times New Roman"/>
          <w:bCs/>
          <w:sz w:val="20"/>
          <w:szCs w:val="20"/>
        </w:rPr>
        <w:t xml:space="preserve">от   21 марта 2016 </w:t>
      </w:r>
      <w:r w:rsidRPr="00154C52">
        <w:rPr>
          <w:rFonts w:ascii="Times New Roman" w:hAnsi="Times New Roman" w:cs="Times New Roman"/>
          <w:sz w:val="20"/>
          <w:szCs w:val="20"/>
        </w:rPr>
        <w:t xml:space="preserve">года               № 5  </w:t>
      </w:r>
    </w:p>
    <w:p w:rsidR="00154C52" w:rsidRPr="00154C52" w:rsidRDefault="00154C52" w:rsidP="00154C52">
      <w:pPr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4C52" w:rsidRPr="00154C52" w:rsidRDefault="00154C52" w:rsidP="00154C52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Об      установлении    размеров   ставок  арендной платы     за    земельные   участки, находящиеся в собственности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за земельные участки, государственная собственность на которые не разграничена, на территории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предоставленные в аренду без торгов</w:t>
      </w:r>
    </w:p>
    <w:p w:rsidR="00154C52" w:rsidRPr="00154C52" w:rsidRDefault="00154C52" w:rsidP="00154C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4C52">
        <w:rPr>
          <w:rFonts w:ascii="Times New Roman" w:hAnsi="Times New Roman" w:cs="Times New Roman"/>
          <w:sz w:val="20"/>
          <w:szCs w:val="20"/>
        </w:rPr>
        <w:t xml:space="preserve">В  соответствии с ст. 39.7 гл. 5.1 Земельного кодекса РФ, Приказом Минэкономразвития России от 01.09.2014 № 540 «Об утверждении классификатора видов разрешенного использования земельных участков»", </w:t>
      </w:r>
      <w:hyperlink r:id="rId9" w:history="1">
        <w:r w:rsidRPr="00154C5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постановлением</w:t>
        </w:r>
      </w:hyperlink>
      <w:r w:rsidRPr="00154C52">
        <w:rPr>
          <w:rFonts w:ascii="Times New Roman" w:hAnsi="Times New Roman" w:cs="Times New Roman"/>
          <w:sz w:val="20"/>
          <w:szCs w:val="20"/>
        </w:rPr>
        <w:t xml:space="preserve"> Администрации Смоленской области от 27.01.2014 </w:t>
      </w:r>
      <w:hyperlink r:id="rId10" w:history="1">
        <w:r w:rsidRPr="00154C5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№ 18</w:t>
        </w:r>
      </w:hyperlink>
      <w:r w:rsidRPr="00154C52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на территории Смоленской области», Уставом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154C52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 целях стимулирования привлечения инвестиций в экономику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области,  Совет депутатов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 области</w:t>
      </w:r>
    </w:p>
    <w:p w:rsidR="00154C52" w:rsidRPr="00154C52" w:rsidRDefault="00154C52" w:rsidP="00154C5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154C52" w:rsidP="00154C5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4C52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54C52">
        <w:rPr>
          <w:rFonts w:ascii="Times New Roman" w:hAnsi="Times New Roman" w:cs="Times New Roman"/>
          <w:b/>
          <w:sz w:val="20"/>
          <w:szCs w:val="20"/>
        </w:rPr>
        <w:t xml:space="preserve"> Е Ш И Л: </w:t>
      </w:r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54C52">
        <w:rPr>
          <w:rFonts w:ascii="Times New Roman" w:hAnsi="Times New Roman" w:cs="Times New Roman"/>
          <w:sz w:val="20"/>
          <w:szCs w:val="20"/>
        </w:rPr>
        <w:t xml:space="preserve">Установить, что на территории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 области размер арендной платы за земельные участки, государственная собственность на которые не разграничена или находящиеся в муниципальной собственности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предоставленные в аренду без торгов, в расчете на календарный год определяется на основании кадастровой стоимости земельных участков.</w:t>
      </w:r>
      <w:proofErr w:type="gramEnd"/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>2. Утвердить прилагаемый Порядок определения размера арендной платы на основании кадастровой стоимости земельных участков (приложение №1).</w:t>
      </w:r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154C52">
        <w:rPr>
          <w:rFonts w:ascii="Times New Roman" w:hAnsi="Times New Roman" w:cs="Times New Roman"/>
          <w:sz w:val="20"/>
          <w:szCs w:val="20"/>
        </w:rPr>
        <w:t xml:space="preserve">Утвердить прилагаемые размеры </w:t>
      </w:r>
      <w:hyperlink r:id="rId11" w:history="1">
        <w:r w:rsidRPr="00154C5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ставок</w:t>
        </w:r>
      </w:hyperlink>
      <w:r w:rsidRPr="00154C52">
        <w:rPr>
          <w:rFonts w:ascii="Times New Roman" w:hAnsi="Times New Roman" w:cs="Times New Roman"/>
          <w:sz w:val="20"/>
          <w:szCs w:val="20"/>
        </w:rPr>
        <w:t xml:space="preserve">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предоставленные в аренду без торгов, расположенные на территории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 Смоленской области, по видам разрешенного использования земель и категориям арендаторов (приложение № 2).</w:t>
      </w:r>
      <w:proofErr w:type="gramEnd"/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54C52">
        <w:rPr>
          <w:rFonts w:ascii="Times New Roman" w:hAnsi="Times New Roman" w:cs="Times New Roman"/>
          <w:sz w:val="20"/>
          <w:szCs w:val="20"/>
        </w:rPr>
        <w:t xml:space="preserve">Утвердить понижающий коэффициент, равный 0,5, к ставкам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предоставляемые в аренду без торгов на территории 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 Смоленской области на период возможного (планируемого) проектирования и строительства.</w:t>
      </w:r>
      <w:proofErr w:type="gramEnd"/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>5. Применять понижающий коэффициент к правоотношениям, возникшим с момента выдачи разрешения на строительство, но на срок не более трех лет.</w:t>
      </w:r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lastRenderedPageBreak/>
        <w:t>6. Установить, что арендная плата, если иное не предусмотрено договором аренды земельного участка, за текущий календарный год уплачивается юридическими лицами ежеквартально до двадцатого числа последнего месяца квартала, физическими лицами – до двадцатого числа последнего месяца последнего квартала.</w:t>
      </w:r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7. Настоящее решение вступает в силу  с  момента  его   подписания  и  распространяет свое  действие  на  правоотношения, возникшие с 1 января 2016 года. </w:t>
      </w:r>
    </w:p>
    <w:p w:rsidR="00154C52" w:rsidRPr="00154C52" w:rsidRDefault="00154C52" w:rsidP="00154C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 xml:space="preserve">8. Данное  решение  опубликовать  в печатном  средстве  массовой информации  «Наш   вестник»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  сельского поселения </w:t>
      </w: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 района  Смоленской  области.  </w:t>
      </w:r>
    </w:p>
    <w:p w:rsidR="00154C52" w:rsidRPr="00154C52" w:rsidRDefault="00154C52" w:rsidP="00154C52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154C52" w:rsidP="00154C52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154C52" w:rsidP="00154C52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154C52" w:rsidP="00154C52">
      <w:pPr>
        <w:jc w:val="both"/>
        <w:rPr>
          <w:rFonts w:ascii="Times New Roman" w:hAnsi="Times New Roman" w:cs="Times New Roman"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54C52" w:rsidRPr="00154C52" w:rsidRDefault="00154C52" w:rsidP="00154C5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54C52" w:rsidRPr="00154C52" w:rsidRDefault="00154C52" w:rsidP="00154C5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4C5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54C5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154C52" w:rsidRPr="00154C52" w:rsidRDefault="00154C52" w:rsidP="00154C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C52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154C52">
        <w:rPr>
          <w:rFonts w:ascii="Times New Roman" w:hAnsi="Times New Roman" w:cs="Times New Roman"/>
          <w:sz w:val="20"/>
          <w:szCs w:val="20"/>
        </w:rPr>
        <w:tab/>
      </w:r>
      <w:r w:rsidRPr="00154C52">
        <w:rPr>
          <w:rFonts w:ascii="Times New Roman" w:hAnsi="Times New Roman" w:cs="Times New Roman"/>
          <w:sz w:val="20"/>
          <w:szCs w:val="20"/>
        </w:rPr>
        <w:tab/>
      </w:r>
      <w:r w:rsidRPr="00154C52">
        <w:rPr>
          <w:rFonts w:ascii="Times New Roman" w:hAnsi="Times New Roman" w:cs="Times New Roman"/>
          <w:sz w:val="20"/>
          <w:szCs w:val="20"/>
        </w:rPr>
        <w:tab/>
      </w:r>
      <w:r w:rsidRPr="00154C5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54C52">
        <w:rPr>
          <w:rFonts w:ascii="Times New Roman" w:hAnsi="Times New Roman" w:cs="Times New Roman"/>
          <w:sz w:val="20"/>
          <w:szCs w:val="20"/>
        </w:rPr>
        <w:tab/>
      </w:r>
      <w:r w:rsidRPr="00154C52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54C5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154C52" w:rsidRPr="00154C52" w:rsidRDefault="00154C52" w:rsidP="00154C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503F65" w:rsidP="00154C5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54C52" w:rsidRPr="00154C52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154C52" w:rsidRPr="00154C52" w:rsidRDefault="00154C52" w:rsidP="00154C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54C52" w:rsidRPr="00154C52" w:rsidRDefault="00154C52" w:rsidP="00154C5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54C52" w:rsidRPr="00154C52" w:rsidRDefault="00154C52" w:rsidP="00154C5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154C52">
        <w:rPr>
          <w:rFonts w:ascii="Times New Roman" w:hAnsi="Times New Roman" w:cs="Times New Roman"/>
          <w:b/>
        </w:rPr>
        <w:t>Порядок определения размера арендной платы на основании</w:t>
      </w:r>
    </w:p>
    <w:p w:rsidR="00154C52" w:rsidRPr="00154C52" w:rsidRDefault="00154C52" w:rsidP="00154C52">
      <w:pPr>
        <w:pStyle w:val="ConsPlusNormal"/>
        <w:jc w:val="center"/>
        <w:rPr>
          <w:rFonts w:ascii="Times New Roman" w:hAnsi="Times New Roman" w:cs="Times New Roman"/>
          <w:b/>
        </w:rPr>
      </w:pPr>
      <w:r w:rsidRPr="00154C52">
        <w:rPr>
          <w:rFonts w:ascii="Times New Roman" w:hAnsi="Times New Roman" w:cs="Times New Roman"/>
          <w:b/>
        </w:rPr>
        <w:t>кадастровой стоимости земельных участков</w:t>
      </w:r>
    </w:p>
    <w:p w:rsidR="00154C52" w:rsidRPr="00154C52" w:rsidRDefault="00154C52" w:rsidP="00154C5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54C52" w:rsidRPr="00154C52" w:rsidRDefault="00154C52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C52">
        <w:rPr>
          <w:rFonts w:ascii="Times New Roman" w:hAnsi="Times New Roman" w:cs="Times New Roman"/>
        </w:rPr>
        <w:t>Размер арендной платы определяется на основании кадастровой стоимости земельных участков по следующей формуле:</w:t>
      </w:r>
    </w:p>
    <w:p w:rsidR="00154C52" w:rsidRPr="00154C52" w:rsidRDefault="00154C52" w:rsidP="00154C52">
      <w:pPr>
        <w:pStyle w:val="ConsPlusNormal"/>
        <w:jc w:val="both"/>
        <w:rPr>
          <w:rFonts w:ascii="Times New Roman" w:hAnsi="Times New Roman" w:cs="Times New Roman"/>
        </w:rPr>
      </w:pPr>
    </w:p>
    <w:p w:rsidR="00154C52" w:rsidRPr="00154C52" w:rsidRDefault="00154C52" w:rsidP="00154C52">
      <w:pPr>
        <w:pStyle w:val="ConsPlusNormal"/>
        <w:jc w:val="center"/>
        <w:rPr>
          <w:rFonts w:ascii="Times New Roman" w:hAnsi="Times New Roman" w:cs="Times New Roman"/>
        </w:rPr>
      </w:pPr>
      <w:r w:rsidRPr="00154C52">
        <w:rPr>
          <w:rFonts w:ascii="Times New Roman" w:hAnsi="Times New Roman" w:cs="Times New Roman"/>
        </w:rPr>
        <w:t xml:space="preserve">Ап = </w:t>
      </w:r>
      <w:proofErr w:type="spellStart"/>
      <w:r w:rsidRPr="00154C52">
        <w:rPr>
          <w:rFonts w:ascii="Times New Roman" w:hAnsi="Times New Roman" w:cs="Times New Roman"/>
        </w:rPr>
        <w:t>Скадастр</w:t>
      </w:r>
      <w:proofErr w:type="spellEnd"/>
      <w:r w:rsidRPr="00154C52">
        <w:rPr>
          <w:rFonts w:ascii="Times New Roman" w:hAnsi="Times New Roman" w:cs="Times New Roman"/>
        </w:rPr>
        <w:t xml:space="preserve"> x Сап / 365 (366) х </w:t>
      </w:r>
      <w:r w:rsidRPr="00154C52">
        <w:rPr>
          <w:rFonts w:ascii="Times New Roman" w:hAnsi="Times New Roman" w:cs="Times New Roman"/>
          <w:lang w:val="en-US"/>
        </w:rPr>
        <w:t>d</w:t>
      </w:r>
      <w:r w:rsidRPr="00154C52">
        <w:rPr>
          <w:rFonts w:ascii="Times New Roman" w:hAnsi="Times New Roman" w:cs="Times New Roman"/>
        </w:rPr>
        <w:t xml:space="preserve"> x</w:t>
      </w:r>
      <w:proofErr w:type="gramStart"/>
      <w:r w:rsidRPr="00154C52">
        <w:rPr>
          <w:rFonts w:ascii="Times New Roman" w:hAnsi="Times New Roman" w:cs="Times New Roman"/>
        </w:rPr>
        <w:t xml:space="preserve"> К</w:t>
      </w:r>
      <w:proofErr w:type="gramEnd"/>
      <w:r w:rsidRPr="00154C52">
        <w:rPr>
          <w:rFonts w:ascii="Times New Roman" w:hAnsi="Times New Roman" w:cs="Times New Roman"/>
        </w:rPr>
        <w:t>, где:</w:t>
      </w:r>
    </w:p>
    <w:p w:rsidR="00154C52" w:rsidRPr="00154C52" w:rsidRDefault="00154C52" w:rsidP="00154C52">
      <w:pPr>
        <w:pStyle w:val="ConsPlusNormal"/>
        <w:jc w:val="both"/>
        <w:rPr>
          <w:rFonts w:ascii="Times New Roman" w:hAnsi="Times New Roman" w:cs="Times New Roman"/>
        </w:rPr>
      </w:pPr>
    </w:p>
    <w:p w:rsidR="00154C52" w:rsidRPr="00154C52" w:rsidRDefault="00154C52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C52">
        <w:rPr>
          <w:rFonts w:ascii="Times New Roman" w:hAnsi="Times New Roman" w:cs="Times New Roman"/>
        </w:rPr>
        <w:t>Ап - размер арендной платы (рублей);</w:t>
      </w:r>
    </w:p>
    <w:p w:rsidR="00154C52" w:rsidRPr="00154C52" w:rsidRDefault="00154C52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4C52">
        <w:rPr>
          <w:rFonts w:ascii="Times New Roman" w:hAnsi="Times New Roman" w:cs="Times New Roman"/>
        </w:rPr>
        <w:t>Скадастр</w:t>
      </w:r>
      <w:proofErr w:type="spellEnd"/>
      <w:r w:rsidRPr="00154C52">
        <w:rPr>
          <w:rFonts w:ascii="Times New Roman" w:hAnsi="Times New Roman" w:cs="Times New Roman"/>
        </w:rPr>
        <w:t xml:space="preserve"> -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154C52" w:rsidRPr="00154C52" w:rsidRDefault="00154C52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C52">
        <w:rPr>
          <w:rFonts w:ascii="Times New Roman" w:hAnsi="Times New Roman" w:cs="Times New Roman"/>
        </w:rPr>
        <w:t>Сап - ставка арендной платы (процент от кадастровой стоимости земельного участка);</w:t>
      </w:r>
    </w:p>
    <w:p w:rsidR="00154C52" w:rsidRPr="00154C52" w:rsidRDefault="00154C52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C52">
        <w:rPr>
          <w:rFonts w:ascii="Times New Roman" w:hAnsi="Times New Roman" w:cs="Times New Roman"/>
        </w:rPr>
        <w:t>d - количество дней аренды;</w:t>
      </w:r>
    </w:p>
    <w:p w:rsidR="00154C52" w:rsidRDefault="00154C52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4C52">
        <w:rPr>
          <w:rFonts w:ascii="Times New Roman" w:hAnsi="Times New Roman" w:cs="Times New Roman"/>
        </w:rPr>
        <w:t>К</w:t>
      </w:r>
      <w:proofErr w:type="gramEnd"/>
      <w:r w:rsidRPr="00154C52">
        <w:rPr>
          <w:rFonts w:ascii="Times New Roman" w:hAnsi="Times New Roman" w:cs="Times New Roman"/>
        </w:rPr>
        <w:t xml:space="preserve"> - понижающий коэффициент.</w:t>
      </w:r>
    </w:p>
    <w:p w:rsidR="00503F65" w:rsidRDefault="00503F65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8A4" w:rsidRPr="007338A4" w:rsidRDefault="007338A4" w:rsidP="007338A4">
      <w:pPr>
        <w:jc w:val="right"/>
        <w:rPr>
          <w:rFonts w:ascii="Times New Roman" w:hAnsi="Times New Roman" w:cs="Times New Roman"/>
          <w:sz w:val="20"/>
          <w:szCs w:val="20"/>
        </w:rPr>
      </w:pPr>
      <w:r w:rsidRPr="007338A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338A4" w:rsidRPr="007338A4" w:rsidRDefault="007338A4" w:rsidP="007338A4">
      <w:pPr>
        <w:jc w:val="both"/>
        <w:rPr>
          <w:rFonts w:ascii="Times New Roman" w:hAnsi="Times New Roman" w:cs="Times New Roman"/>
          <w:sz w:val="20"/>
          <w:szCs w:val="20"/>
        </w:rPr>
      </w:pPr>
      <w:r w:rsidRPr="00733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7338A4" w:rsidRPr="007338A4" w:rsidRDefault="007338A4" w:rsidP="007338A4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Размеры </w:t>
      </w:r>
      <w:hyperlink r:id="rId12" w:history="1">
        <w:r w:rsidRPr="007338A4">
          <w:rPr>
            <w:rStyle w:val="a3"/>
            <w:rFonts w:ascii="Times New Roman" w:eastAsia="Calibri" w:hAnsi="Times New Roman" w:cs="Times New Roman"/>
            <w:b/>
            <w:color w:val="auto"/>
            <w:sz w:val="20"/>
            <w:szCs w:val="20"/>
            <w:u w:val="none"/>
          </w:rPr>
          <w:t>ставок</w:t>
        </w:r>
      </w:hyperlink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 арендной платы за земельные участки, </w:t>
      </w:r>
    </w:p>
    <w:p w:rsidR="007338A4" w:rsidRPr="007338A4" w:rsidRDefault="007338A4" w:rsidP="007338A4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государственная собственность, </w:t>
      </w:r>
      <w:proofErr w:type="gramStart"/>
      <w:r w:rsidRPr="007338A4">
        <w:rPr>
          <w:rFonts w:ascii="Times New Roman" w:eastAsia="Calibri" w:hAnsi="Times New Roman" w:cs="Times New Roman"/>
          <w:b/>
          <w:sz w:val="20"/>
          <w:szCs w:val="20"/>
        </w:rPr>
        <w:t>на</w:t>
      </w:r>
      <w:proofErr w:type="gramEnd"/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 которые не разграничена или находящиеся в муниципальной собственности, </w:t>
      </w:r>
    </w:p>
    <w:p w:rsidR="007338A4" w:rsidRPr="007338A4" w:rsidRDefault="007338A4" w:rsidP="007338A4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предоставленные в аренду без торгов, расположенные на территории </w:t>
      </w:r>
      <w:proofErr w:type="spellStart"/>
      <w:r w:rsidRPr="007338A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7338A4">
        <w:rPr>
          <w:rFonts w:ascii="Times New Roman" w:hAnsi="Times New Roman" w:cs="Times New Roman"/>
          <w:b/>
          <w:sz w:val="20"/>
          <w:szCs w:val="20"/>
        </w:rPr>
        <w:t xml:space="preserve">  сельского поселения </w:t>
      </w:r>
      <w:proofErr w:type="spellStart"/>
      <w:r w:rsidRPr="007338A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7338A4">
        <w:rPr>
          <w:rFonts w:ascii="Times New Roman" w:hAnsi="Times New Roman" w:cs="Times New Roman"/>
          <w:b/>
          <w:sz w:val="20"/>
          <w:szCs w:val="20"/>
        </w:rPr>
        <w:t xml:space="preserve"> района  Смоленской области</w:t>
      </w:r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7338A4" w:rsidRPr="007338A4" w:rsidRDefault="007338A4" w:rsidP="007338A4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338A4">
        <w:rPr>
          <w:rFonts w:ascii="Times New Roman" w:eastAsia="Calibri" w:hAnsi="Times New Roman" w:cs="Times New Roman"/>
          <w:b/>
          <w:sz w:val="20"/>
          <w:szCs w:val="20"/>
        </w:rPr>
        <w:t xml:space="preserve">по видам разрешенного использования земель и категориям арендаторов </w:t>
      </w:r>
    </w:p>
    <w:p w:rsidR="007338A4" w:rsidRPr="007338A4" w:rsidRDefault="007338A4" w:rsidP="007338A4">
      <w:pPr>
        <w:spacing w:after="200" w:line="276" w:lineRule="auto"/>
        <w:ind w:right="-56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1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7369"/>
        <w:gridCol w:w="1757"/>
        <w:gridCol w:w="1757"/>
        <w:gridCol w:w="1757"/>
      </w:tblGrid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Наименование вида разрешенного использования земельного участка</w:t>
            </w:r>
            <w:r w:rsidRPr="007338A4">
              <w:rPr>
                <w:rFonts w:ascii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867EF7" wp14:editId="1FC185E6">
                      <wp:extent cx="111125" cy="221615"/>
                      <wp:effectExtent l="0" t="0" r="0" b="0"/>
                      <wp:docPr id="4" name="Прямоугольник 4" descr="Об утверждении классификатора видов разрешенного использования земельных участк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классификатора видов разрешенного использования земельных участков" style="width:8.7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Код (числовое обозначение) вида разрешенного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использования земельного участка</w:t>
            </w:r>
            <w:r w:rsidRPr="007338A4">
              <w:rPr>
                <w:rFonts w:ascii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3A9CEC" wp14:editId="09A3034F">
                      <wp:extent cx="111125" cy="221615"/>
                      <wp:effectExtent l="0" t="0" r="0" b="0"/>
                      <wp:docPr id="3" name="Прямоугольник 3" descr="Об утверждении классификатора видов разрешенного использования земельных участк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1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классификатора видов разрешенного использования земельных участков" style="width:8.7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Размер ставки арендной платы</w:t>
            </w:r>
            <w:r w:rsidRPr="007338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(% от кадастровой стоимости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земельного участка)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Понижающий коэффициент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Ведение сельского хозяйства.</w:t>
            </w: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br/>
            </w: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Растениеводство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</w:r>
            <w:r w:rsidRPr="007338A4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Овощеводство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Садоводство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Животноводство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Скотоводство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животных (крупного рогатого скота, овец, коз, лошадей, верблюдов, оленей);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Звероводство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Птицеводство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Свиноводство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Пчеловодство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Рыбоводство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аквакультуры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аквакультуры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Питомники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сельск</w:t>
            </w: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о-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хозяйственного производства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2.0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престарелых</w:t>
            </w:r>
            <w:proofErr w:type="gramEnd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, больницы);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Малоэтажная жилая застройка (индивидуальное жилищное строительство;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 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дачных домов и садовых домов)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гаражей и подсобных сооружений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надземных этажей);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Передвижное жилье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Среднеэтажная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предусмотренная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видами разрешенного использования с кодами 2.1-2.6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</w:t>
            </w: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. Содержание данного вида разрешенного использования включает в себя содержание видов разрешенного использования с кодами 3.1-3.10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3.0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Бытовое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Здравоохранение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Образование и просвещение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Культурное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4.0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Деловое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Торговые центры (Торгов</w:t>
            </w: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о-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развлекательные центры)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общей площадью свыше 5000 кв. м.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Рынки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Магазины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Общественное 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Развлечения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в игорных зонах также допускается размещение игорных заведений, залов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Отдых (рекреация)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5.0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природовосстановительных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Охота и рыбалка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6.0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Недропользование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Тяжелая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Легкая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Пищевая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Энергетика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исключением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золоотвалов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электросетевого хозяйства, за исключением объектов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Склады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7.0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Железнодорожный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железнодорожных путей;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транспорт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 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автомобильных дорог вне границ населенного пункта;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Водный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Воздушный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8.0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обеспечения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безопасности которых были созданы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закрытые административно-территориальные образования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A4" w:rsidRPr="007338A4" w:rsidRDefault="00733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9.0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9.1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Курортная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9.2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Историческая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lastRenderedPageBreak/>
              <w:t>Лесная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недревесных</w:t>
            </w:r>
            <w:proofErr w:type="spellEnd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лесов</w:t>
            </w:r>
            <w:proofErr w:type="gramEnd"/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 и иные цели. </w:t>
            </w:r>
          </w:p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10.0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Заготовка древесины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Лесные плантации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недревесных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Резервные леса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Водные объекты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11.0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рыбозащитных</w:t>
            </w:r>
            <w:proofErr w:type="spellEnd"/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lastRenderedPageBreak/>
              <w:t>Общее пользование территории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12.0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кладбищ, крематориев и мест захоронения; </w:t>
            </w: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размещение соответствующих культовых сооружений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Специальная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7338A4" w:rsidRPr="007338A4" w:rsidTr="007338A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Запас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A4" w:rsidRPr="007338A4" w:rsidRDefault="007338A4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7338A4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</w:tbl>
    <w:p w:rsidR="007338A4" w:rsidRPr="007338A4" w:rsidRDefault="007338A4" w:rsidP="007338A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F65" w:rsidRDefault="00503F65" w:rsidP="00154C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8A4" w:rsidRPr="001370B3" w:rsidRDefault="007338A4" w:rsidP="00733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70B3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7338A4" w:rsidRPr="001370B3" w:rsidRDefault="007338A4" w:rsidP="00733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70B3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7338A4" w:rsidRPr="001370B3" w:rsidRDefault="007338A4" w:rsidP="007338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0B3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7338A4" w:rsidRPr="001370B3" w:rsidRDefault="007338A4" w:rsidP="007338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0B3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7338A4" w:rsidRPr="001370B3" w:rsidRDefault="007338A4" w:rsidP="00733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8A4" w:rsidRPr="001370B3" w:rsidRDefault="007338A4" w:rsidP="007338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70B3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>от 21 марта  2016г.                            №6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 xml:space="preserve">Об утверждении Порядка оказания 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>информационной поддержки субъектов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>малого и среднего предпринимательства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>и организациям, образующим инфраструктуру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>поддержки субъектов малого и среднего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 xml:space="preserve"> предпринимательства на территории</w:t>
      </w:r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1370B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1370B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</w:p>
    <w:p w:rsidR="007338A4" w:rsidRPr="001370B3" w:rsidRDefault="007338A4" w:rsidP="007338A4">
      <w:pPr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7338A4" w:rsidRPr="001370B3" w:rsidRDefault="007338A4" w:rsidP="007338A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38A4" w:rsidRPr="001370B3" w:rsidRDefault="007338A4" w:rsidP="007338A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 xml:space="preserve">    В соответствии  с частью 1 ст.19  Федерального закона от 24.07.2007г №209-ФЗ    « О развитии малого и среднего предпринимательства в Российской Федерации»</w:t>
      </w:r>
    </w:p>
    <w:p w:rsidR="007338A4" w:rsidRPr="001370B3" w:rsidRDefault="007338A4" w:rsidP="007338A4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bCs/>
          <w:sz w:val="20"/>
          <w:szCs w:val="20"/>
        </w:rPr>
        <w:t xml:space="preserve">          Совет</w:t>
      </w:r>
      <w:r w:rsidRPr="001370B3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 района Смоленской области</w:t>
      </w:r>
    </w:p>
    <w:p w:rsidR="007338A4" w:rsidRPr="001370B3" w:rsidRDefault="007338A4" w:rsidP="007338A4">
      <w:pPr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70B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370B3">
        <w:rPr>
          <w:rFonts w:ascii="Times New Roman" w:hAnsi="Times New Roman" w:cs="Times New Roman"/>
          <w:sz w:val="20"/>
          <w:szCs w:val="20"/>
        </w:rPr>
        <w:t xml:space="preserve"> Е Ш И Л:</w:t>
      </w:r>
    </w:p>
    <w:p w:rsidR="007338A4" w:rsidRPr="001370B3" w:rsidRDefault="007338A4" w:rsidP="007338A4">
      <w:pPr>
        <w:ind w:right="20"/>
        <w:jc w:val="both"/>
        <w:rPr>
          <w:rStyle w:val="af"/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  <w:r w:rsidRPr="001370B3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Pr="001370B3">
        <w:rPr>
          <w:rFonts w:ascii="Times New Roman" w:hAnsi="Times New Roman" w:cs="Times New Roman"/>
          <w:sz w:val="20"/>
          <w:szCs w:val="20"/>
        </w:rPr>
        <w:t xml:space="preserve"> 1.Утвердить прилагаемый Порядок </w:t>
      </w:r>
      <w:r w:rsidRPr="001370B3">
        <w:rPr>
          <w:rStyle w:val="af"/>
          <w:rFonts w:ascii="Times New Roman" w:hAnsi="Times New Roman" w:cs="Times New Roman"/>
          <w:b w:val="0"/>
          <w:sz w:val="20"/>
          <w:szCs w:val="20"/>
        </w:rPr>
        <w:t xml:space="preserve"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территории </w:t>
      </w:r>
      <w:proofErr w:type="spellStart"/>
      <w:r w:rsidRPr="001370B3">
        <w:rPr>
          <w:rStyle w:val="af"/>
          <w:rFonts w:ascii="Times New Roman" w:hAnsi="Times New Roman" w:cs="Times New Roman"/>
          <w:b w:val="0"/>
          <w:sz w:val="20"/>
          <w:szCs w:val="20"/>
        </w:rPr>
        <w:t>Барсуковского</w:t>
      </w:r>
      <w:proofErr w:type="spellEnd"/>
      <w:r w:rsidRPr="001370B3">
        <w:rPr>
          <w:rStyle w:val="af"/>
          <w:rFonts w:ascii="Times New Roman" w:hAnsi="Times New Roman" w:cs="Times New Roman"/>
          <w:b w:val="0"/>
          <w:sz w:val="20"/>
          <w:szCs w:val="20"/>
        </w:rPr>
        <w:t xml:space="preserve"> сельского поселения.</w:t>
      </w:r>
    </w:p>
    <w:p w:rsidR="007338A4" w:rsidRPr="001370B3" w:rsidRDefault="007338A4" w:rsidP="007338A4">
      <w:pPr>
        <w:pStyle w:val="ConsPlusNormal"/>
        <w:jc w:val="both"/>
        <w:rPr>
          <w:rFonts w:ascii="Times New Roman" w:eastAsiaTheme="minorEastAsia" w:hAnsi="Times New Roman" w:cs="Times New Roman"/>
        </w:rPr>
      </w:pPr>
      <w:r w:rsidRPr="001370B3">
        <w:rPr>
          <w:rStyle w:val="af"/>
          <w:rFonts w:ascii="Times New Roman" w:eastAsiaTheme="minorEastAsia" w:hAnsi="Times New Roman" w:cs="Times New Roman"/>
          <w:b w:val="0"/>
        </w:rPr>
        <w:t xml:space="preserve">         2.Настоящее решение  опубликовать  в информационной газете «Наш вестник» и разместить на  официальном сайте </w:t>
      </w:r>
      <w:r w:rsidRPr="001370B3">
        <w:rPr>
          <w:rFonts w:ascii="Times New Roman" w:hAnsi="Times New Roman" w:cs="Times New Roman"/>
        </w:rPr>
        <w:t xml:space="preserve">Администрации </w:t>
      </w:r>
      <w:proofErr w:type="spellStart"/>
      <w:r w:rsidRPr="001370B3">
        <w:rPr>
          <w:rFonts w:ascii="Times New Roman" w:hAnsi="Times New Roman" w:cs="Times New Roman"/>
        </w:rPr>
        <w:t>Барсуковского</w:t>
      </w:r>
      <w:proofErr w:type="spellEnd"/>
      <w:r w:rsidRPr="001370B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370B3">
        <w:rPr>
          <w:rFonts w:ascii="Times New Roman" w:hAnsi="Times New Roman" w:cs="Times New Roman"/>
        </w:rPr>
        <w:t>Монастырщинского</w:t>
      </w:r>
      <w:proofErr w:type="spellEnd"/>
      <w:r w:rsidRPr="001370B3">
        <w:rPr>
          <w:rFonts w:ascii="Times New Roman" w:hAnsi="Times New Roman" w:cs="Times New Roman"/>
        </w:rPr>
        <w:t xml:space="preserve"> района Смоленской области в сети Интернет.</w:t>
      </w: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</w:t>
      </w:r>
      <w:r w:rsidRPr="001370B3">
        <w:rPr>
          <w:rFonts w:ascii="Times New Roman" w:hAnsi="Times New Roman" w:cs="Times New Roman"/>
          <w:b/>
          <w:sz w:val="20"/>
          <w:szCs w:val="20"/>
        </w:rPr>
        <w:t xml:space="preserve">     Т.В. Попкова</w:t>
      </w: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района Смоленской области</w:t>
      </w:r>
    </w:p>
    <w:p w:rsidR="007338A4" w:rsidRPr="001370B3" w:rsidRDefault="007338A4" w:rsidP="007338A4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от 21.03.2016 №6                                               </w:t>
      </w: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38A4" w:rsidRPr="001370B3" w:rsidRDefault="007338A4" w:rsidP="007338A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38A4" w:rsidRPr="001370B3" w:rsidRDefault="007338A4" w:rsidP="007338A4">
      <w:pPr>
        <w:autoSpaceDE w:val="0"/>
        <w:jc w:val="center"/>
        <w:rPr>
          <w:rStyle w:val="af"/>
          <w:rFonts w:ascii="Times New Roman" w:hAnsi="Times New Roman" w:cs="Times New Roman"/>
          <w:sz w:val="20"/>
          <w:szCs w:val="20"/>
        </w:rPr>
      </w:pPr>
      <w:r w:rsidRPr="001370B3">
        <w:rPr>
          <w:rStyle w:val="af"/>
          <w:rFonts w:ascii="Times New Roman" w:hAnsi="Times New Roman" w:cs="Times New Roman"/>
          <w:sz w:val="20"/>
          <w:szCs w:val="20"/>
        </w:rPr>
        <w:t>ПОРЯДОК</w:t>
      </w:r>
    </w:p>
    <w:p w:rsidR="007338A4" w:rsidRPr="001370B3" w:rsidRDefault="007338A4" w:rsidP="007338A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1370B3">
        <w:rPr>
          <w:rStyle w:val="af"/>
          <w:rFonts w:ascii="Times New Roman" w:hAnsi="Times New Roman" w:cs="Times New Roman"/>
          <w:sz w:val="20"/>
          <w:szCs w:val="20"/>
        </w:rPr>
        <w:t xml:space="preserve"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1370B3">
        <w:rPr>
          <w:rStyle w:val="af"/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Style w:val="af"/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338A4" w:rsidRPr="001370B3" w:rsidRDefault="007338A4" w:rsidP="007338A4">
      <w:pPr>
        <w:pStyle w:val="consplusnormal0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                                   1. Общие положения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>1.1. Порядок оказания информационной поддержки субъектам малого и среднего предпринимательства (далее по тексту - 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1.2. </w:t>
      </w:r>
      <w:proofErr w:type="gramStart"/>
      <w:r w:rsidRPr="001370B3">
        <w:rPr>
          <w:sz w:val="20"/>
          <w:szCs w:val="20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370B3">
        <w:rPr>
          <w:rStyle w:val="af"/>
          <w:rFonts w:eastAsiaTheme="minorEastAsia"/>
          <w:b w:val="0"/>
          <w:sz w:val="20"/>
          <w:szCs w:val="20"/>
        </w:rPr>
        <w:t xml:space="preserve"> на территории </w:t>
      </w:r>
      <w:proofErr w:type="spellStart"/>
      <w:r w:rsidRPr="001370B3">
        <w:rPr>
          <w:sz w:val="20"/>
          <w:szCs w:val="20"/>
        </w:rPr>
        <w:t>Барсуковского</w:t>
      </w:r>
      <w:proofErr w:type="spellEnd"/>
      <w:r w:rsidRPr="001370B3">
        <w:rPr>
          <w:sz w:val="20"/>
          <w:szCs w:val="20"/>
        </w:rPr>
        <w:t xml:space="preserve"> сельского поселения, осуществляется органами местного самоуправления сельского поселения 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 w:rsidRPr="001370B3">
        <w:rPr>
          <w:rStyle w:val="af"/>
          <w:rFonts w:eastAsiaTheme="minorEastAsia"/>
          <w:b w:val="0"/>
          <w:sz w:val="20"/>
          <w:szCs w:val="20"/>
        </w:rPr>
        <w:t xml:space="preserve"> на территории </w:t>
      </w:r>
      <w:proofErr w:type="spellStart"/>
      <w:r w:rsidRPr="001370B3">
        <w:rPr>
          <w:sz w:val="20"/>
          <w:szCs w:val="20"/>
        </w:rPr>
        <w:t>Барсуковского</w:t>
      </w:r>
      <w:proofErr w:type="spellEnd"/>
      <w:r w:rsidRPr="001370B3">
        <w:rPr>
          <w:sz w:val="20"/>
          <w:szCs w:val="20"/>
        </w:rPr>
        <w:t xml:space="preserve"> сельского поселения.</w:t>
      </w:r>
      <w:proofErr w:type="gramEnd"/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                          2.  Предоставление информации                                                  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>2.1.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1) о реализации государственных  программ (подпрограмм) Российской Федерации государственных  программ (подпрограмм) субъектов Российской Федерации, муниципальных программ (подпрограмм);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2) о количестве субъектов малого и среднего предпринимательства и об их классификации по видам экономической деятельности;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 5) о финансово-экономическом состоянии субъектов малого и среднего предпринимательства;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 6) об организациях, образующих инфраструктуру поддержки субъектов малого и среднего предпринимательства, условиях    и о порядке оказания такими  организациями поддержки субъектам малого и среднего предпринимательства;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lastRenderedPageBreak/>
        <w:t xml:space="preserve">    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  8) об объявленных конкурсах 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338A4" w:rsidRPr="001370B3" w:rsidRDefault="007338A4" w:rsidP="007338A4">
      <w:pPr>
        <w:pStyle w:val="af1"/>
        <w:jc w:val="both"/>
        <w:rPr>
          <w:sz w:val="20"/>
          <w:szCs w:val="20"/>
        </w:rPr>
      </w:pPr>
      <w:r w:rsidRPr="001370B3">
        <w:rPr>
          <w:sz w:val="20"/>
          <w:szCs w:val="20"/>
        </w:rPr>
        <w:t xml:space="preserve">    9) иной необходимой 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 в том числе информацией  в сфере деятельности корпорации развития  малого и среднего предпринимательства</w:t>
      </w:r>
      <w:proofErr w:type="gramStart"/>
      <w:r w:rsidRPr="001370B3">
        <w:rPr>
          <w:sz w:val="20"/>
          <w:szCs w:val="20"/>
        </w:rPr>
        <w:t xml:space="preserve"> ,</w:t>
      </w:r>
      <w:proofErr w:type="gramEnd"/>
      <w:r w:rsidRPr="001370B3">
        <w:rPr>
          <w:sz w:val="20"/>
          <w:szCs w:val="20"/>
        </w:rPr>
        <w:t xml:space="preserve"> действующей в соответствии с настоящим Федеральным законом).</w:t>
      </w:r>
    </w:p>
    <w:p w:rsidR="007338A4" w:rsidRPr="001370B3" w:rsidRDefault="007338A4" w:rsidP="007338A4">
      <w:pPr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jc w:val="center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1370B3" w:rsidRPr="001370B3" w:rsidRDefault="001370B3" w:rsidP="001370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70B3">
        <w:rPr>
          <w:rFonts w:ascii="Times New Roman" w:hAnsi="Times New Roman" w:cs="Times New Roman"/>
          <w:color w:val="auto"/>
          <w:sz w:val="20"/>
          <w:szCs w:val="20"/>
        </w:rPr>
        <w:t xml:space="preserve">БАРСУКОВСКОГО СЕЛЬСКОГО ПОСЕЛЕНИЯ </w:t>
      </w:r>
    </w:p>
    <w:p w:rsidR="001370B3" w:rsidRPr="001370B3" w:rsidRDefault="001370B3" w:rsidP="001370B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70B3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СЧМОЛЕНСКОЙ ОБЛАСТИ</w:t>
      </w:r>
    </w:p>
    <w:p w:rsidR="001370B3" w:rsidRPr="001370B3" w:rsidRDefault="001370B3" w:rsidP="001370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0C2A2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70B3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370B3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от 23.03.2016г.                                                                  №17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Об утверждении схемы размещения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нестационарных торговых объектов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на      территории    Администрации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1370B3" w:rsidRPr="001370B3" w:rsidRDefault="001370B3" w:rsidP="001370B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            района</w:t>
      </w:r>
    </w:p>
    <w:p w:rsidR="001370B3" w:rsidRPr="001370B3" w:rsidRDefault="001370B3" w:rsidP="001370B3">
      <w:pPr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Смоленской                         области</w:t>
      </w:r>
    </w:p>
    <w:p w:rsidR="001370B3" w:rsidRPr="001370B3" w:rsidRDefault="001370B3" w:rsidP="001370B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70B3" w:rsidRPr="001370B3" w:rsidRDefault="001370B3" w:rsidP="001370B3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70B3">
        <w:rPr>
          <w:rFonts w:ascii="Times New Roman" w:hAnsi="Times New Roman" w:cs="Times New Roman"/>
          <w:sz w:val="20"/>
          <w:szCs w:val="20"/>
        </w:rPr>
        <w:t xml:space="preserve">В соответствии со статьей 10 Федеральным законом от 28.12.2009 года № 381-Ф3 «Об основах государственного регулирования торговой деятельности в Российской Федерации», постановлением  Администрации Смоленской области от 27.01.2011 года № 38 « Об утверждении   Порядка разработки  и утверждения  органами местного самоуправления муниципальных образований  Смоленской области схем размещения  нестационарных торговых объектов» и руководствуясь Уставом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</w:p>
    <w:p w:rsidR="001370B3" w:rsidRPr="001370B3" w:rsidRDefault="001370B3" w:rsidP="001370B3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1370B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370B3">
        <w:rPr>
          <w:rFonts w:ascii="Times New Roman" w:hAnsi="Times New Roman" w:cs="Times New Roman"/>
          <w:sz w:val="20"/>
          <w:szCs w:val="20"/>
        </w:rPr>
        <w:t xml:space="preserve"> о с т а н о в л я е т :</w:t>
      </w:r>
    </w:p>
    <w:p w:rsidR="001370B3" w:rsidRPr="001370B3" w:rsidRDefault="001370B3" w:rsidP="001370B3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1. Утвердить схему размещения нестационарных торговых объектов на территории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 Смоленской области (приложение №1).</w:t>
      </w:r>
    </w:p>
    <w:p w:rsidR="001370B3" w:rsidRPr="001370B3" w:rsidRDefault="001370B3" w:rsidP="001370B3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2.  Данное постановление  опубликовать в газете «Наш вестник»  и разместить в  сети Интернет  на официальном сайте Администрации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1370B3" w:rsidRPr="001370B3" w:rsidRDefault="001370B3" w:rsidP="001370B3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jc w:val="both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1370B3" w:rsidRPr="001370B3" w:rsidRDefault="001370B3" w:rsidP="001370B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1370B3" w:rsidRPr="001370B3" w:rsidRDefault="001370B3" w:rsidP="001370B3">
      <w:pPr>
        <w:rPr>
          <w:rFonts w:ascii="Times New Roman" w:hAnsi="Times New Roman" w:cs="Times New Roman"/>
          <w:b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</w:t>
      </w:r>
      <w:r w:rsidRPr="001370B3">
        <w:rPr>
          <w:rFonts w:ascii="Times New Roman" w:hAnsi="Times New Roman" w:cs="Times New Roman"/>
          <w:b/>
          <w:sz w:val="20"/>
          <w:szCs w:val="20"/>
        </w:rPr>
        <w:t xml:space="preserve">   Т.В. Попкова</w:t>
      </w: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0C2A20">
        <w:rPr>
          <w:sz w:val="28"/>
          <w:szCs w:val="28"/>
        </w:rPr>
        <w:t xml:space="preserve">                   </w:t>
      </w:r>
      <w:r w:rsidRPr="001370B3">
        <w:rPr>
          <w:rFonts w:ascii="Times New Roman" w:hAnsi="Times New Roman" w:cs="Times New Roman"/>
          <w:sz w:val="20"/>
          <w:szCs w:val="20"/>
        </w:rPr>
        <w:t>Приложение</w:t>
      </w:r>
    </w:p>
    <w:p w:rsidR="001370B3" w:rsidRPr="001370B3" w:rsidRDefault="001370B3" w:rsidP="001370B3">
      <w:pPr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370B3" w:rsidRPr="001370B3" w:rsidRDefault="001370B3" w:rsidP="001370B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1370B3" w:rsidRPr="001370B3" w:rsidRDefault="001370B3" w:rsidP="001370B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1370B3" w:rsidRPr="001370B3" w:rsidRDefault="001370B3" w:rsidP="001370B3">
      <w:pPr>
        <w:jc w:val="right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1370B3" w:rsidRPr="001370B3" w:rsidRDefault="001370B3" w:rsidP="001370B3">
      <w:pPr>
        <w:jc w:val="center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23.03.2016  № 17</w:t>
      </w:r>
    </w:p>
    <w:p w:rsidR="001370B3" w:rsidRPr="001370B3" w:rsidRDefault="001370B3" w:rsidP="000C2A20">
      <w:pPr>
        <w:jc w:val="center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С Х Е М А</w:t>
      </w:r>
    </w:p>
    <w:p w:rsidR="001370B3" w:rsidRPr="001370B3" w:rsidRDefault="001370B3" w:rsidP="000C2A20">
      <w:pPr>
        <w:jc w:val="center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>размещения  нестационарных  торговых   объектов  на  территории</w:t>
      </w:r>
    </w:p>
    <w:p w:rsidR="001370B3" w:rsidRPr="001370B3" w:rsidRDefault="001370B3" w:rsidP="000C2A20">
      <w:pPr>
        <w:jc w:val="center"/>
        <w:rPr>
          <w:rFonts w:ascii="Times New Roman" w:hAnsi="Times New Roman" w:cs="Times New Roman"/>
          <w:sz w:val="20"/>
          <w:szCs w:val="20"/>
        </w:rPr>
      </w:pPr>
      <w:r w:rsidRPr="001370B3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1370B3" w:rsidRPr="001370B3" w:rsidRDefault="001370B3" w:rsidP="000C2A2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370B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370B3">
        <w:rPr>
          <w:rFonts w:ascii="Times New Roman" w:hAnsi="Times New Roman" w:cs="Times New Roman"/>
          <w:sz w:val="20"/>
          <w:szCs w:val="20"/>
        </w:rPr>
        <w:t xml:space="preserve"> района Смоленской  области</w:t>
      </w:r>
    </w:p>
    <w:p w:rsidR="001370B3" w:rsidRPr="001370B3" w:rsidRDefault="001370B3" w:rsidP="001370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13425" w:type="dxa"/>
        <w:tblLayout w:type="fixed"/>
        <w:tblLook w:val="01E0" w:firstRow="1" w:lastRow="1" w:firstColumn="1" w:lastColumn="1" w:noHBand="0" w:noVBand="0"/>
      </w:tblPr>
      <w:tblGrid>
        <w:gridCol w:w="827"/>
        <w:gridCol w:w="2823"/>
        <w:gridCol w:w="1985"/>
        <w:gridCol w:w="1755"/>
        <w:gridCol w:w="1203"/>
        <w:gridCol w:w="3032"/>
        <w:gridCol w:w="1800"/>
      </w:tblGrid>
      <w:tr w:rsidR="001370B3" w:rsidRPr="001370B3" w:rsidTr="0089661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Адрес и место</w:t>
            </w:r>
            <w:r w:rsidRPr="0013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Площадъ</w:t>
            </w:r>
            <w:proofErr w:type="spellEnd"/>
          </w:p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нестаци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онарного</w:t>
            </w:r>
            <w:proofErr w:type="spellEnd"/>
          </w:p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торгового </w:t>
            </w:r>
          </w:p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объекта,</w:t>
            </w:r>
          </w:p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земельного участка, здания,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сооружения, на   котором  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расположен  нестационарный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торговый  объект</w:t>
            </w:r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торговой деятельности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0B3" w:rsidRPr="001370B3" w:rsidTr="00896615">
        <w:trPr>
          <w:trHeight w:val="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70B3" w:rsidRPr="001370B3" w:rsidTr="0089661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онастырщина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д. Колосовка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по понедельникам и  четвергам</w:t>
            </w:r>
          </w:p>
        </w:tc>
      </w:tr>
      <w:tr w:rsidR="001370B3" w:rsidRPr="001370B3" w:rsidTr="0089661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Поинковского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очинок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д. Троицкое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по понедельникам и  четвергам</w:t>
            </w:r>
          </w:p>
        </w:tc>
      </w:tr>
      <w:tr w:rsidR="001370B3" w:rsidRPr="001370B3" w:rsidTr="0089661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онастырщина</w:t>
            </w:r>
            <w:proofErr w:type="spellEnd"/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Снеберка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по понедельникам и  четвергам</w:t>
            </w:r>
          </w:p>
        </w:tc>
      </w:tr>
      <w:tr w:rsidR="001370B3" w:rsidRPr="001370B3" w:rsidTr="00896615">
        <w:trPr>
          <w:trHeight w:val="11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онастырщина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Уймовка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по понедельникам и  четвергам</w:t>
            </w:r>
          </w:p>
        </w:tc>
      </w:tr>
      <w:tr w:rsidR="001370B3" w:rsidRPr="001370B3" w:rsidTr="00896615">
        <w:trPr>
          <w:trHeight w:val="11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  <w:p w:rsidR="001370B3" w:rsidRPr="001370B3" w:rsidRDefault="001370B3" w:rsidP="00896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онастырщина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 д.47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Гостимля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Земли  сельского населённого пункта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по понедельникам </w:t>
            </w:r>
          </w:p>
        </w:tc>
      </w:tr>
      <w:tr w:rsidR="001370B3" w:rsidRPr="001370B3" w:rsidTr="0089661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Итого- 5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0B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7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B3" w:rsidRPr="001370B3" w:rsidRDefault="001370B3" w:rsidP="008966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70B3" w:rsidRPr="001370B3" w:rsidRDefault="001370B3" w:rsidP="001370B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1370B3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B729BC" w:rsidRPr="00B729BC" w:rsidRDefault="00B729BC" w:rsidP="00B729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B729BC" w:rsidRPr="00B729BC" w:rsidRDefault="00B729BC" w:rsidP="00B729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9BC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B729BC" w:rsidRPr="00B729BC" w:rsidRDefault="00B729BC" w:rsidP="00B729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9BC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B729BC" w:rsidRPr="00B729BC" w:rsidRDefault="00B729BC" w:rsidP="00B729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29BC" w:rsidRPr="00B729BC" w:rsidRDefault="00B729BC" w:rsidP="00B729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B729BC" w:rsidRPr="00B729BC" w:rsidRDefault="00B729BC" w:rsidP="00B729BC">
      <w:pPr>
        <w:rPr>
          <w:rFonts w:ascii="Times New Roman" w:hAnsi="Times New Roman" w:cs="Times New Roman"/>
          <w:bCs/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0"/>
          <w:szCs w:val="20"/>
        </w:rPr>
      </w:pPr>
      <w:r w:rsidRPr="00B729BC">
        <w:rPr>
          <w:sz w:val="20"/>
          <w:szCs w:val="20"/>
        </w:rPr>
        <w:t>от 28 марта 2016 года    № 7</w:t>
      </w:r>
    </w:p>
    <w:p w:rsidR="00B729BC" w:rsidRPr="00B729BC" w:rsidRDefault="00B729BC" w:rsidP="00B729BC">
      <w:pPr>
        <w:pStyle w:val="ConsPlusTitle"/>
        <w:ind w:right="5670"/>
        <w:jc w:val="both"/>
        <w:rPr>
          <w:b w:val="0"/>
          <w:sz w:val="20"/>
          <w:szCs w:val="20"/>
        </w:rPr>
      </w:pPr>
      <w:r w:rsidRPr="00B729BC">
        <w:rPr>
          <w:b w:val="0"/>
          <w:sz w:val="20"/>
          <w:szCs w:val="20"/>
        </w:rPr>
        <w:t xml:space="preserve">Об организации деятельности по противодействию коррупции в отношении лиц, замещающих муниципальные должности  в </w:t>
      </w:r>
      <w:proofErr w:type="spellStart"/>
      <w:r w:rsidRPr="00B729BC">
        <w:rPr>
          <w:b w:val="0"/>
          <w:sz w:val="20"/>
          <w:szCs w:val="20"/>
        </w:rPr>
        <w:t>Барсуковском</w:t>
      </w:r>
      <w:proofErr w:type="spellEnd"/>
      <w:r w:rsidRPr="00B729BC">
        <w:rPr>
          <w:b w:val="0"/>
          <w:sz w:val="20"/>
          <w:szCs w:val="20"/>
        </w:rPr>
        <w:t xml:space="preserve"> сельском поселении </w:t>
      </w:r>
      <w:proofErr w:type="spellStart"/>
      <w:r w:rsidRPr="00B729BC">
        <w:rPr>
          <w:b w:val="0"/>
          <w:sz w:val="20"/>
          <w:szCs w:val="20"/>
        </w:rPr>
        <w:t>Монастырщинского</w:t>
      </w:r>
      <w:proofErr w:type="spellEnd"/>
      <w:r w:rsidRPr="00B729BC">
        <w:rPr>
          <w:b w:val="0"/>
          <w:sz w:val="20"/>
          <w:szCs w:val="20"/>
        </w:rPr>
        <w:t xml:space="preserve"> района Смоленской области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729BC" w:rsidRPr="00B729BC" w:rsidRDefault="00B729BC" w:rsidP="00B729BC">
      <w:pPr>
        <w:ind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13" w:history="1">
        <w:r w:rsidRPr="00B729BC">
          <w:rPr>
            <w:rStyle w:val="a3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729BC">
        <w:rPr>
          <w:rFonts w:ascii="Times New Roman" w:hAnsi="Times New Roman" w:cs="Times New Roman"/>
          <w:sz w:val="20"/>
          <w:szCs w:val="20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B729BC">
          <w:rPr>
            <w:rStyle w:val="a3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729BC">
        <w:rPr>
          <w:rFonts w:ascii="Times New Roman" w:hAnsi="Times New Roman" w:cs="Times New Roman"/>
          <w:sz w:val="20"/>
          <w:szCs w:val="20"/>
        </w:rPr>
        <w:t xml:space="preserve"> от 6 октября 2003 года                 № 131-ФЗ «Об общих принципах организации местного самоуправления в Российской Федерации», Уставом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Совет депутатов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B729BC" w:rsidRPr="00B729BC" w:rsidRDefault="00B729BC" w:rsidP="00B729BC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0"/>
          <w:szCs w:val="20"/>
        </w:rPr>
      </w:pPr>
      <w:r w:rsidRPr="00B729BC">
        <w:rPr>
          <w:sz w:val="20"/>
          <w:szCs w:val="20"/>
        </w:rPr>
        <w:t>РЕШИЛ:</w:t>
      </w:r>
    </w:p>
    <w:p w:rsidR="00B729BC" w:rsidRPr="00B729BC" w:rsidRDefault="00B729BC" w:rsidP="00B729BC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0"/>
          <w:szCs w:val="20"/>
        </w:rPr>
      </w:pPr>
      <w:r w:rsidRPr="00B729BC">
        <w:rPr>
          <w:sz w:val="20"/>
          <w:szCs w:val="20"/>
        </w:rPr>
        <w:t xml:space="preserve">1. </w:t>
      </w:r>
      <w:proofErr w:type="gramStart"/>
      <w:r w:rsidRPr="00B729BC">
        <w:rPr>
          <w:sz w:val="20"/>
          <w:szCs w:val="20"/>
        </w:rPr>
        <w:t xml:space="preserve">Утвердить Положение о порядке представления лицами, замещающими муниципальные должности в </w:t>
      </w:r>
      <w:proofErr w:type="spellStart"/>
      <w:r w:rsidRPr="00B729BC">
        <w:rPr>
          <w:sz w:val="20"/>
          <w:szCs w:val="20"/>
        </w:rPr>
        <w:t>Барсуковском</w:t>
      </w:r>
      <w:proofErr w:type="spellEnd"/>
      <w:r w:rsidRPr="00B729BC">
        <w:rPr>
          <w:sz w:val="20"/>
          <w:szCs w:val="20"/>
        </w:rPr>
        <w:t xml:space="preserve"> сельском поселении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</w:t>
      </w:r>
      <w:proofErr w:type="spellStart"/>
      <w:r w:rsidRPr="00B729BC">
        <w:rPr>
          <w:sz w:val="20"/>
          <w:szCs w:val="20"/>
        </w:rPr>
        <w:t>Смоленсмкой</w:t>
      </w:r>
      <w:proofErr w:type="spellEnd"/>
      <w:r w:rsidRPr="00B729BC">
        <w:rPr>
          <w:sz w:val="20"/>
          <w:szCs w:val="20"/>
        </w:rPr>
        <w:t xml:space="preserve">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B729BC">
        <w:rPr>
          <w:bCs/>
          <w:sz w:val="20"/>
          <w:szCs w:val="20"/>
        </w:rPr>
        <w:t>проверке</w:t>
      </w:r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>указанных сведений и их</w:t>
      </w:r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>размещении</w:t>
      </w:r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 xml:space="preserve">на официальном сайте </w:t>
      </w:r>
      <w:proofErr w:type="spellStart"/>
      <w:r w:rsidRPr="00B729BC">
        <w:rPr>
          <w:sz w:val="20"/>
          <w:szCs w:val="20"/>
        </w:rPr>
        <w:t>Барсуковского</w:t>
      </w:r>
      <w:proofErr w:type="spellEnd"/>
      <w:r w:rsidRPr="00B729BC">
        <w:rPr>
          <w:sz w:val="20"/>
          <w:szCs w:val="20"/>
        </w:rPr>
        <w:t xml:space="preserve"> сельского поселения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</w:t>
      </w:r>
      <w:proofErr w:type="spellStart"/>
      <w:r w:rsidRPr="00B729BC">
        <w:rPr>
          <w:sz w:val="20"/>
          <w:szCs w:val="20"/>
        </w:rPr>
        <w:t>Смоленсмкой</w:t>
      </w:r>
      <w:proofErr w:type="spellEnd"/>
      <w:r w:rsidRPr="00B729BC">
        <w:rPr>
          <w:sz w:val="20"/>
          <w:szCs w:val="20"/>
        </w:rPr>
        <w:t xml:space="preserve"> области</w:t>
      </w:r>
      <w:proofErr w:type="gramEnd"/>
      <w:r w:rsidRPr="00B729BC">
        <w:rPr>
          <w:bCs/>
          <w:sz w:val="20"/>
          <w:szCs w:val="20"/>
        </w:rPr>
        <w:t xml:space="preserve"> </w:t>
      </w:r>
      <w:r w:rsidRPr="00B729BC">
        <w:rPr>
          <w:sz w:val="20"/>
          <w:szCs w:val="20"/>
        </w:rPr>
        <w:t xml:space="preserve"> согласно приложению.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2. </w:t>
      </w:r>
      <w:proofErr w:type="gramStart"/>
      <w:r w:rsidRPr="00B729BC">
        <w:rPr>
          <w:rFonts w:ascii="Times New Roman" w:hAnsi="Times New Roman" w:cs="Times New Roman"/>
        </w:rPr>
        <w:t xml:space="preserve">Установить, что лицо, замещающее муниципальную должность в </w:t>
      </w:r>
      <w:proofErr w:type="spellStart"/>
      <w:r w:rsidRPr="00B729BC">
        <w:rPr>
          <w:rFonts w:ascii="Times New Roman" w:hAnsi="Times New Roman" w:cs="Times New Roman"/>
        </w:rPr>
        <w:t>Барсуковском</w:t>
      </w:r>
      <w:proofErr w:type="spellEnd"/>
      <w:r w:rsidRPr="00B729BC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B729BC">
        <w:rPr>
          <w:rFonts w:ascii="Times New Roman" w:hAnsi="Times New Roman" w:cs="Times New Roman"/>
        </w:rPr>
        <w:t>Монастырщинского</w:t>
      </w:r>
      <w:proofErr w:type="spellEnd"/>
      <w:r w:rsidRPr="00B729BC">
        <w:rPr>
          <w:rFonts w:ascii="Times New Roman" w:hAnsi="Times New Roman" w:cs="Times New Roman"/>
        </w:rPr>
        <w:t xml:space="preserve"> района Смоленской области, в соответствии </w:t>
      </w:r>
      <w:r w:rsidRPr="00B729BC">
        <w:rPr>
          <w:rFonts w:ascii="Times New Roman" w:hAnsi="Times New Roman" w:cs="Times New Roman"/>
          <w:bCs/>
        </w:rPr>
        <w:t xml:space="preserve">от 3 декабря 2012 года </w:t>
      </w:r>
      <w:hyperlink r:id="rId15" w:history="1">
        <w:r w:rsidRPr="00B729BC">
          <w:rPr>
            <w:rStyle w:val="a3"/>
            <w:rFonts w:ascii="Times New Roman" w:hAnsi="Times New Roman" w:cs="Times New Roman"/>
            <w:bCs/>
          </w:rPr>
          <w:t>№</w:t>
        </w:r>
      </w:hyperlink>
      <w:r w:rsidRPr="00B729BC">
        <w:rPr>
          <w:rFonts w:ascii="Times New Roman" w:hAnsi="Times New Roman" w:cs="Times New Roman"/>
        </w:rPr>
        <w:t xml:space="preserve"> 230-ФЗ «</w:t>
      </w:r>
      <w:r w:rsidRPr="00B729BC">
        <w:rPr>
          <w:rFonts w:ascii="Times New Roman" w:hAnsi="Times New Roman" w:cs="Times New Roman"/>
          <w:bCs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B729BC">
        <w:rPr>
          <w:rFonts w:ascii="Times New Roman" w:hAnsi="Times New Roman" w:cs="Times New Roman"/>
        </w:rP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</w:t>
      </w:r>
      <w:proofErr w:type="gramEnd"/>
      <w:r w:rsidRPr="00B729BC">
        <w:rPr>
          <w:rFonts w:ascii="Times New Roman" w:hAnsi="Times New Roman" w:cs="Times New Roman"/>
        </w:rPr>
        <w:t xml:space="preserve"> </w:t>
      </w:r>
      <w:proofErr w:type="gramStart"/>
      <w:r w:rsidRPr="00B729BC">
        <w:rPr>
          <w:rFonts w:ascii="Times New Roman" w:hAnsi="Times New Roman" w:cs="Times New Roman"/>
        </w:rPr>
        <w:t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</w:t>
      </w:r>
      <w:proofErr w:type="gramEnd"/>
      <w:r w:rsidRPr="00B729BC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729BC" w:rsidRPr="00B729BC" w:rsidRDefault="00B729BC" w:rsidP="00B729BC">
      <w:pPr>
        <w:pStyle w:val="ConsPlusNormal"/>
        <w:ind w:firstLine="831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lastRenderedPageBreak/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B729BC">
        <w:rPr>
          <w:rFonts w:ascii="Times New Roman" w:hAnsi="Times New Roman" w:cs="Times New Roman"/>
        </w:rPr>
        <w:t>форма</w:t>
      </w:r>
      <w:proofErr w:type="gramEnd"/>
      <w:r w:rsidRPr="00B729BC">
        <w:rPr>
          <w:rFonts w:ascii="Times New Roman" w:hAnsi="Times New Roman" w:cs="Times New Roman"/>
        </w:rPr>
        <w:t xml:space="preserve"> которой утверждена Указом Президента Российской Федерации от 23.06.2014 № 460.</w:t>
      </w:r>
    </w:p>
    <w:p w:rsidR="00B729BC" w:rsidRPr="00B729BC" w:rsidRDefault="00B729BC" w:rsidP="00B729BC">
      <w:pPr>
        <w:pStyle w:val="af2"/>
        <w:ind w:left="0" w:firstLine="831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 xml:space="preserve">3. Настоящее решение подлежит официальному опубликованию в газете «Наш вестник»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обнародованию путем размещения на официальном сайте   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сети Интернет.</w:t>
      </w:r>
    </w:p>
    <w:p w:rsidR="00B729BC" w:rsidRPr="00B729BC" w:rsidRDefault="00B729BC" w:rsidP="00B729BC">
      <w:pPr>
        <w:pStyle w:val="af2"/>
        <w:spacing w:after="40"/>
        <w:ind w:left="0" w:firstLine="831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официального опубликования.</w:t>
      </w: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0"/>
          <w:szCs w:val="20"/>
        </w:rPr>
      </w:pPr>
      <w:r w:rsidRPr="00B729BC">
        <w:rPr>
          <w:sz w:val="20"/>
          <w:szCs w:val="20"/>
        </w:rPr>
        <w:t xml:space="preserve">                                                                                 </w:t>
      </w: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</w:rPr>
      </w:pP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Т.В. Попкова</w:t>
      </w:r>
    </w:p>
    <w:p w:rsidR="00B729BC" w:rsidRPr="00B729BC" w:rsidRDefault="00B729BC" w:rsidP="00B729BC">
      <w:pPr>
        <w:ind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</w:rPr>
      </w:pPr>
      <w:r w:rsidRPr="00B729BC">
        <w:rPr>
          <w:sz w:val="20"/>
          <w:szCs w:val="20"/>
        </w:rPr>
        <w:t xml:space="preserve">                                                                                 </w:t>
      </w: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</w:rPr>
      </w:pPr>
      <w:r w:rsidRPr="00B729BC">
        <w:rPr>
          <w:sz w:val="20"/>
          <w:szCs w:val="20"/>
        </w:rPr>
        <w:t xml:space="preserve">                                                           </w:t>
      </w: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0"/>
          <w:szCs w:val="20"/>
        </w:rPr>
      </w:pPr>
      <w:r w:rsidRPr="00B729BC">
        <w:rPr>
          <w:sz w:val="20"/>
          <w:szCs w:val="20"/>
        </w:rPr>
        <w:t xml:space="preserve">                                                                                     </w:t>
      </w:r>
      <w:r w:rsidRPr="00B729BC">
        <w:rPr>
          <w:sz w:val="20"/>
          <w:szCs w:val="20"/>
        </w:rPr>
        <w:t xml:space="preserve">                     </w:t>
      </w:r>
      <w:r w:rsidRPr="00B729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729BC">
        <w:rPr>
          <w:sz w:val="20"/>
          <w:szCs w:val="20"/>
        </w:rPr>
        <w:t>Приложение</w:t>
      </w:r>
    </w:p>
    <w:p w:rsidR="00B729BC" w:rsidRPr="00B729BC" w:rsidRDefault="00B729BC" w:rsidP="00B729BC">
      <w:pPr>
        <w:pStyle w:val="ConsPlusNormal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729BC">
        <w:rPr>
          <w:rFonts w:ascii="Times New Roman" w:hAnsi="Times New Roman" w:cs="Times New Roman"/>
        </w:rPr>
        <w:t xml:space="preserve">К Решению  Совета депутатов                                                                                                                            </w:t>
      </w:r>
    </w:p>
    <w:p w:rsidR="00B729BC" w:rsidRPr="00B729BC" w:rsidRDefault="00B729BC" w:rsidP="00B729BC">
      <w:pPr>
        <w:pStyle w:val="ConsPlusNormal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B729BC">
        <w:rPr>
          <w:rFonts w:ascii="Times New Roman" w:hAnsi="Times New Roman" w:cs="Times New Roman"/>
        </w:rPr>
        <w:t>Барсуковского</w:t>
      </w:r>
      <w:proofErr w:type="spellEnd"/>
      <w:r w:rsidRPr="00B729BC">
        <w:rPr>
          <w:rFonts w:ascii="Times New Roman" w:hAnsi="Times New Roman" w:cs="Times New Roman"/>
        </w:rPr>
        <w:t xml:space="preserve"> сельского поселения</w:t>
      </w:r>
    </w:p>
    <w:p w:rsidR="00B729BC" w:rsidRPr="00B729BC" w:rsidRDefault="00B729BC" w:rsidP="00B729BC">
      <w:pPr>
        <w:pStyle w:val="ConsPlusNormal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Pr="00B729BC">
        <w:rPr>
          <w:rFonts w:ascii="Times New Roman" w:hAnsi="Times New Roman" w:cs="Times New Roman"/>
        </w:rPr>
        <w:t>Монастырщинского</w:t>
      </w:r>
      <w:proofErr w:type="spellEnd"/>
      <w:r w:rsidRPr="00B729BC">
        <w:rPr>
          <w:rFonts w:ascii="Times New Roman" w:hAnsi="Times New Roman" w:cs="Times New Roman"/>
        </w:rPr>
        <w:t xml:space="preserve"> района</w:t>
      </w:r>
    </w:p>
    <w:p w:rsidR="00B729BC" w:rsidRPr="00B729BC" w:rsidRDefault="00B729BC" w:rsidP="00B729BC">
      <w:pPr>
        <w:pStyle w:val="ConsPlusNormal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                                    Смоленской области</w:t>
      </w:r>
    </w:p>
    <w:p w:rsidR="00B729BC" w:rsidRPr="00B729BC" w:rsidRDefault="00B729BC" w:rsidP="00B729BC">
      <w:pPr>
        <w:pStyle w:val="ConsPlusNormal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                                    от 28 марта 2016 г.  № 7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0"/>
          <w:szCs w:val="20"/>
        </w:rPr>
      </w:pPr>
    </w:p>
    <w:p w:rsidR="00B729BC" w:rsidRPr="00B729BC" w:rsidRDefault="00B729BC" w:rsidP="00B729BC">
      <w:pPr>
        <w:pStyle w:val="20"/>
        <w:shd w:val="clear" w:color="auto" w:fill="auto"/>
        <w:spacing w:before="0" w:after="0" w:line="270" w:lineRule="exact"/>
        <w:ind w:firstLine="831"/>
        <w:rPr>
          <w:sz w:val="20"/>
          <w:szCs w:val="20"/>
        </w:rPr>
      </w:pPr>
    </w:p>
    <w:p w:rsidR="00B729BC" w:rsidRPr="00B729BC" w:rsidRDefault="00B729BC" w:rsidP="00B729BC">
      <w:pPr>
        <w:pStyle w:val="20"/>
        <w:shd w:val="clear" w:color="auto" w:fill="auto"/>
        <w:spacing w:before="0" w:after="0" w:line="270" w:lineRule="exact"/>
        <w:rPr>
          <w:b/>
          <w:sz w:val="20"/>
          <w:szCs w:val="20"/>
        </w:rPr>
      </w:pPr>
      <w:r w:rsidRPr="00B729BC">
        <w:rPr>
          <w:b/>
          <w:sz w:val="20"/>
          <w:szCs w:val="20"/>
        </w:rPr>
        <w:t>ПОЛОЖЕНИЕ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831"/>
        <w:rPr>
          <w:b/>
          <w:bCs/>
          <w:sz w:val="20"/>
          <w:szCs w:val="20"/>
        </w:rPr>
      </w:pPr>
      <w:proofErr w:type="gramStart"/>
      <w:r w:rsidRPr="00B729BC">
        <w:rPr>
          <w:b/>
          <w:sz w:val="20"/>
          <w:szCs w:val="20"/>
        </w:rPr>
        <w:t xml:space="preserve">о порядке представления лицами, замещающими муниципальные должности в </w:t>
      </w:r>
      <w:proofErr w:type="spellStart"/>
      <w:r w:rsidRPr="00B729BC">
        <w:rPr>
          <w:b/>
          <w:sz w:val="20"/>
          <w:szCs w:val="20"/>
        </w:rPr>
        <w:t>Барсуковском</w:t>
      </w:r>
      <w:proofErr w:type="spellEnd"/>
      <w:r w:rsidRPr="00B729BC">
        <w:rPr>
          <w:b/>
          <w:sz w:val="20"/>
          <w:szCs w:val="20"/>
        </w:rPr>
        <w:t xml:space="preserve"> сельском поселении </w:t>
      </w:r>
      <w:proofErr w:type="spellStart"/>
      <w:r w:rsidRPr="00B729BC">
        <w:rPr>
          <w:b/>
          <w:sz w:val="20"/>
          <w:szCs w:val="20"/>
        </w:rPr>
        <w:t>Монастырщинского</w:t>
      </w:r>
      <w:proofErr w:type="spellEnd"/>
      <w:r w:rsidRPr="00B729BC">
        <w:rPr>
          <w:b/>
          <w:sz w:val="20"/>
          <w:szCs w:val="20"/>
        </w:rPr>
        <w:t xml:space="preserve"> района Смоленской области, сведений о своих доходах, 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B729BC">
        <w:rPr>
          <w:b/>
          <w:bCs/>
          <w:sz w:val="20"/>
          <w:szCs w:val="20"/>
        </w:rPr>
        <w:t>проверке</w:t>
      </w:r>
      <w:r w:rsidRPr="00B729BC">
        <w:rPr>
          <w:b/>
          <w:sz w:val="20"/>
          <w:szCs w:val="20"/>
        </w:rPr>
        <w:t xml:space="preserve"> </w:t>
      </w:r>
      <w:r w:rsidRPr="00B729BC">
        <w:rPr>
          <w:b/>
          <w:bCs/>
          <w:sz w:val="20"/>
          <w:szCs w:val="20"/>
        </w:rPr>
        <w:t>указанных сведений и их</w:t>
      </w:r>
      <w:r w:rsidRPr="00B729BC">
        <w:rPr>
          <w:b/>
          <w:sz w:val="20"/>
          <w:szCs w:val="20"/>
        </w:rPr>
        <w:t xml:space="preserve"> </w:t>
      </w:r>
      <w:r w:rsidRPr="00B729BC">
        <w:rPr>
          <w:b/>
          <w:bCs/>
          <w:sz w:val="20"/>
          <w:szCs w:val="20"/>
        </w:rPr>
        <w:t>размещении</w:t>
      </w:r>
      <w:r w:rsidRPr="00B729BC">
        <w:rPr>
          <w:b/>
          <w:sz w:val="20"/>
          <w:szCs w:val="20"/>
        </w:rPr>
        <w:t xml:space="preserve"> </w:t>
      </w:r>
      <w:r w:rsidRPr="00B729BC">
        <w:rPr>
          <w:b/>
          <w:bCs/>
          <w:sz w:val="20"/>
          <w:szCs w:val="20"/>
        </w:rPr>
        <w:t xml:space="preserve">на официальном сайте Администрации </w:t>
      </w:r>
      <w:proofErr w:type="spellStart"/>
      <w:r w:rsidRPr="00B729BC">
        <w:rPr>
          <w:b/>
          <w:bCs/>
          <w:sz w:val="20"/>
          <w:szCs w:val="20"/>
        </w:rPr>
        <w:t>Барсуковского</w:t>
      </w:r>
      <w:proofErr w:type="spellEnd"/>
      <w:r w:rsidRPr="00B729BC">
        <w:rPr>
          <w:b/>
          <w:bCs/>
          <w:sz w:val="20"/>
          <w:szCs w:val="20"/>
        </w:rPr>
        <w:t xml:space="preserve"> сельского поселения </w:t>
      </w:r>
      <w:proofErr w:type="spellStart"/>
      <w:r w:rsidRPr="00B729BC">
        <w:rPr>
          <w:b/>
          <w:bCs/>
          <w:sz w:val="20"/>
          <w:szCs w:val="20"/>
        </w:rPr>
        <w:t>Монастырщинского</w:t>
      </w:r>
      <w:proofErr w:type="spellEnd"/>
      <w:r w:rsidRPr="00B729BC">
        <w:rPr>
          <w:b/>
          <w:bCs/>
          <w:sz w:val="20"/>
          <w:szCs w:val="20"/>
        </w:rPr>
        <w:t xml:space="preserve"> района Смоленской области</w:t>
      </w:r>
      <w:proofErr w:type="gramEnd"/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0"/>
          <w:szCs w:val="20"/>
        </w:rPr>
      </w:pPr>
    </w:p>
    <w:p w:rsidR="00B729BC" w:rsidRPr="00B729BC" w:rsidRDefault="00B729BC" w:rsidP="00B729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B729BC" w:rsidRPr="00B729BC" w:rsidRDefault="00B729BC" w:rsidP="00B729BC">
      <w:pPr>
        <w:pStyle w:val="ConsPlusTitle"/>
        <w:ind w:firstLine="709"/>
        <w:jc w:val="both"/>
        <w:rPr>
          <w:b w:val="0"/>
          <w:sz w:val="20"/>
          <w:szCs w:val="20"/>
        </w:rPr>
      </w:pPr>
      <w:r w:rsidRPr="00B729BC">
        <w:rPr>
          <w:b w:val="0"/>
          <w:sz w:val="20"/>
          <w:szCs w:val="20"/>
        </w:rPr>
        <w:t>1. Настоящим Положением определяется: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B729BC">
        <w:rPr>
          <w:sz w:val="20"/>
          <w:szCs w:val="20"/>
        </w:rPr>
        <w:t xml:space="preserve">- порядок предоставления лицами, замещающими муниципальные должности в </w:t>
      </w:r>
      <w:proofErr w:type="spellStart"/>
      <w:r w:rsidRPr="00B729BC">
        <w:rPr>
          <w:sz w:val="20"/>
          <w:szCs w:val="20"/>
        </w:rPr>
        <w:t>Барсуковском</w:t>
      </w:r>
      <w:proofErr w:type="spellEnd"/>
      <w:r w:rsidRPr="00B729BC">
        <w:rPr>
          <w:sz w:val="20"/>
          <w:szCs w:val="20"/>
        </w:rPr>
        <w:t xml:space="preserve"> сельском поселении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Смоленской области (далее – лицо, замещающее     муниципальную должность),</w:t>
      </w:r>
      <w:r w:rsidRPr="00B729BC">
        <w:rPr>
          <w:bCs/>
          <w:sz w:val="20"/>
          <w:szCs w:val="20"/>
        </w:rPr>
        <w:t xml:space="preserve"> </w:t>
      </w:r>
      <w:r w:rsidRPr="00B729BC">
        <w:rPr>
          <w:sz w:val="20"/>
          <w:szCs w:val="20"/>
        </w:rPr>
        <w:t xml:space="preserve">сведений о </w:t>
      </w:r>
      <w:r w:rsidRPr="00B729BC">
        <w:rPr>
          <w:bCs/>
          <w:sz w:val="20"/>
          <w:szCs w:val="20"/>
        </w:rPr>
        <w:t xml:space="preserve">своих </w:t>
      </w:r>
      <w:r w:rsidRPr="00B729BC">
        <w:rPr>
          <w:sz w:val="20"/>
          <w:szCs w:val="20"/>
        </w:rPr>
        <w:t>доходах, об имуществе</w:t>
      </w:r>
      <w:r w:rsidRPr="00B729BC">
        <w:rPr>
          <w:bCs/>
          <w:sz w:val="20"/>
          <w:szCs w:val="20"/>
        </w:rPr>
        <w:t xml:space="preserve"> </w:t>
      </w:r>
      <w:r w:rsidRPr="00B729BC">
        <w:rPr>
          <w:sz w:val="20"/>
          <w:szCs w:val="20"/>
        </w:rPr>
        <w:t>и обязательствах имущественного характера</w:t>
      </w:r>
      <w:r w:rsidRPr="00B729BC">
        <w:rPr>
          <w:bCs/>
          <w:sz w:val="20"/>
          <w:szCs w:val="20"/>
        </w:rPr>
        <w:t xml:space="preserve"> </w:t>
      </w:r>
      <w:r w:rsidRPr="00B729BC">
        <w:rPr>
          <w:sz w:val="20"/>
          <w:szCs w:val="20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B729BC" w:rsidRPr="00B729BC" w:rsidRDefault="00B729BC" w:rsidP="00B729BC">
      <w:pPr>
        <w:pStyle w:val="ConsPlusTitle"/>
        <w:ind w:firstLine="709"/>
        <w:jc w:val="both"/>
        <w:rPr>
          <w:b w:val="0"/>
          <w:sz w:val="20"/>
          <w:szCs w:val="20"/>
        </w:rPr>
      </w:pPr>
      <w:r w:rsidRPr="00B729BC">
        <w:rPr>
          <w:b w:val="0"/>
          <w:sz w:val="20"/>
          <w:szCs w:val="20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B729BC">
        <w:rPr>
          <w:b w:val="0"/>
          <w:bCs w:val="0"/>
          <w:sz w:val="20"/>
          <w:szCs w:val="20"/>
        </w:rPr>
        <w:t xml:space="preserve"> </w:t>
      </w:r>
      <w:r w:rsidRPr="00B729BC">
        <w:rPr>
          <w:b w:val="0"/>
          <w:sz w:val="20"/>
          <w:szCs w:val="20"/>
        </w:rPr>
        <w:t xml:space="preserve">замещающими муниципальные должности;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B729BC">
        <w:rPr>
          <w:sz w:val="20"/>
          <w:szCs w:val="20"/>
        </w:rPr>
        <w:t xml:space="preserve">- порядок создания комиссии  в </w:t>
      </w:r>
      <w:proofErr w:type="spellStart"/>
      <w:r w:rsidRPr="00B729BC">
        <w:rPr>
          <w:sz w:val="20"/>
          <w:szCs w:val="20"/>
        </w:rPr>
        <w:t>Барсуковском</w:t>
      </w:r>
      <w:proofErr w:type="spellEnd"/>
      <w:r w:rsidRPr="00B729BC">
        <w:rPr>
          <w:sz w:val="20"/>
          <w:szCs w:val="20"/>
        </w:rPr>
        <w:t xml:space="preserve"> сельском поселении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Смоленской области по </w:t>
      </w:r>
      <w:proofErr w:type="gramStart"/>
      <w:r w:rsidRPr="00B729BC">
        <w:rPr>
          <w:sz w:val="20"/>
          <w:szCs w:val="20"/>
        </w:rPr>
        <w:t>контролю за</w:t>
      </w:r>
      <w:proofErr w:type="gramEnd"/>
      <w:r w:rsidRPr="00B729BC">
        <w:rPr>
          <w:sz w:val="20"/>
          <w:szCs w:val="20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Pr="00B729BC">
        <w:rPr>
          <w:sz w:val="20"/>
          <w:szCs w:val="20"/>
        </w:rPr>
        <w:t>Барсуковском</w:t>
      </w:r>
      <w:proofErr w:type="spellEnd"/>
      <w:r w:rsidRPr="00B729BC">
        <w:rPr>
          <w:sz w:val="20"/>
          <w:szCs w:val="20"/>
        </w:rPr>
        <w:t xml:space="preserve"> сельском поселении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Смоленской области (далее – Комиссия);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jc w:val="left"/>
        <w:rPr>
          <w:b/>
          <w:sz w:val="20"/>
          <w:szCs w:val="20"/>
        </w:rPr>
      </w:pPr>
      <w:r w:rsidRPr="00B729BC">
        <w:rPr>
          <w:sz w:val="20"/>
          <w:szCs w:val="20"/>
        </w:rPr>
        <w:lastRenderedPageBreak/>
        <w:t xml:space="preserve">               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B729BC">
        <w:rPr>
          <w:b/>
          <w:sz w:val="20"/>
          <w:szCs w:val="20"/>
        </w:rPr>
        <w:t>;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B729BC">
        <w:rPr>
          <w:sz w:val="20"/>
          <w:szCs w:val="20"/>
        </w:rPr>
        <w:t xml:space="preserve">- порядок размещения на официальном сайте   </w:t>
      </w:r>
      <w:proofErr w:type="spellStart"/>
      <w:r w:rsidRPr="00B729BC">
        <w:rPr>
          <w:sz w:val="20"/>
          <w:szCs w:val="20"/>
        </w:rPr>
        <w:t>Барсуковского</w:t>
      </w:r>
      <w:proofErr w:type="spellEnd"/>
      <w:r w:rsidRPr="00B729BC">
        <w:rPr>
          <w:sz w:val="20"/>
          <w:szCs w:val="20"/>
        </w:rPr>
        <w:t xml:space="preserve"> сельского поселения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Смоленской области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B729BC">
        <w:rPr>
          <w:sz w:val="20"/>
          <w:szCs w:val="20"/>
        </w:rPr>
        <w:t xml:space="preserve">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2. Порядок представления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 w:rsidRPr="00B729BC">
        <w:rPr>
          <w:rFonts w:ascii="Times New Roman" w:hAnsi="Times New Roman" w:cs="Times New Roman"/>
          <w:b/>
          <w:sz w:val="20"/>
          <w:szCs w:val="20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B729BC" w:rsidRPr="00B729BC" w:rsidRDefault="00B729BC" w:rsidP="00B729BC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0"/>
          <w:szCs w:val="20"/>
        </w:rPr>
      </w:pPr>
      <w:bookmarkStart w:id="1" w:name="Par51"/>
      <w:bookmarkEnd w:id="1"/>
      <w:r w:rsidRPr="00B729BC">
        <w:rPr>
          <w:bCs/>
          <w:sz w:val="20"/>
          <w:szCs w:val="20"/>
        </w:rPr>
        <w:t xml:space="preserve">1. </w:t>
      </w:r>
      <w:proofErr w:type="gramStart"/>
      <w:r w:rsidRPr="00B729BC">
        <w:rPr>
          <w:bCs/>
          <w:sz w:val="20"/>
          <w:szCs w:val="20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 xml:space="preserve">обязательствах имущественного характера, </w:t>
      </w:r>
      <w:r w:rsidRPr="00B729BC">
        <w:rPr>
          <w:kern w:val="36"/>
          <w:sz w:val="20"/>
          <w:szCs w:val="20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729BC">
        <w:rPr>
          <w:bCs/>
          <w:sz w:val="20"/>
          <w:szCs w:val="20"/>
        </w:rPr>
        <w:t xml:space="preserve"> в представительный орган муниципального образования (Комиссию).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B729BC">
        <w:rPr>
          <w:bCs/>
          <w:sz w:val="20"/>
          <w:szCs w:val="20"/>
        </w:rPr>
        <w:t xml:space="preserve">2. </w:t>
      </w:r>
      <w:proofErr w:type="gramStart"/>
      <w:r w:rsidRPr="00B729BC">
        <w:rPr>
          <w:bCs/>
          <w:sz w:val="20"/>
          <w:szCs w:val="20"/>
        </w:rPr>
        <w:t>Лицо, замещающее муниципальную должность представляет</w:t>
      </w:r>
      <w:proofErr w:type="gramEnd"/>
      <w:r w:rsidRPr="00B729BC">
        <w:rPr>
          <w:bCs/>
          <w:sz w:val="20"/>
          <w:szCs w:val="20"/>
        </w:rPr>
        <w:t xml:space="preserve"> ежегодно: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29BC">
        <w:rPr>
          <w:rFonts w:ascii="Times New Roman" w:hAnsi="Times New Roman" w:cs="Times New Roman"/>
          <w:bCs/>
          <w:sz w:val="20"/>
          <w:szCs w:val="20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r:id="rId16" w:anchor="Par51" w:history="1">
        <w:r w:rsidRPr="00B729BC">
          <w:rPr>
            <w:rStyle w:val="a3"/>
            <w:rFonts w:ascii="Times New Roman" w:hAnsi="Times New Roman" w:cs="Times New Roman"/>
            <w:bCs/>
            <w:sz w:val="20"/>
            <w:szCs w:val="20"/>
          </w:rPr>
          <w:t>пункте 1</w:t>
        </w:r>
      </w:hyperlink>
      <w:r w:rsidRPr="00B729BC">
        <w:rPr>
          <w:rFonts w:ascii="Times New Roman" w:hAnsi="Times New Roman" w:cs="Times New Roman"/>
          <w:bCs/>
          <w:sz w:val="20"/>
          <w:szCs w:val="20"/>
        </w:rPr>
        <w:t xml:space="preserve"> настоящего раздела.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>3. Порядок проведения проверок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>достоверности и полноты сведений, представляемых лицами, замещающими муниципальные должности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 xml:space="preserve"> 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113"/>
      <w:bookmarkEnd w:id="2"/>
      <w:r w:rsidRPr="00B729BC">
        <w:rPr>
          <w:rFonts w:ascii="Times New Roman" w:hAnsi="Times New Roman" w:cs="Times New Roman"/>
        </w:rP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118"/>
      <w:bookmarkEnd w:id="3"/>
      <w:r w:rsidRPr="00B729BC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в) Общественной палатой Российской Федерации, Общественной палатой Смоленской области;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ar122"/>
      <w:bookmarkEnd w:id="4"/>
      <w:r w:rsidRPr="00B729BC">
        <w:rPr>
          <w:rFonts w:ascii="Times New Roman" w:hAnsi="Times New Roman" w:cs="Times New Roman"/>
        </w:rPr>
        <w:lastRenderedPageBreak/>
        <w:t>г) общероссийскими, областными и местными средствами массовой информации.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2. Информация анонимного характера не может служить основанием для проверки.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5. При осуществлении проверки Комиссия вправе: 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а) проводить беседу с лицом, замещающим муниципальную должность;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B729BC" w:rsidRPr="00B729BC" w:rsidRDefault="00B729BC" w:rsidP="00B729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34"/>
      <w:bookmarkEnd w:id="5"/>
      <w:proofErr w:type="gramStart"/>
      <w:r w:rsidRPr="00B729BC">
        <w:rPr>
          <w:rFonts w:ascii="Times New Roman" w:hAnsi="Times New Roman" w:cs="Times New Roman"/>
        </w:rPr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B729BC">
        <w:rPr>
          <w:rFonts w:ascii="Times New Roman" w:hAnsi="Times New Roman" w:cs="Times New Roman"/>
        </w:rP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6. </w:t>
      </w:r>
      <w:bookmarkStart w:id="6" w:name="Par135"/>
      <w:bookmarkEnd w:id="6"/>
      <w:r w:rsidRPr="00B729BC">
        <w:rPr>
          <w:rFonts w:ascii="Times New Roman" w:hAnsi="Times New Roman" w:cs="Times New Roman"/>
        </w:rPr>
        <w:t xml:space="preserve">В проектах запросов, предусмотренных </w:t>
      </w:r>
      <w:hyperlink r:id="rId17" w:anchor="Par134" w:history="1">
        <w:r w:rsidRPr="00B729BC">
          <w:rPr>
            <w:rStyle w:val="a3"/>
            <w:rFonts w:ascii="Times New Roman" w:hAnsi="Times New Roman" w:cs="Times New Roman"/>
          </w:rPr>
          <w:t xml:space="preserve">подпунктом «е» пункта </w:t>
        </w:r>
      </w:hyperlink>
      <w:r w:rsidRPr="00B729BC">
        <w:rPr>
          <w:rFonts w:ascii="Times New Roman" w:hAnsi="Times New Roman" w:cs="Times New Roman"/>
        </w:rPr>
        <w:t>5 настоящего Положения, указываются: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а) фамилия, имя, отчество руководителя органа или организации, в которые направляется запрос;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729BC">
        <w:rPr>
          <w:rFonts w:ascii="Times New Roman" w:hAnsi="Times New Roman" w:cs="Times New Roman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е) фамилия, инициалы и номер телефона лица, подготовившего запрос;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з) другие необходимые сведения.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ar136"/>
      <w:bookmarkEnd w:id="7"/>
      <w:r w:rsidRPr="00B729BC">
        <w:rPr>
          <w:rFonts w:ascii="Times New Roman" w:hAnsi="Times New Roman" w:cs="Times New Roman"/>
        </w:rPr>
        <w:t>7. Комиссия обеспечивает: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8" w:anchor="Par148" w:history="1">
        <w:r w:rsidRPr="00B729BC">
          <w:rPr>
            <w:rStyle w:val="a3"/>
            <w:rFonts w:ascii="Times New Roman" w:hAnsi="Times New Roman" w:cs="Times New Roman"/>
          </w:rPr>
          <w:t>подпункта «б</w:t>
        </w:r>
      </w:hyperlink>
      <w:r w:rsidRPr="00B729BC">
        <w:rPr>
          <w:rFonts w:ascii="Times New Roman" w:hAnsi="Times New Roman" w:cs="Times New Roman"/>
        </w:rPr>
        <w:t>» настоящего пункта – в течение 2 рабочих дней со дня получения соответствующего решения;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ar148"/>
      <w:bookmarkEnd w:id="8"/>
      <w:proofErr w:type="gramStart"/>
      <w:r w:rsidRPr="00B729BC">
        <w:rPr>
          <w:rFonts w:ascii="Times New Roman" w:hAnsi="Times New Roman" w:cs="Times New Roman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 w:rsidRPr="00B729BC">
        <w:rPr>
          <w:rFonts w:ascii="Times New Roman" w:hAnsi="Times New Roman" w:cs="Times New Roman"/>
        </w:rPr>
        <w:t xml:space="preserve">, </w:t>
      </w:r>
      <w:proofErr w:type="gramStart"/>
      <w:r w:rsidRPr="00B729BC">
        <w:rPr>
          <w:rFonts w:ascii="Times New Roman" w:hAnsi="Times New Roman" w:cs="Times New Roman"/>
        </w:rPr>
        <w:t>согласованный</w:t>
      </w:r>
      <w:proofErr w:type="gramEnd"/>
      <w:r w:rsidRPr="00B729BC">
        <w:rPr>
          <w:rFonts w:ascii="Times New Roman" w:hAnsi="Times New Roman" w:cs="Times New Roman"/>
        </w:rPr>
        <w:t xml:space="preserve"> с лицом, замещающим муниципальную должность.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8. Лицо, замещающее муниципальную должность, вправе: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r:id="rId19" w:anchor="Par148" w:history="1">
        <w:r w:rsidRPr="00B729BC">
          <w:rPr>
            <w:rStyle w:val="a3"/>
            <w:rFonts w:ascii="Times New Roman" w:hAnsi="Times New Roman" w:cs="Times New Roman"/>
          </w:rPr>
          <w:t>подпункте «б» пункта 7</w:t>
        </w:r>
      </w:hyperlink>
      <w:r w:rsidRPr="00B729BC">
        <w:rPr>
          <w:rFonts w:ascii="Times New Roman" w:hAnsi="Times New Roman" w:cs="Times New Roman"/>
        </w:rPr>
        <w:t xml:space="preserve"> настоящего Положения; по результатам проверки;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r:id="rId20" w:anchor="Par148" w:history="1">
        <w:r w:rsidRPr="00B729BC">
          <w:rPr>
            <w:rStyle w:val="a3"/>
            <w:rFonts w:ascii="Times New Roman" w:hAnsi="Times New Roman" w:cs="Times New Roman"/>
          </w:rPr>
          <w:t xml:space="preserve">подпункте «б» пункта </w:t>
        </w:r>
      </w:hyperlink>
      <w:r w:rsidRPr="00B729BC">
        <w:rPr>
          <w:rFonts w:ascii="Times New Roman" w:hAnsi="Times New Roman" w:cs="Times New Roman"/>
        </w:rPr>
        <w:t>7 настоящего Положения.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9. Пояснения, указанные в </w:t>
      </w:r>
      <w:hyperlink r:id="rId21" w:anchor="Par149" w:history="1">
        <w:r w:rsidRPr="00B729BC">
          <w:rPr>
            <w:rStyle w:val="a3"/>
            <w:rFonts w:ascii="Times New Roman" w:hAnsi="Times New Roman" w:cs="Times New Roman"/>
          </w:rPr>
          <w:t xml:space="preserve">пункте </w:t>
        </w:r>
      </w:hyperlink>
      <w:r w:rsidRPr="00B729BC">
        <w:rPr>
          <w:rFonts w:ascii="Times New Roman" w:hAnsi="Times New Roman" w:cs="Times New Roman"/>
        </w:rPr>
        <w:t>8 настоящего Положения, приобщаются к материалам проверки.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ar149"/>
      <w:bookmarkEnd w:id="9"/>
      <w:r w:rsidRPr="00B729BC">
        <w:rPr>
          <w:rFonts w:ascii="Times New Roman" w:hAnsi="Times New Roman" w:cs="Times New Roman"/>
        </w:rPr>
        <w:t xml:space="preserve"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</w:t>
      </w:r>
      <w:r w:rsidRPr="00B729BC">
        <w:rPr>
          <w:rFonts w:ascii="Times New Roman" w:hAnsi="Times New Roman" w:cs="Times New Roman"/>
        </w:rPr>
        <w:lastRenderedPageBreak/>
        <w:t>проверки отражаются рекомендации по принятию Комиссией решений.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12. Заключение о результатах проверки выносится председателем Комиссии (его заместителем) на рассмотрение Комиссии.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14. По результатам проверки Комиссия может принять одно из следующих решений: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bookmarkStart w:id="10" w:name="Par170"/>
      <w:bookmarkEnd w:id="10"/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rPr>
          <w:b/>
          <w:sz w:val="20"/>
          <w:szCs w:val="20"/>
        </w:rPr>
      </w:pPr>
      <w:r w:rsidRPr="00B729BC">
        <w:rPr>
          <w:b/>
          <w:sz w:val="20"/>
          <w:szCs w:val="20"/>
        </w:rPr>
        <w:t xml:space="preserve">4. Порядок создания и деятельности комиссии  </w:t>
      </w:r>
      <w:proofErr w:type="spellStart"/>
      <w:r w:rsidRPr="00B729BC">
        <w:rPr>
          <w:b/>
          <w:sz w:val="20"/>
          <w:szCs w:val="20"/>
        </w:rPr>
        <w:t>Барсуковского</w:t>
      </w:r>
      <w:proofErr w:type="spellEnd"/>
      <w:r w:rsidRPr="00B729BC">
        <w:rPr>
          <w:b/>
          <w:sz w:val="20"/>
          <w:szCs w:val="20"/>
        </w:rPr>
        <w:t xml:space="preserve"> сельского поселения </w:t>
      </w:r>
      <w:proofErr w:type="spellStart"/>
      <w:r w:rsidRPr="00B729BC">
        <w:rPr>
          <w:b/>
          <w:sz w:val="20"/>
          <w:szCs w:val="20"/>
        </w:rPr>
        <w:t>Монастырщинского</w:t>
      </w:r>
      <w:proofErr w:type="spellEnd"/>
      <w:r w:rsidRPr="00B729BC">
        <w:rPr>
          <w:b/>
          <w:sz w:val="20"/>
          <w:szCs w:val="20"/>
        </w:rPr>
        <w:t xml:space="preserve"> района Смоленской области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B729BC">
        <w:rPr>
          <w:b/>
          <w:sz w:val="20"/>
          <w:szCs w:val="20"/>
        </w:rPr>
        <w:t xml:space="preserve">по </w:t>
      </w:r>
      <w:proofErr w:type="gramStart"/>
      <w:r w:rsidRPr="00B729BC">
        <w:rPr>
          <w:b/>
          <w:sz w:val="20"/>
          <w:szCs w:val="20"/>
        </w:rPr>
        <w:t>контролю за</w:t>
      </w:r>
      <w:proofErr w:type="gramEnd"/>
      <w:r w:rsidRPr="00B729BC">
        <w:rPr>
          <w:b/>
          <w:sz w:val="20"/>
          <w:szCs w:val="20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Pr="00B729BC">
        <w:rPr>
          <w:b/>
          <w:sz w:val="20"/>
          <w:szCs w:val="20"/>
        </w:rPr>
        <w:t>Барсуковском</w:t>
      </w:r>
      <w:proofErr w:type="spellEnd"/>
      <w:r w:rsidRPr="00B729BC">
        <w:rPr>
          <w:b/>
          <w:sz w:val="20"/>
          <w:szCs w:val="20"/>
        </w:rPr>
        <w:t xml:space="preserve"> сельском поселении </w:t>
      </w:r>
      <w:proofErr w:type="spellStart"/>
      <w:r w:rsidRPr="00B729BC">
        <w:rPr>
          <w:b/>
          <w:sz w:val="20"/>
          <w:szCs w:val="20"/>
        </w:rPr>
        <w:t>Монастырщинского</w:t>
      </w:r>
      <w:proofErr w:type="spellEnd"/>
      <w:r w:rsidRPr="00B729BC">
        <w:rPr>
          <w:b/>
          <w:sz w:val="20"/>
          <w:szCs w:val="20"/>
        </w:rPr>
        <w:t xml:space="preserve"> района Смоленской области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</w:p>
    <w:p w:rsidR="00B729BC" w:rsidRPr="00B729BC" w:rsidRDefault="00B729BC" w:rsidP="00B729BC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</w:t>
      </w:r>
      <w:r w:rsidRPr="00B729BC">
        <w:rPr>
          <w:rFonts w:ascii="Times New Roman" w:hAnsi="Times New Roman" w:cs="Times New Roman"/>
          <w:sz w:val="20"/>
          <w:szCs w:val="20"/>
        </w:rPr>
        <w:t xml:space="preserve">образуется решением </w:t>
      </w:r>
      <w:r w:rsidRPr="00B729BC">
        <w:rPr>
          <w:rFonts w:ascii="Times New Roman" w:hAnsi="Times New Roman" w:cs="Times New Roman"/>
          <w:bCs/>
          <w:sz w:val="20"/>
          <w:szCs w:val="20"/>
        </w:rPr>
        <w:t>Совета</w:t>
      </w:r>
      <w:r w:rsidRPr="00B729BC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 района Смоленской области </w:t>
      </w:r>
      <w:r w:rsidRPr="00B729BC">
        <w:rPr>
          <w:rFonts w:ascii="Times New Roman" w:eastAsia="Times New Roman" w:hAnsi="Times New Roman" w:cs="Times New Roman"/>
          <w:sz w:val="20"/>
          <w:szCs w:val="20"/>
        </w:rPr>
        <w:t>из числа депутатов, иных лиц по согласованию с руководителями соответствующих органов и организаций на срок полномочий</w:t>
      </w:r>
      <w:r w:rsidRPr="00B729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729BC">
        <w:rPr>
          <w:rFonts w:ascii="Times New Roman" w:hAnsi="Times New Roman" w:cs="Times New Roman"/>
          <w:bCs/>
          <w:sz w:val="20"/>
          <w:szCs w:val="20"/>
        </w:rPr>
        <w:t>Совета</w:t>
      </w:r>
      <w:r w:rsidRPr="00B729BC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 района Смоленской области т</w:t>
      </w:r>
      <w:r w:rsidRPr="00B729BC">
        <w:rPr>
          <w:rFonts w:ascii="Times New Roman" w:eastAsia="Times New Roman" w:hAnsi="Times New Roman" w:cs="Times New Roman"/>
          <w:sz w:val="20"/>
          <w:szCs w:val="20"/>
        </w:rPr>
        <w:t>екущего созыва</w:t>
      </w:r>
      <w:proofErr w:type="gramEnd"/>
      <w:r w:rsidRPr="00B729B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B729BC" w:rsidRPr="00B729BC" w:rsidRDefault="00B729BC" w:rsidP="00B729BC">
      <w:pPr>
        <w:pStyle w:val="af2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 Комиссия осуществляет следующие полномочия: </w:t>
      </w:r>
    </w:p>
    <w:p w:rsidR="00B729BC" w:rsidRPr="00B729BC" w:rsidRDefault="00B729BC" w:rsidP="00B729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</w:t>
      </w:r>
      <w:r w:rsidRPr="00B729BC">
        <w:rPr>
          <w:rFonts w:ascii="Times New Roman" w:hAnsi="Times New Roman" w:cs="Times New Roman"/>
          <w:bCs/>
          <w:sz w:val="20"/>
          <w:szCs w:val="20"/>
        </w:rPr>
        <w:t xml:space="preserve"> Совете </w:t>
      </w:r>
      <w:r w:rsidRPr="00B729BC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 района Смоленской области</w:t>
      </w:r>
      <w:r w:rsidRPr="00B729B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729BC" w:rsidRPr="00B729BC" w:rsidRDefault="00B729BC" w:rsidP="00B729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B729BC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 w:rsidRPr="00B729BC">
        <w:rPr>
          <w:rFonts w:ascii="Times New Roman" w:eastAsia="Times New Roman" w:hAnsi="Times New Roman" w:cs="Times New Roman"/>
          <w:sz w:val="20"/>
          <w:szCs w:val="20"/>
        </w:rPr>
        <w:t>лицами, замещающими муниципальные должности</w:t>
      </w:r>
      <w:r w:rsidRPr="00B729BC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;</w:t>
      </w:r>
    </w:p>
    <w:p w:rsidR="00B729BC" w:rsidRPr="00B729BC" w:rsidRDefault="00B729BC" w:rsidP="00B729BC">
      <w:pPr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B729BC">
        <w:rPr>
          <w:rFonts w:ascii="Times New Roman" w:hAnsi="Times New Roman" w:cs="Times New Roman"/>
          <w:sz w:val="20"/>
          <w:szCs w:val="20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B729BC">
        <w:rPr>
          <w:rFonts w:ascii="Times New Roman" w:hAnsi="Times New Roman" w:cs="Times New Roman"/>
          <w:sz w:val="20"/>
          <w:szCs w:val="20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729BC" w:rsidRPr="00B729BC" w:rsidRDefault="00B729BC" w:rsidP="00B729BC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B729BC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- рассмотрение заявления </w:t>
      </w:r>
      <w:r w:rsidRPr="00B729BC">
        <w:rPr>
          <w:rFonts w:ascii="Times New Roman" w:eastAsia="Times New Roman" w:hAnsi="Times New Roman" w:cs="Times New Roman"/>
          <w:sz w:val="20"/>
          <w:szCs w:val="20"/>
        </w:rPr>
        <w:t>лица, замещающего муниципальную должность,</w:t>
      </w:r>
      <w:r w:rsidRPr="00B729BC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B729BC" w:rsidRPr="00B729BC" w:rsidRDefault="00B729BC" w:rsidP="00B729BC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B729BC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</w:t>
      </w:r>
      <w:r w:rsidRPr="00B729BC">
        <w:rPr>
          <w:rFonts w:ascii="Times New Roman" w:hAnsi="Times New Roman" w:cs="Times New Roman"/>
          <w:bCs/>
          <w:sz w:val="20"/>
          <w:szCs w:val="20"/>
        </w:rPr>
        <w:t xml:space="preserve"> Совета</w:t>
      </w:r>
      <w:r w:rsidRPr="00B729BC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 района Смоленской области</w:t>
      </w:r>
      <w:r w:rsidRPr="00B729BC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.</w:t>
      </w:r>
    </w:p>
    <w:p w:rsidR="00B729BC" w:rsidRPr="00B729BC" w:rsidRDefault="00B729BC" w:rsidP="00B729BC">
      <w:pPr>
        <w:pStyle w:val="af2"/>
        <w:tabs>
          <w:tab w:val="left" w:pos="142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pacing w:val="1"/>
          <w:sz w:val="20"/>
          <w:szCs w:val="20"/>
          <w:shd w:val="clear" w:color="auto" w:fill="FFFFFF"/>
        </w:rPr>
      </w:pPr>
      <w:r w:rsidRPr="00B729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B729BC">
        <w:rPr>
          <w:rFonts w:ascii="Times New Roman" w:hAnsi="Times New Roman" w:cs="Times New Roman"/>
          <w:color w:val="auto"/>
          <w:spacing w:val="1"/>
          <w:sz w:val="20"/>
          <w:szCs w:val="20"/>
          <w:shd w:val="clear" w:color="auto" w:fill="FFFFFF"/>
        </w:rPr>
        <w:t xml:space="preserve">Председателем и заместителем председателя Комиссии может быть только депутаты </w:t>
      </w:r>
      <w:r w:rsidRPr="00B729BC">
        <w:rPr>
          <w:rFonts w:ascii="Times New Roman" w:hAnsi="Times New Roman" w:cs="Times New Roman"/>
          <w:bCs/>
          <w:sz w:val="20"/>
          <w:szCs w:val="20"/>
        </w:rPr>
        <w:t>Совета</w:t>
      </w:r>
      <w:r w:rsidRPr="00B729BC">
        <w:rPr>
          <w:rFonts w:ascii="Times New Roman" w:hAnsi="Times New Roman" w:cs="Times New Roman"/>
          <w:sz w:val="20"/>
          <w:szCs w:val="20"/>
        </w:rPr>
        <w:t xml:space="preserve"> депутатов 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729B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729BC">
        <w:rPr>
          <w:rFonts w:ascii="Times New Roman" w:hAnsi="Times New Roman" w:cs="Times New Roman"/>
          <w:sz w:val="20"/>
          <w:szCs w:val="20"/>
        </w:rPr>
        <w:t xml:space="preserve">  района Смоленской области</w:t>
      </w:r>
      <w:r w:rsidRPr="00B729BC">
        <w:rPr>
          <w:rFonts w:ascii="Times New Roman" w:hAnsi="Times New Roman" w:cs="Times New Roman"/>
          <w:color w:val="auto"/>
          <w:spacing w:val="1"/>
          <w:sz w:val="20"/>
          <w:szCs w:val="20"/>
          <w:shd w:val="clear" w:color="auto" w:fill="FFFFFF"/>
        </w:rPr>
        <w:t xml:space="preserve">. </w:t>
      </w:r>
    </w:p>
    <w:p w:rsidR="00B729BC" w:rsidRPr="00B729BC" w:rsidRDefault="00B729BC" w:rsidP="00B729BC">
      <w:pPr>
        <w:pStyle w:val="af2"/>
        <w:tabs>
          <w:tab w:val="left" w:pos="142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pacing w:val="1"/>
          <w:sz w:val="20"/>
          <w:szCs w:val="20"/>
          <w:shd w:val="clear" w:color="auto" w:fill="FFFFFF"/>
        </w:rPr>
      </w:pPr>
      <w:r w:rsidRPr="00B729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</w:t>
      </w:r>
      <w:r w:rsidRPr="00B729BC">
        <w:rPr>
          <w:rFonts w:ascii="Times New Roman" w:hAnsi="Times New Roman" w:cs="Times New Roman"/>
          <w:color w:val="auto"/>
          <w:spacing w:val="1"/>
          <w:sz w:val="20"/>
          <w:szCs w:val="20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  <w:r w:rsidRPr="00B729BC">
        <w:rPr>
          <w:rStyle w:val="apple-converted-space"/>
          <w:rFonts w:ascii="Times New Roman" w:hAnsi="Times New Roman" w:cs="Times New Roman"/>
          <w:color w:val="auto"/>
          <w:spacing w:val="1"/>
          <w:sz w:val="20"/>
          <w:szCs w:val="20"/>
          <w:shd w:val="clear" w:color="auto" w:fill="FFFFFF"/>
        </w:rPr>
        <w:t> 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4. Председатель Комиссии: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- организует работу Комиссии;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- созывает заседания Комиссии;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- формирует проект повестки дня заседания Комиссии;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- определяет состав лиц, приглашаемых на заседания комиссии;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- ведет заседания Комиссии;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lastRenderedPageBreak/>
        <w:t>- подписывает решения Комиссии, а также письма и иные документы, направляемые Комиссией;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7. Заседания Комиссии проводятся по мере возникновения оснований для проведения заседаний.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8. Основаниями для проведения заседания Комиссии являются: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1) поступление в комиссию информации: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- о несоблюдении депутатом установленных законодательством ограничений и запретов;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 xml:space="preserve">2) поступление в Комиссию заявления депутата </w:t>
      </w:r>
      <w:r w:rsidRPr="00B729BC">
        <w:rPr>
          <w:spacing w:val="1"/>
          <w:sz w:val="20"/>
          <w:szCs w:val="20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B729BC">
        <w:rPr>
          <w:spacing w:val="1"/>
          <w:sz w:val="20"/>
          <w:szCs w:val="20"/>
        </w:rPr>
        <w:t xml:space="preserve">; 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3) предложение председателя Комиссии, его заместителя, членов Комиссии о проведении заседания Комиссии.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11. В случае</w:t>
      </w:r>
      <w:proofErr w:type="gramStart"/>
      <w:r w:rsidRPr="00B729BC">
        <w:rPr>
          <w:spacing w:val="1"/>
          <w:sz w:val="20"/>
          <w:szCs w:val="20"/>
        </w:rPr>
        <w:t>,</w:t>
      </w:r>
      <w:proofErr w:type="gramEnd"/>
      <w:r w:rsidRPr="00B729BC">
        <w:rPr>
          <w:spacing w:val="1"/>
          <w:sz w:val="20"/>
          <w:szCs w:val="20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13. В протоколе заседания Комиссии указываются: 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- содержание пояснений </w:t>
      </w:r>
      <w:r w:rsidRPr="00B729BC">
        <w:rPr>
          <w:rFonts w:ascii="Times New Roman" w:hAnsi="Times New Roman" w:cs="Times New Roman"/>
          <w:spacing w:val="1"/>
          <w:sz w:val="20"/>
          <w:szCs w:val="20"/>
        </w:rPr>
        <w:t xml:space="preserve">лица, замещающего муниципальную должность, </w:t>
      </w: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и других лиц по существу рассматриваемых вопросов; 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 xml:space="preserve">- фамилии, имена, отчества выступивших на заседании лиц и краткое изложение их выступлений; 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>- другие сведения;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>- результаты голосования;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>- решение и обоснование его принятия.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14. Копия протокола заседания комиссии в трехдневный срок со дня заседания направляется Главе муниципального образования.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15. Решения Комиссии принимаются большинством голосов от присутствующих членов Комиссии и оформляются протоколами.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B729BC" w:rsidRPr="00B729BC" w:rsidRDefault="00B729BC" w:rsidP="00B729B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9BC">
        <w:rPr>
          <w:rFonts w:ascii="Times New Roman" w:eastAsia="Times New Roman" w:hAnsi="Times New Roman" w:cs="Times New Roman"/>
          <w:sz w:val="20"/>
          <w:szCs w:val="20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0"/>
          <w:szCs w:val="20"/>
        </w:rPr>
      </w:pPr>
      <w:r w:rsidRPr="00B729BC">
        <w:rPr>
          <w:spacing w:val="1"/>
          <w:sz w:val="20"/>
          <w:szCs w:val="20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 xml:space="preserve">5. Порядок подачи заявления лица, замещающего 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 xml:space="preserve">муниципальную должность, о невозможности по </w:t>
      </w:r>
      <w:proofErr w:type="gramStart"/>
      <w:r w:rsidRPr="00B729BC">
        <w:rPr>
          <w:sz w:val="20"/>
          <w:szCs w:val="20"/>
        </w:rPr>
        <w:t>объективным</w:t>
      </w:r>
      <w:proofErr w:type="gramEnd"/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>причинам представить сведения о доходах, расходах,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lastRenderedPageBreak/>
        <w:t>об имуществе и обязательствах имущественного характера</w:t>
      </w:r>
    </w:p>
    <w:p w:rsidR="00B729BC" w:rsidRPr="00B729BC" w:rsidRDefault="00B729BC" w:rsidP="00B729BC">
      <w:pPr>
        <w:pStyle w:val="ConsPlusTitle"/>
        <w:ind w:firstLine="709"/>
        <w:jc w:val="center"/>
        <w:rPr>
          <w:sz w:val="20"/>
          <w:szCs w:val="20"/>
        </w:rPr>
      </w:pPr>
      <w:r w:rsidRPr="00B729BC">
        <w:rPr>
          <w:sz w:val="20"/>
          <w:szCs w:val="20"/>
        </w:rPr>
        <w:t>своих супруги (супруга) и несовершеннолетних детей</w:t>
      </w:r>
    </w:p>
    <w:p w:rsidR="00B729BC" w:rsidRPr="00B729BC" w:rsidRDefault="00B729BC" w:rsidP="00B729BC">
      <w:pPr>
        <w:pStyle w:val="ConsPlusNormal"/>
        <w:ind w:firstLine="709"/>
        <w:rPr>
          <w:rFonts w:ascii="Times New Roman" w:hAnsi="Times New Roman" w:cs="Times New Roman"/>
        </w:rPr>
      </w:pPr>
    </w:p>
    <w:p w:rsidR="00B729BC" w:rsidRPr="00B729BC" w:rsidRDefault="00B729BC" w:rsidP="00B729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B729BC">
        <w:rPr>
          <w:sz w:val="20"/>
          <w:szCs w:val="20"/>
        </w:rPr>
        <w:t xml:space="preserve">1. </w:t>
      </w:r>
      <w:proofErr w:type="gramStart"/>
      <w:r w:rsidRPr="00B729BC">
        <w:rPr>
          <w:sz w:val="20"/>
          <w:szCs w:val="20"/>
        </w:rPr>
        <w:t xml:space="preserve">Заявление </w:t>
      </w:r>
      <w:r w:rsidRPr="00B729BC">
        <w:rPr>
          <w:spacing w:val="1"/>
          <w:sz w:val="20"/>
          <w:szCs w:val="20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B729BC">
        <w:rPr>
          <w:sz w:val="20"/>
          <w:szCs w:val="20"/>
        </w:rPr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r:id="rId22" w:anchor="Par212" w:history="1">
        <w:r w:rsidRPr="00B729BC">
          <w:rPr>
            <w:rStyle w:val="a3"/>
            <w:sz w:val="20"/>
            <w:szCs w:val="20"/>
          </w:rPr>
          <w:t>приложению 1</w:t>
        </w:r>
      </w:hyperlink>
      <w:r w:rsidRPr="00B729BC">
        <w:rPr>
          <w:sz w:val="20"/>
          <w:szCs w:val="20"/>
        </w:rPr>
        <w:t xml:space="preserve"> к настоящему Положению, – лицом, замещающим муниципальную должность.</w:t>
      </w:r>
      <w:proofErr w:type="gramEnd"/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729BC" w:rsidRPr="00B729BC" w:rsidRDefault="00B729BC" w:rsidP="00B729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BC" w:rsidRPr="00B729BC" w:rsidRDefault="00B729BC" w:rsidP="00B729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6. Порядок размещения сведений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о доходах, расходах, об имуществе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B729BC">
        <w:rPr>
          <w:rFonts w:ascii="Times New Roman" w:hAnsi="Times New Roman" w:cs="Times New Roman"/>
          <w:b/>
          <w:bCs/>
          <w:sz w:val="20"/>
          <w:szCs w:val="20"/>
        </w:rPr>
        <w:t>обязательствах</w:t>
      </w:r>
      <w:proofErr w:type="gramEnd"/>
      <w:r w:rsidRPr="00B729BC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имущественного характера,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729BC">
        <w:rPr>
          <w:rFonts w:ascii="Times New Roman" w:hAnsi="Times New Roman" w:cs="Times New Roman"/>
          <w:b/>
          <w:bCs/>
          <w:sz w:val="20"/>
          <w:szCs w:val="20"/>
        </w:rPr>
        <w:t>представляемых</w:t>
      </w:r>
      <w:proofErr w:type="gramEnd"/>
      <w:r w:rsidRPr="00B729BC">
        <w:rPr>
          <w:rFonts w:ascii="Times New Roman" w:hAnsi="Times New Roman" w:cs="Times New Roman"/>
          <w:b/>
          <w:bCs/>
          <w:sz w:val="20"/>
          <w:szCs w:val="20"/>
        </w:rPr>
        <w:t xml:space="preserve"> лицами, замещающими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муниципальные должности, на официальном сайте и порядок предоставления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этих сведений средствам массовой информации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9BC">
        <w:rPr>
          <w:rFonts w:ascii="Times New Roman" w:hAnsi="Times New Roman" w:cs="Times New Roman"/>
          <w:b/>
          <w:bCs/>
          <w:sz w:val="20"/>
          <w:szCs w:val="20"/>
        </w:rPr>
        <w:t>для опубликования в связи с их запросами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B729BC">
        <w:rPr>
          <w:bCs/>
          <w:sz w:val="20"/>
          <w:szCs w:val="20"/>
        </w:rPr>
        <w:t xml:space="preserve">1. </w:t>
      </w:r>
      <w:proofErr w:type="gramStart"/>
      <w:r w:rsidRPr="00B729BC">
        <w:rPr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</w:t>
      </w:r>
      <w:proofErr w:type="spellStart"/>
      <w:r w:rsidRPr="00B729BC">
        <w:rPr>
          <w:bCs/>
          <w:sz w:val="20"/>
          <w:szCs w:val="20"/>
        </w:rPr>
        <w:t>Барсуковского</w:t>
      </w:r>
      <w:proofErr w:type="spellEnd"/>
      <w:r w:rsidRPr="00B729BC">
        <w:rPr>
          <w:bCs/>
          <w:sz w:val="20"/>
          <w:szCs w:val="20"/>
        </w:rPr>
        <w:t xml:space="preserve"> сельского поселения </w:t>
      </w:r>
      <w:proofErr w:type="spellStart"/>
      <w:r w:rsidRPr="00B729BC">
        <w:rPr>
          <w:bCs/>
          <w:sz w:val="20"/>
          <w:szCs w:val="20"/>
        </w:rPr>
        <w:t>Монастырщинского</w:t>
      </w:r>
      <w:proofErr w:type="spellEnd"/>
      <w:r w:rsidRPr="00B729BC">
        <w:rPr>
          <w:bCs/>
          <w:sz w:val="20"/>
          <w:szCs w:val="20"/>
        </w:rPr>
        <w:t xml:space="preserve"> района Смоленской области (далее – официальный сайт),</w:t>
      </w:r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1" w:name="Par72"/>
      <w:bookmarkEnd w:id="11"/>
      <w:r w:rsidRPr="00B729BC">
        <w:rPr>
          <w:rFonts w:ascii="Times New Roman" w:hAnsi="Times New Roman" w:cs="Times New Roman"/>
          <w:bCs/>
          <w:sz w:val="20"/>
          <w:szCs w:val="20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29BC">
        <w:rPr>
          <w:rFonts w:ascii="Times New Roman" w:hAnsi="Times New Roman" w:cs="Times New Roman"/>
          <w:bCs/>
          <w:sz w:val="20"/>
          <w:szCs w:val="20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29BC">
        <w:rPr>
          <w:rFonts w:ascii="Times New Roman" w:hAnsi="Times New Roman" w:cs="Times New Roman"/>
          <w:bCs/>
          <w:sz w:val="20"/>
          <w:szCs w:val="20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29BC">
        <w:rPr>
          <w:rFonts w:ascii="Times New Roman" w:hAnsi="Times New Roman" w:cs="Times New Roman"/>
          <w:bCs/>
          <w:sz w:val="20"/>
          <w:szCs w:val="20"/>
        </w:rPr>
        <w:t xml:space="preserve">1) иные сведения (кроме указанных в </w:t>
      </w:r>
      <w:hyperlink r:id="rId23" w:anchor="Par72" w:history="1">
        <w:r w:rsidRPr="00B729BC">
          <w:rPr>
            <w:rStyle w:val="a3"/>
            <w:rFonts w:ascii="Times New Roman" w:hAnsi="Times New Roman" w:cs="Times New Roman"/>
            <w:bCs/>
            <w:sz w:val="20"/>
            <w:szCs w:val="20"/>
          </w:rPr>
          <w:t>пункте 2</w:t>
        </w:r>
      </w:hyperlink>
      <w:r w:rsidRPr="00B729BC">
        <w:rPr>
          <w:rFonts w:ascii="Times New Roman" w:hAnsi="Times New Roman" w:cs="Times New Roman"/>
          <w:bCs/>
          <w:sz w:val="20"/>
          <w:szCs w:val="20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5) информацию, отнесенную к государственной тайне или к сведениям конфиденциального характера.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4. </w:t>
      </w:r>
      <w:proofErr w:type="gramStart"/>
      <w:r w:rsidRPr="00B729BC">
        <w:rPr>
          <w:rFonts w:ascii="Times New Roman" w:hAnsi="Times New Roman" w:cs="Times New Roman"/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4" w:anchor="Par72" w:history="1">
        <w:r w:rsidRPr="00B729BC">
          <w:rPr>
            <w:rStyle w:val="a3"/>
            <w:rFonts w:ascii="Times New Roman" w:hAnsi="Times New Roman" w:cs="Times New Roman"/>
            <w:bCs/>
            <w:sz w:val="20"/>
            <w:szCs w:val="20"/>
          </w:rPr>
          <w:t>пункте 2</w:t>
        </w:r>
      </w:hyperlink>
      <w:r w:rsidRPr="00B729BC">
        <w:rPr>
          <w:rFonts w:ascii="Times New Roman" w:hAnsi="Times New Roman" w:cs="Times New Roman"/>
          <w:bCs/>
          <w:sz w:val="20"/>
          <w:szCs w:val="20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B729BC">
        <w:rPr>
          <w:rFonts w:ascii="Times New Roman" w:hAnsi="Times New Roman" w:cs="Times New Roman"/>
          <w:bCs/>
          <w:sz w:val="20"/>
          <w:szCs w:val="20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>5. Комиссия:</w:t>
      </w:r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729BC">
        <w:rPr>
          <w:rFonts w:ascii="Times New Roman" w:hAnsi="Times New Roman" w:cs="Times New Roman"/>
          <w:bCs/>
          <w:sz w:val="20"/>
          <w:szCs w:val="20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  <w:proofErr w:type="gramEnd"/>
    </w:p>
    <w:p w:rsidR="00B729BC" w:rsidRPr="00B729BC" w:rsidRDefault="00B729BC" w:rsidP="00B729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9BC">
        <w:rPr>
          <w:rFonts w:ascii="Times New Roman" w:hAnsi="Times New Roman" w:cs="Times New Roman"/>
          <w:bCs/>
          <w:sz w:val="20"/>
          <w:szCs w:val="20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25" w:anchor="Par72" w:history="1">
        <w:r w:rsidRPr="00B729BC">
          <w:rPr>
            <w:rStyle w:val="a3"/>
            <w:rFonts w:ascii="Times New Roman" w:hAnsi="Times New Roman" w:cs="Times New Roman"/>
            <w:bCs/>
            <w:sz w:val="20"/>
            <w:szCs w:val="20"/>
          </w:rPr>
          <w:t>пункте 2</w:t>
        </w:r>
      </w:hyperlink>
      <w:r w:rsidRPr="00B729BC">
        <w:rPr>
          <w:rFonts w:ascii="Times New Roman" w:hAnsi="Times New Roman" w:cs="Times New Roman"/>
          <w:bCs/>
          <w:sz w:val="20"/>
          <w:szCs w:val="20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B729BC" w:rsidRPr="00B729BC" w:rsidRDefault="00B729BC" w:rsidP="00B729BC">
      <w:pPr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rPr>
          <w:rFonts w:ascii="Times New Roman" w:hAnsi="Times New Roman" w:cs="Times New Roman"/>
          <w:sz w:val="20"/>
          <w:szCs w:val="20"/>
        </w:rPr>
      </w:pPr>
    </w:p>
    <w:p w:rsidR="00B729BC" w:rsidRDefault="00B729BC" w:rsidP="00B729BC">
      <w:pPr>
        <w:rPr>
          <w:rFonts w:ascii="Times New Roman" w:hAnsi="Times New Roman" w:cs="Times New Roman"/>
          <w:sz w:val="20"/>
          <w:szCs w:val="20"/>
        </w:rPr>
      </w:pPr>
    </w:p>
    <w:p w:rsidR="000C2A20" w:rsidRPr="00B729BC" w:rsidRDefault="000C2A20" w:rsidP="00B729BC">
      <w:pPr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pStyle w:val="ConsPlusNormal"/>
        <w:ind w:left="3828" w:hanging="142"/>
        <w:jc w:val="right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Приложение к Положению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о порядке представления лицами, замещающими муниципальные должности 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в </w:t>
      </w:r>
      <w:proofErr w:type="spellStart"/>
      <w:r w:rsidRPr="00B729BC">
        <w:rPr>
          <w:sz w:val="20"/>
          <w:szCs w:val="20"/>
        </w:rPr>
        <w:t>Барсуковском</w:t>
      </w:r>
      <w:proofErr w:type="spellEnd"/>
      <w:r w:rsidRPr="00B729BC">
        <w:rPr>
          <w:sz w:val="20"/>
          <w:szCs w:val="20"/>
        </w:rPr>
        <w:t xml:space="preserve"> сельском поселении </w:t>
      </w: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Смоленской области, 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>сведений о своих доходах,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об имуществе и обязательствах имущественного характера и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о доходах, об имуществе и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обязательствах </w:t>
      </w:r>
      <w:proofErr w:type="gramStart"/>
      <w:r w:rsidRPr="00B729BC">
        <w:rPr>
          <w:sz w:val="20"/>
          <w:szCs w:val="20"/>
        </w:rPr>
        <w:t>имущественного</w:t>
      </w:r>
      <w:proofErr w:type="gramEnd"/>
      <w:r w:rsidRPr="00B729BC">
        <w:rPr>
          <w:sz w:val="20"/>
          <w:szCs w:val="20"/>
        </w:rPr>
        <w:t xml:space="preserve">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характера супруги (супруга) и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 xml:space="preserve">несовершеннолетних детей, а также о </w:t>
      </w:r>
      <w:r w:rsidRPr="00B729BC">
        <w:rPr>
          <w:bCs/>
          <w:sz w:val="20"/>
          <w:szCs w:val="20"/>
        </w:rPr>
        <w:t>проверке</w:t>
      </w:r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>указанных сведений и их</w:t>
      </w:r>
      <w:r w:rsidRPr="00B729BC">
        <w:rPr>
          <w:sz w:val="20"/>
          <w:szCs w:val="20"/>
        </w:rPr>
        <w:t xml:space="preserve"> 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0"/>
          <w:szCs w:val="20"/>
        </w:rPr>
      </w:pPr>
      <w:proofErr w:type="gramStart"/>
      <w:r w:rsidRPr="00B729BC">
        <w:rPr>
          <w:bCs/>
          <w:sz w:val="20"/>
          <w:szCs w:val="20"/>
        </w:rPr>
        <w:t>размещении</w:t>
      </w:r>
      <w:proofErr w:type="gramEnd"/>
      <w:r w:rsidRPr="00B729BC">
        <w:rPr>
          <w:sz w:val="20"/>
          <w:szCs w:val="20"/>
        </w:rPr>
        <w:t xml:space="preserve"> </w:t>
      </w:r>
      <w:r w:rsidRPr="00B729BC">
        <w:rPr>
          <w:bCs/>
          <w:sz w:val="20"/>
          <w:szCs w:val="20"/>
        </w:rPr>
        <w:t xml:space="preserve">на официальном сайте </w:t>
      </w:r>
      <w:proofErr w:type="spellStart"/>
      <w:r w:rsidRPr="00B729BC">
        <w:rPr>
          <w:sz w:val="20"/>
          <w:szCs w:val="20"/>
        </w:rPr>
        <w:t>Барсуковском</w:t>
      </w:r>
      <w:proofErr w:type="spellEnd"/>
      <w:r w:rsidRPr="00B729BC">
        <w:rPr>
          <w:sz w:val="20"/>
          <w:szCs w:val="20"/>
        </w:rPr>
        <w:t xml:space="preserve"> сельском поселении </w:t>
      </w:r>
    </w:p>
    <w:p w:rsidR="00B729BC" w:rsidRPr="00B729BC" w:rsidRDefault="00B729BC" w:rsidP="00B729B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0"/>
          <w:szCs w:val="20"/>
        </w:rPr>
      </w:pPr>
      <w:proofErr w:type="spellStart"/>
      <w:r w:rsidRPr="00B729BC">
        <w:rPr>
          <w:sz w:val="20"/>
          <w:szCs w:val="20"/>
        </w:rPr>
        <w:t>Монастырщинского</w:t>
      </w:r>
      <w:proofErr w:type="spellEnd"/>
      <w:r w:rsidRPr="00B729BC">
        <w:rPr>
          <w:sz w:val="20"/>
          <w:szCs w:val="20"/>
        </w:rPr>
        <w:t xml:space="preserve"> района </w:t>
      </w:r>
    </w:p>
    <w:p w:rsidR="00B729BC" w:rsidRPr="00B729BC" w:rsidRDefault="00B729BC" w:rsidP="00B729B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0"/>
          <w:szCs w:val="20"/>
        </w:rPr>
      </w:pPr>
      <w:r w:rsidRPr="00B729BC">
        <w:rPr>
          <w:sz w:val="20"/>
          <w:szCs w:val="20"/>
        </w:rPr>
        <w:t>Смоленской области</w:t>
      </w:r>
    </w:p>
    <w:p w:rsidR="00B729BC" w:rsidRPr="00B729BC" w:rsidRDefault="00B729BC" w:rsidP="00B729BC">
      <w:pPr>
        <w:pStyle w:val="ConsPlusNormal"/>
        <w:rPr>
          <w:rFonts w:ascii="Times New Roman" w:hAnsi="Times New Roman" w:cs="Times New Roman"/>
        </w:rPr>
      </w:pP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Председателю 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>_____________________________________________</w:t>
      </w:r>
    </w:p>
    <w:p w:rsidR="00B729BC" w:rsidRPr="00B729BC" w:rsidRDefault="00B729BC" w:rsidP="00B729BC">
      <w:pPr>
        <w:pStyle w:val="ConsPlusNonformat"/>
        <w:ind w:left="4111"/>
        <w:jc w:val="righ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 xml:space="preserve">                                     (наименование представительного органа)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(председателю Комиссии)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_____________________________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 w:rsidRPr="00B729BC">
        <w:rPr>
          <w:rFonts w:ascii="Times New Roman" w:hAnsi="Times New Roman" w:cs="Times New Roman"/>
          <w:vertAlign w:val="superscript"/>
        </w:rPr>
        <w:t>(Ф.И.О. лица, замещающего муниципальную</w:t>
      </w:r>
      <w:proofErr w:type="gramEnd"/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>должность, наименование замещаемой должности)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 xml:space="preserve"> _____________________________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Pr="00B729BC">
        <w:rPr>
          <w:rFonts w:ascii="Times New Roman" w:hAnsi="Times New Roman" w:cs="Times New Roman"/>
          <w:vertAlign w:val="superscript"/>
        </w:rPr>
        <w:t>(адрес проживания (регистрации)</w:t>
      </w:r>
      <w:proofErr w:type="gramEnd"/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_____________________________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B729BC" w:rsidRPr="00B729BC" w:rsidRDefault="00B729BC" w:rsidP="00B729BC">
      <w:pPr>
        <w:pStyle w:val="ConsPlusNonformat"/>
        <w:jc w:val="right"/>
        <w:rPr>
          <w:rFonts w:ascii="Times New Roman" w:hAnsi="Times New Roman" w:cs="Times New Roman"/>
        </w:rPr>
      </w:pPr>
    </w:p>
    <w:p w:rsidR="00B729BC" w:rsidRPr="00B729BC" w:rsidRDefault="00B729BC" w:rsidP="00B729BC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212"/>
      <w:bookmarkEnd w:id="12"/>
      <w:r w:rsidRPr="00B729BC">
        <w:rPr>
          <w:rFonts w:ascii="Times New Roman" w:hAnsi="Times New Roman" w:cs="Times New Roman"/>
        </w:rPr>
        <w:lastRenderedPageBreak/>
        <w:t>ЗАЯВЛЕНИЕ</w:t>
      </w:r>
    </w:p>
    <w:p w:rsidR="00B729BC" w:rsidRPr="00B729BC" w:rsidRDefault="00B729BC" w:rsidP="00B729B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Я, _______________________________________________________________,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</w:rPr>
        <w:t xml:space="preserve">                                                                </w:t>
      </w:r>
      <w:r w:rsidRPr="00B729BC">
        <w:rPr>
          <w:rFonts w:ascii="Times New Roman" w:hAnsi="Times New Roman" w:cs="Times New Roman"/>
          <w:vertAlign w:val="superscript"/>
        </w:rPr>
        <w:t>(Ф.И.О.)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замещающи</w:t>
      </w:r>
      <w:proofErr w:type="gramStart"/>
      <w:r w:rsidRPr="00B729BC">
        <w:rPr>
          <w:rFonts w:ascii="Times New Roman" w:hAnsi="Times New Roman" w:cs="Times New Roman"/>
        </w:rPr>
        <w:t>й(</w:t>
      </w:r>
      <w:proofErr w:type="spellStart"/>
      <w:proofErr w:type="gramEnd"/>
      <w:r w:rsidRPr="00B729BC">
        <w:rPr>
          <w:rFonts w:ascii="Times New Roman" w:hAnsi="Times New Roman" w:cs="Times New Roman"/>
        </w:rPr>
        <w:t>ая</w:t>
      </w:r>
      <w:proofErr w:type="spellEnd"/>
      <w:r w:rsidRPr="00B729BC">
        <w:rPr>
          <w:rFonts w:ascii="Times New Roman" w:hAnsi="Times New Roman" w:cs="Times New Roman"/>
        </w:rPr>
        <w:t>) муниципальную должность ______________________________________________________________________</w:t>
      </w:r>
    </w:p>
    <w:p w:rsidR="00B729BC" w:rsidRPr="00B729BC" w:rsidRDefault="00B729BC" w:rsidP="00B729B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>(наименование замещаемой должности)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______________________________________________________________________,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B729BC" w:rsidRPr="00B729BC" w:rsidRDefault="00B729BC" w:rsidP="00B729B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729BC">
        <w:rPr>
          <w:rFonts w:ascii="Times New Roman" w:hAnsi="Times New Roman" w:cs="Times New Roman"/>
        </w:rPr>
        <w:t xml:space="preserve">за  ____________________, по следующим причинам ___________________________ </w:t>
      </w:r>
      <w:proofErr w:type="gramEnd"/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</w:rPr>
        <w:t xml:space="preserve">             </w:t>
      </w:r>
      <w:r w:rsidRPr="00B729BC">
        <w:rPr>
          <w:rFonts w:ascii="Times New Roman" w:hAnsi="Times New Roman" w:cs="Times New Roman"/>
          <w:vertAlign w:val="superscript"/>
        </w:rPr>
        <w:t>(указать период)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________________________________________________________________________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________________________________________________________________________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________________________________________________________________________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B729BC" w:rsidRPr="00B729BC" w:rsidRDefault="00B729BC" w:rsidP="00B729B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К заявлению прилагаю следующие документы, подтверждающие изложенную информацию: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1.____________________________________________________________________;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2.____________________________________________________________________;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3. ___________________________________________________________________.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 ________________ 20__ г.</w:t>
      </w: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</w:p>
    <w:p w:rsidR="00B729BC" w:rsidRPr="00B729BC" w:rsidRDefault="00B729BC" w:rsidP="00B729BC">
      <w:pPr>
        <w:pStyle w:val="ConsPlusNonformat"/>
        <w:jc w:val="both"/>
        <w:rPr>
          <w:rFonts w:ascii="Times New Roman" w:hAnsi="Times New Roman" w:cs="Times New Roman"/>
        </w:rPr>
      </w:pPr>
      <w:r w:rsidRPr="00B729BC">
        <w:rPr>
          <w:rFonts w:ascii="Times New Roman" w:hAnsi="Times New Roman" w:cs="Times New Roman"/>
        </w:rPr>
        <w:t>_________________           ___________________________________</w:t>
      </w:r>
    </w:p>
    <w:p w:rsidR="00B729BC" w:rsidRPr="00B729BC" w:rsidRDefault="00B729BC" w:rsidP="00B729BC">
      <w:pPr>
        <w:pStyle w:val="ConsPlusNonformat"/>
        <w:rPr>
          <w:rFonts w:ascii="Times New Roman" w:hAnsi="Times New Roman" w:cs="Times New Roman"/>
          <w:vertAlign w:val="superscript"/>
        </w:rPr>
      </w:pPr>
      <w:r w:rsidRPr="00B729BC">
        <w:rPr>
          <w:rFonts w:ascii="Times New Roman" w:hAnsi="Times New Roman" w:cs="Times New Roman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p w:rsidR="00B729BC" w:rsidRPr="00B729BC" w:rsidRDefault="00B729BC" w:rsidP="00B729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B729BC" w:rsidRPr="00B729BC" w:rsidRDefault="00B729BC" w:rsidP="00B729BC">
      <w:pPr>
        <w:pStyle w:val="4"/>
        <w:shd w:val="clear" w:color="auto" w:fill="auto"/>
        <w:spacing w:after="296" w:line="322" w:lineRule="exact"/>
        <w:ind w:left="20" w:right="20" w:hanging="20"/>
        <w:jc w:val="both"/>
        <w:rPr>
          <w:sz w:val="20"/>
          <w:szCs w:val="20"/>
        </w:rPr>
      </w:pP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B729BC" w:rsidRPr="00B729BC" w:rsidRDefault="00B729BC" w:rsidP="00B729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  <w:r w:rsidRPr="00B729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1370B3" w:rsidRPr="00B729BC" w:rsidRDefault="001370B3" w:rsidP="001370B3">
      <w:pPr>
        <w:rPr>
          <w:rFonts w:ascii="Times New Roman" w:hAnsi="Times New Roman" w:cs="Times New Roman"/>
          <w:sz w:val="20"/>
          <w:szCs w:val="20"/>
        </w:rPr>
      </w:pPr>
    </w:p>
    <w:p w:rsidR="001370B3" w:rsidRPr="00B729BC" w:rsidRDefault="001370B3" w:rsidP="001370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03F65" w:rsidRPr="00B729BC" w:rsidRDefault="00503F65" w:rsidP="000C2A2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03F65" w:rsidRPr="00B729BC" w:rsidRDefault="00503F65" w:rsidP="000C2A2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54C52" w:rsidRPr="00154C52" w:rsidRDefault="00154C52" w:rsidP="000C2A20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154C52" w:rsidRPr="00154C52" w:rsidSect="007338A4">
          <w:pgSz w:w="16838" w:h="11906" w:orient="landscape"/>
          <w:pgMar w:top="567" w:right="1134" w:bottom="1134" w:left="567" w:header="709" w:footer="709" w:gutter="0"/>
          <w:cols w:space="720"/>
        </w:sectPr>
      </w:pPr>
    </w:p>
    <w:p w:rsidR="005D4156" w:rsidRDefault="005D4156" w:rsidP="003F69E8">
      <w:pPr>
        <w:rPr>
          <w:rFonts w:ascii="Times New Roman" w:hAnsi="Times New Roman" w:cs="Times New Roman"/>
        </w:rPr>
      </w:pPr>
    </w:p>
    <w:p w:rsidR="003F69E8" w:rsidRPr="00D73AEA" w:rsidRDefault="003F69E8" w:rsidP="003F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B30F7" w:rsidRDefault="00AB30F7" w:rsidP="00AB30F7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5C9B">
        <w:rPr>
          <w:rFonts w:ascii="Times New Roman" w:hAnsi="Times New Roman" w:cs="Times New Roman"/>
          <w:sz w:val="18"/>
          <w:szCs w:val="18"/>
        </w:rPr>
        <w:t>Учредители: Совет де</w:t>
      </w:r>
      <w:r>
        <w:rPr>
          <w:rFonts w:ascii="Times New Roman" w:hAnsi="Times New Roman" w:cs="Times New Roman"/>
          <w:sz w:val="18"/>
          <w:szCs w:val="18"/>
        </w:rPr>
        <w:t xml:space="preserve">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45C9B">
        <w:rPr>
          <w:rFonts w:ascii="Times New Roman" w:hAnsi="Times New Roman" w:cs="Times New Roman"/>
          <w:sz w:val="18"/>
          <w:szCs w:val="18"/>
        </w:rPr>
        <w:t xml:space="preserve">Редактор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</w:t>
      </w:r>
      <w:r w:rsidR="003F69E8">
        <w:rPr>
          <w:rFonts w:ascii="Times New Roman" w:hAnsi="Times New Roman" w:cs="Times New Roman"/>
          <w:sz w:val="18"/>
          <w:szCs w:val="18"/>
        </w:rPr>
        <w:t xml:space="preserve">  </w:t>
      </w:r>
      <w:r w:rsidRPr="00345C9B">
        <w:rPr>
          <w:rFonts w:ascii="Times New Roman" w:hAnsi="Times New Roman" w:cs="Times New Roman"/>
          <w:sz w:val="18"/>
          <w:szCs w:val="18"/>
        </w:rPr>
        <w:t xml:space="preserve">Издатель: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сельского </w:t>
      </w:r>
      <w:proofErr w:type="spellStart"/>
      <w:proofErr w:type="gramStart"/>
      <w:r w:rsidRPr="00345C9B"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F69E8"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r w:rsidR="003F69E8">
        <w:rPr>
          <w:rFonts w:ascii="Times New Roman" w:hAnsi="Times New Roman" w:cs="Times New Roman"/>
          <w:sz w:val="18"/>
          <w:szCs w:val="18"/>
        </w:rPr>
        <w:t xml:space="preserve"> </w:t>
      </w:r>
      <w:r w:rsidRPr="00345C9B">
        <w:rPr>
          <w:rFonts w:ascii="Times New Roman" w:hAnsi="Times New Roman" w:cs="Times New Roman"/>
          <w:sz w:val="18"/>
          <w:szCs w:val="18"/>
        </w:rPr>
        <w:t>поселения, Администрация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 w:rsidR="003F69E8">
        <w:rPr>
          <w:rFonts w:ascii="Times New Roman" w:hAnsi="Times New Roman" w:cs="Times New Roman"/>
          <w:sz w:val="18"/>
          <w:szCs w:val="18"/>
        </w:rPr>
        <w:t xml:space="preserve">  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Морозова       </w:t>
      </w:r>
      <w:r w:rsidR="003F69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Pr="00345C9B">
        <w:rPr>
          <w:rFonts w:ascii="Times New Roman" w:hAnsi="Times New Roman" w:cs="Times New Roman"/>
          <w:sz w:val="18"/>
          <w:szCs w:val="18"/>
        </w:rPr>
        <w:t>Монастырщин</w:t>
      </w:r>
      <w:r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Светлана              </w:t>
      </w:r>
      <w:r w:rsidRPr="00345C9B">
        <w:rPr>
          <w:rFonts w:ascii="Times New Roman" w:hAnsi="Times New Roman" w:cs="Times New Roman"/>
          <w:sz w:val="18"/>
          <w:szCs w:val="18"/>
        </w:rPr>
        <w:t>2161</w:t>
      </w:r>
      <w:r>
        <w:rPr>
          <w:rFonts w:ascii="Times New Roman" w:hAnsi="Times New Roman" w:cs="Times New Roman"/>
          <w:sz w:val="18"/>
          <w:szCs w:val="18"/>
        </w:rPr>
        <w:t>45</w:t>
      </w:r>
      <w:r w:rsidRPr="00345C9B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345C9B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AB30F7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F69E8">
        <w:rPr>
          <w:rFonts w:ascii="Times New Roman" w:hAnsi="Times New Roman" w:cs="Times New Roman"/>
          <w:sz w:val="18"/>
          <w:szCs w:val="18"/>
        </w:rPr>
        <w:t xml:space="preserve">Владимировна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>, здание Администрации</w:t>
      </w:r>
      <w:r w:rsidRPr="00345C9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30F7" w:rsidRPr="005248D1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248D1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F69E8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</w:t>
      </w:r>
      <w:r w:rsidRPr="005248D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B30F7" w:rsidRPr="005248D1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 w:rsidRPr="00345C9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248D1">
        <w:rPr>
          <w:rFonts w:ascii="Times New Roman" w:hAnsi="Times New Roman" w:cs="Times New Roman"/>
          <w:sz w:val="18"/>
          <w:szCs w:val="18"/>
        </w:rPr>
        <w:t>-</w:t>
      </w:r>
      <w:r w:rsidRPr="00345C9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248D1">
        <w:rPr>
          <w:rFonts w:ascii="Times New Roman" w:hAnsi="Times New Roman" w:cs="Times New Roman"/>
          <w:sz w:val="18"/>
          <w:szCs w:val="18"/>
        </w:rPr>
        <w:t xml:space="preserve">: </w:t>
      </w:r>
      <w:hyperlink r:id="rId26" w:history="1">
        <w:r w:rsidRPr="00D8327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 w:rsidRPr="00D83272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D8327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8327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8327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AB30F7" w:rsidRPr="00345C9B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 w:rsidRPr="003F69E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 w:rsidRPr="00345C9B">
        <w:rPr>
          <w:rFonts w:ascii="Times New Roman" w:hAnsi="Times New Roman" w:cs="Times New Roman"/>
          <w:sz w:val="18"/>
          <w:szCs w:val="18"/>
        </w:rPr>
        <w:t>Тираж: 10 экз.</w:t>
      </w:r>
    </w:p>
    <w:p w:rsidR="006D76C5" w:rsidRPr="005D4156" w:rsidRDefault="005D4156" w:rsidP="005D4156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AB30F7" w:rsidRPr="00345C9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B30F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B30F7" w:rsidRPr="00345C9B">
        <w:rPr>
          <w:rFonts w:ascii="Times New Roman" w:hAnsi="Times New Roman" w:cs="Times New Roman"/>
          <w:sz w:val="18"/>
          <w:szCs w:val="18"/>
        </w:rPr>
        <w:t xml:space="preserve">        </w:t>
      </w:r>
      <w:r w:rsidR="00AB30F7">
        <w:rPr>
          <w:rFonts w:ascii="Times New Roman" w:hAnsi="Times New Roman" w:cs="Times New Roman"/>
          <w:sz w:val="18"/>
          <w:szCs w:val="18"/>
        </w:rPr>
        <w:t xml:space="preserve">      </w:t>
      </w:r>
      <w:r w:rsidR="00AB30F7" w:rsidRPr="00345C9B">
        <w:rPr>
          <w:rFonts w:ascii="Times New Roman" w:hAnsi="Times New Roman" w:cs="Times New Roman"/>
          <w:sz w:val="18"/>
          <w:szCs w:val="18"/>
        </w:rPr>
        <w:t xml:space="preserve"> 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 w:rsidR="00AB30F7" w:rsidRPr="00C71A95"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 w:rsidR="00AB30F7" w:rsidRPr="00345C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AB30F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D76C5" w:rsidRPr="005D4156" w:rsidSect="00EE306D">
      <w:pgSz w:w="11906" w:h="16838"/>
      <w:pgMar w:top="1134" w:right="850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65" w:rsidRDefault="00546A65" w:rsidP="00157731">
      <w:r>
        <w:separator/>
      </w:r>
    </w:p>
  </w:endnote>
  <w:endnote w:type="continuationSeparator" w:id="0">
    <w:p w:rsidR="00546A65" w:rsidRDefault="00546A65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65" w:rsidRDefault="00546A65" w:rsidP="00157731">
      <w:r>
        <w:separator/>
      </w:r>
    </w:p>
  </w:footnote>
  <w:footnote w:type="continuationSeparator" w:id="0">
    <w:p w:rsidR="00546A65" w:rsidRDefault="00546A65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5D9"/>
    <w:multiLevelType w:val="hybridMultilevel"/>
    <w:tmpl w:val="C1569088"/>
    <w:lvl w:ilvl="0" w:tplc="8FF4239E">
      <w:start w:val="1"/>
      <w:numFmt w:val="decimal"/>
      <w:lvlText w:val="%1)"/>
      <w:lvlJc w:val="left"/>
      <w:pPr>
        <w:ind w:left="1530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5572D"/>
    <w:rsid w:val="000C2A20"/>
    <w:rsid w:val="000E0F9C"/>
    <w:rsid w:val="000F0972"/>
    <w:rsid w:val="001370B3"/>
    <w:rsid w:val="00154C52"/>
    <w:rsid w:val="00157731"/>
    <w:rsid w:val="002E3CD5"/>
    <w:rsid w:val="00303F5B"/>
    <w:rsid w:val="003A3E18"/>
    <w:rsid w:val="003F69E8"/>
    <w:rsid w:val="00503F65"/>
    <w:rsid w:val="005138FD"/>
    <w:rsid w:val="00546A65"/>
    <w:rsid w:val="005D4156"/>
    <w:rsid w:val="006D76C5"/>
    <w:rsid w:val="006E15E5"/>
    <w:rsid w:val="00716730"/>
    <w:rsid w:val="007338A4"/>
    <w:rsid w:val="007C23ED"/>
    <w:rsid w:val="009F30E9"/>
    <w:rsid w:val="00AB30F7"/>
    <w:rsid w:val="00B01B27"/>
    <w:rsid w:val="00B729BC"/>
    <w:rsid w:val="00BF480D"/>
    <w:rsid w:val="00C12525"/>
    <w:rsid w:val="00C37A75"/>
    <w:rsid w:val="00C428C2"/>
    <w:rsid w:val="00C71A95"/>
    <w:rsid w:val="00CC1D3E"/>
    <w:rsid w:val="00D56945"/>
    <w:rsid w:val="00EE306D"/>
    <w:rsid w:val="00F728EE"/>
    <w:rsid w:val="00F91FC9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C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character" w:customStyle="1" w:styleId="af0">
    <w:name w:val="Гипертекстовая ссылка"/>
    <w:rsid w:val="007C23ED"/>
    <w:rPr>
      <w:color w:val="008000"/>
    </w:rPr>
  </w:style>
  <w:style w:type="paragraph" w:customStyle="1" w:styleId="ConsPlusNormal">
    <w:name w:val="ConsPlusNormal"/>
    <w:uiPriority w:val="99"/>
    <w:rsid w:val="007C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C23E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338A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7338A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7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List Paragraph"/>
    <w:basedOn w:val="a"/>
    <w:uiPriority w:val="34"/>
    <w:qFormat/>
    <w:rsid w:val="00B729BC"/>
    <w:pPr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4"/>
    <w:locked/>
    <w:rsid w:val="00B72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3"/>
    <w:rsid w:val="00B729BC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B72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BC"/>
    <w:pPr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B729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B729B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9BC"/>
  </w:style>
  <w:style w:type="paragraph" w:styleId="af4">
    <w:name w:val="Balloon Text"/>
    <w:basedOn w:val="a"/>
    <w:link w:val="af5"/>
    <w:uiPriority w:val="99"/>
    <w:semiHidden/>
    <w:unhideWhenUsed/>
    <w:rsid w:val="000E0F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F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C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character" w:customStyle="1" w:styleId="af0">
    <w:name w:val="Гипертекстовая ссылка"/>
    <w:rsid w:val="007C23ED"/>
    <w:rPr>
      <w:color w:val="008000"/>
    </w:rPr>
  </w:style>
  <w:style w:type="paragraph" w:customStyle="1" w:styleId="ConsPlusNormal">
    <w:name w:val="ConsPlusNormal"/>
    <w:uiPriority w:val="99"/>
    <w:rsid w:val="007C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C23E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338A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7338A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70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List Paragraph"/>
    <w:basedOn w:val="a"/>
    <w:uiPriority w:val="34"/>
    <w:qFormat/>
    <w:rsid w:val="00B729BC"/>
    <w:pPr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4"/>
    <w:locked/>
    <w:rsid w:val="00B72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3"/>
    <w:rsid w:val="00B729BC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B72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BC"/>
    <w:pPr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B729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B729B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9BC"/>
  </w:style>
  <w:style w:type="paragraph" w:styleId="af4">
    <w:name w:val="Balloon Text"/>
    <w:basedOn w:val="a"/>
    <w:link w:val="af5"/>
    <w:uiPriority w:val="99"/>
    <w:semiHidden/>
    <w:unhideWhenUsed/>
    <w:rsid w:val="000E0F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F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26" Type="http://schemas.openxmlformats.org/officeDocument/2006/relationships/hyperlink" Target="mailto:barsukci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97904A4B4D47DE0B26285AED8CCE39488B32CDBECDAEC609943D87C7E05D180D5ABD30468D392D51A0FDr2c8K" TargetMode="External"/><Relationship Id="rId17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25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20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97904A4B4D47DE0B26285AED8CCE39488B32CDBECDAEC609943D87C7E05D180D5ABD30468D392D51A0FDr2c8K" TargetMode="External"/><Relationship Id="rId24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C73639AC830A51836777AAEAED8838C21D7CE18398857BF90DDACDE062A2723F3166FE6476313Br0d9O" TargetMode="External"/><Relationship Id="rId23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0A3336D8C1B19D16887DD1CA11F7A04DF5BF605623BD64627D9A736309D37AA35EC3222A4C8D462207951AR0K" TargetMode="External"/><Relationship Id="rId19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0A3336D8C1B19D16887DD1CA11F7A04DF5BF605623BD64627D9A736309D37AA35EC3222A4C8D462207951AR2K" TargetMode="External"/><Relationship Id="rId14" Type="http://schemas.openxmlformats.org/officeDocument/2006/relationships/hyperlink" Target="consultantplus://offline/ref=052659CF1602B12BD9D77C6AFD7F99C96FA65FFEA7BAF9FE440E4F5DFF35D7E54B9545E67Da9WFO" TargetMode="External"/><Relationship Id="rId22" Type="http://schemas.openxmlformats.org/officeDocument/2006/relationships/hyperlink" Target="file:///C:\Documents%20and%20Settings\&#1043;&#1083;&#1072;&#1074;&#1072;\&#1056;&#1072;&#1073;&#1086;&#1095;&#1080;&#1081;%20&#1089;&#1090;&#1086;&#1083;\&#1052;&#1086;&#1080;%20&#1076;&#1086;&#1082;&#1091;&#1084;&#1077;&#1085;&#1090;&#1099;%201\&#1053;&#1040;&#1064;%20&#1042;&#1045;&#1057;&#1058;&#1053;&#1048;&#1050;\&#1053;&#1040;&#1064;%20&#1042;&#1045;&#1057;&#1058;&#1053;&#1048;&#1050;%20&#8470;2%20&#1086;&#1090;%20%202016\&#1056;&#1077;&#1096;&#1077;&#1085;&#1080;&#1077;%20&#8470;7%20&#1086;&#1073;%20&#1086;&#1088;&#1075;.&#1076;&#1077;&#1103;&#1090;.%20&#1087;&#1086;%20&#1087;&#1088;&#1086;&#1090;&#1080;&#1074;.%20&#1082;&#1086;&#1088;&#1088;&#1091;&#1087;&#1094;&#1080;&#1080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C68-08EB-4D8A-99A9-0F16E02F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29</Pages>
  <Words>12875</Words>
  <Characters>73393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2016-04-04T12:32:00Z</cp:lastPrinted>
  <dcterms:created xsi:type="dcterms:W3CDTF">2015-12-14T08:37:00Z</dcterms:created>
  <dcterms:modified xsi:type="dcterms:W3CDTF">2016-04-04T12:32:00Z</dcterms:modified>
</cp:coreProperties>
</file>