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42" w:rsidRDefault="007C4042" w:rsidP="007C4042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4A4" w:rsidRDefault="003944A4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4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января 2016г             № 1</w:t>
      </w:r>
    </w:p>
    <w:p w:rsidR="003944A4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Барсуки    </w:t>
      </w:r>
    </w:p>
    <w:p w:rsidR="003944A4" w:rsidRPr="003944A4" w:rsidRDefault="003944A4" w:rsidP="0039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4" w:rsidRDefault="003944A4" w:rsidP="003944A4">
      <w:pPr>
        <w:pStyle w:val="a7"/>
        <w:tabs>
          <w:tab w:val="left" w:pos="4536"/>
        </w:tabs>
        <w:ind w:right="5387"/>
        <w:jc w:val="both"/>
      </w:pPr>
    </w:p>
    <w:p w:rsidR="003944A4" w:rsidRDefault="003944A4" w:rsidP="003944A4">
      <w:pPr>
        <w:pStyle w:val="a7"/>
        <w:tabs>
          <w:tab w:val="left" w:pos="4536"/>
        </w:tabs>
        <w:ind w:right="5387"/>
        <w:jc w:val="both"/>
      </w:pPr>
      <w:r>
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</w:r>
      <w:proofErr w:type="spellStart"/>
      <w:r>
        <w:t>Барсуковского</w:t>
      </w:r>
      <w:proofErr w:type="spellEnd"/>
      <w:r>
        <w:t xml:space="preserve"> сельского поселения </w:t>
      </w:r>
      <w:proofErr w:type="spellStart"/>
      <w:r>
        <w:t>Монастырщинского</w:t>
      </w:r>
      <w:proofErr w:type="spellEnd"/>
      <w:r>
        <w:t xml:space="preserve"> района Смоленской области</w:t>
      </w:r>
    </w:p>
    <w:p w:rsidR="003944A4" w:rsidRDefault="003944A4" w:rsidP="003944A4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sz w:val="28"/>
        </w:rPr>
      </w:pPr>
    </w:p>
    <w:p w:rsidR="003944A4" w:rsidRDefault="003944A4" w:rsidP="003944A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6B689A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89A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689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689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A4" w:rsidRPr="003944A4" w:rsidRDefault="003944A4" w:rsidP="003944A4">
      <w:pPr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944A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3944A4">
        <w:rPr>
          <w:rFonts w:ascii="Times New Roman" w:hAnsi="Times New Roman" w:cs="Times New Roman"/>
          <w:sz w:val="28"/>
        </w:rPr>
        <w:t>Барсуковского</w:t>
      </w:r>
      <w:proofErr w:type="spellEnd"/>
      <w:r w:rsidRPr="003944A4">
        <w:rPr>
          <w:rFonts w:ascii="Times New Roman" w:hAnsi="Times New Roman" w:cs="Times New Roman"/>
          <w:sz w:val="28"/>
        </w:rPr>
        <w:t xml:space="preserve">  сельского поселения </w:t>
      </w:r>
      <w:proofErr w:type="spellStart"/>
      <w:r w:rsidRPr="003944A4">
        <w:rPr>
          <w:rFonts w:ascii="Times New Roman" w:hAnsi="Times New Roman" w:cs="Times New Roman"/>
          <w:sz w:val="28"/>
        </w:rPr>
        <w:t>Монастырщинского</w:t>
      </w:r>
      <w:proofErr w:type="spellEnd"/>
      <w:r w:rsidRPr="003944A4">
        <w:rPr>
          <w:rFonts w:ascii="Times New Roman" w:hAnsi="Times New Roman" w:cs="Times New Roman"/>
          <w:sz w:val="28"/>
        </w:rPr>
        <w:t xml:space="preserve"> района Смоленской  области» </w:t>
      </w:r>
      <w:r w:rsidRPr="003944A4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3944A4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9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tooltip="Ссылка на текущий документ" w:history="1">
        <w:r w:rsidRPr="006B68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B689A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</w:t>
      </w:r>
      <w:r>
        <w:rPr>
          <w:rFonts w:ascii="Times New Roman" w:hAnsi="Times New Roman" w:cs="Times New Roman"/>
          <w:sz w:val="28"/>
          <w:szCs w:val="28"/>
        </w:rPr>
        <w:t>-графиков</w:t>
      </w:r>
      <w:r w:rsidRPr="006B689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2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1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4A4" w:rsidRPr="009D6238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3944A4" w:rsidRDefault="003944A4" w:rsidP="003944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44A4" w:rsidRDefault="003944A4" w:rsidP="003944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44A4" w:rsidRDefault="003944A4" w:rsidP="0039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области:                                                     </w:t>
      </w:r>
      <w:r w:rsidR="001D79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Т.В. Попкова</w:t>
      </w:r>
    </w:p>
    <w:p w:rsidR="003944A4" w:rsidRDefault="003944A4" w:rsidP="003944A4">
      <w:pPr>
        <w:tabs>
          <w:tab w:val="left" w:pos="1500"/>
        </w:tabs>
        <w:jc w:val="both"/>
        <w:rPr>
          <w:sz w:val="28"/>
          <w:szCs w:val="28"/>
        </w:rPr>
      </w:pPr>
    </w:p>
    <w:p w:rsidR="003944A4" w:rsidRPr="003944A4" w:rsidRDefault="003944A4" w:rsidP="003944A4">
      <w:pPr>
        <w:spacing w:after="0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3944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944A4" w:rsidRPr="003944A4" w:rsidRDefault="003944A4" w:rsidP="00394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944A4">
        <w:rPr>
          <w:rFonts w:ascii="Times New Roman" w:hAnsi="Times New Roman" w:cs="Times New Roman"/>
          <w:sz w:val="28"/>
          <w:szCs w:val="28"/>
        </w:rPr>
        <w:t>постановлением   Администрации</w:t>
      </w:r>
    </w:p>
    <w:p w:rsidR="003944A4" w:rsidRPr="003944A4" w:rsidRDefault="003944A4" w:rsidP="00394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4A4" w:rsidRPr="003944A4" w:rsidRDefault="003944A4" w:rsidP="00394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3944A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944A4">
        <w:rPr>
          <w:rFonts w:ascii="Times New Roman" w:hAnsi="Times New Roman" w:cs="Times New Roman"/>
          <w:sz w:val="28"/>
          <w:szCs w:val="28"/>
        </w:rPr>
        <w:t xml:space="preserve">    района</w:t>
      </w:r>
    </w:p>
    <w:p w:rsidR="003944A4" w:rsidRPr="003944A4" w:rsidRDefault="003944A4" w:rsidP="00394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Смоленской</w:t>
      </w:r>
      <w:r w:rsidRPr="003944A4">
        <w:rPr>
          <w:rFonts w:ascii="Times New Roman" w:hAnsi="Times New Roman" w:cs="Times New Roman"/>
          <w:sz w:val="28"/>
          <w:szCs w:val="28"/>
        </w:rPr>
        <w:t xml:space="preserve">              области</w:t>
      </w:r>
    </w:p>
    <w:p w:rsidR="003944A4" w:rsidRPr="003944A4" w:rsidRDefault="003944A4" w:rsidP="00394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944A4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4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4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44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44A4" w:rsidRDefault="003944A4" w:rsidP="003944A4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3944A4" w:rsidRDefault="003944A4" w:rsidP="003944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3944A4" w:rsidRPr="00F646AF" w:rsidRDefault="003944A4" w:rsidP="003944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6A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944A4" w:rsidRPr="00D9195F" w:rsidRDefault="003944A4" w:rsidP="003944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5F">
        <w:rPr>
          <w:rFonts w:ascii="Times New Roman" w:hAnsi="Times New Roman" w:cs="Times New Roman"/>
          <w:b/>
          <w:sz w:val="28"/>
          <w:szCs w:val="28"/>
        </w:rPr>
        <w:t>формирования, утверждения и ведения планов</w:t>
      </w:r>
      <w:r>
        <w:rPr>
          <w:rFonts w:ascii="Times New Roman" w:hAnsi="Times New Roman" w:cs="Times New Roman"/>
          <w:b/>
          <w:sz w:val="28"/>
          <w:szCs w:val="28"/>
        </w:rPr>
        <w:t>-графиков</w:t>
      </w:r>
      <w:r w:rsidRPr="00D9195F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для обеспечения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12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E512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D91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4A4" w:rsidRPr="00F646AF" w:rsidRDefault="003944A4" w:rsidP="003944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требования к формированию, утверждению и ведению планов-графиков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5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2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 w:rsidRPr="00F132FE">
        <w:rPr>
          <w:rFonts w:ascii="Times New Roman" w:hAnsi="Times New Roman" w:cs="Times New Roman"/>
          <w:sz w:val="28"/>
          <w:szCs w:val="28"/>
        </w:rPr>
        <w:t>Смоленской области (далее – планы-графики закупок)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 xml:space="preserve">Настоящий Порядок в течение трех дней со дня его утверждения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132FE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(далее – единая информационная система),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F132FE">
          <w:rPr>
            <w:rStyle w:val="a9"/>
            <w:rFonts w:ascii="Times New Roman" w:hAnsi="Times New Roman"/>
            <w:sz w:val="28"/>
            <w:szCs w:val="28"/>
          </w:rPr>
          <w:t>www.zakupki</w:t>
        </w:r>
        <w:proofErr w:type="gramEnd"/>
        <w:r w:rsidRPr="00F132F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gramStart"/>
        <w:r w:rsidRPr="00F132FE">
          <w:rPr>
            <w:rStyle w:val="a9"/>
            <w:rFonts w:ascii="Times New Roman" w:hAnsi="Times New Roman"/>
            <w:sz w:val="28"/>
            <w:szCs w:val="28"/>
          </w:rPr>
          <w:t>gov.ru</w:t>
        </w:r>
      </w:hyperlink>
      <w:r w:rsidRPr="00F132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десяти рабочих дней: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2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 w:rsidRPr="00F132FE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заказчики) со дня доведения до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F132F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132FE">
        <w:rPr>
          <w:rFonts w:ascii="Times New Roman" w:hAnsi="Times New Roman" w:cs="Times New Roman"/>
          <w:sz w:val="28"/>
          <w:szCs w:val="28"/>
        </w:rPr>
        <w:t xml:space="preserve"> бюджетными учреждениями, за исключением закупок, осуществляемых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частями 2 и 6 статьи 15</w:t>
      </w:r>
      <w:r w:rsidRPr="00F132FE">
        <w:rPr>
          <w:rFonts w:ascii="Times New Roman" w:hAnsi="Times New Roman" w:cs="Times New Roman"/>
          <w:sz w:val="28"/>
          <w:szCs w:val="28"/>
        </w:rPr>
        <w:t xml:space="preserve"> Федерального закона, со дня утверждения плана финансово-хозяйственной деятельности;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F132F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132FE">
        <w:rPr>
          <w:rFonts w:ascii="Times New Roman" w:hAnsi="Times New Roman" w:cs="Times New Roman"/>
          <w:sz w:val="28"/>
          <w:szCs w:val="28"/>
        </w:rPr>
        <w:t xml:space="preserve"> унитарными предприятиями 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15</w:t>
      </w:r>
      <w:r w:rsidRPr="00F132FE">
        <w:rPr>
          <w:rFonts w:ascii="Times New Roman" w:hAnsi="Times New Roman" w:cs="Times New Roman"/>
          <w:sz w:val="28"/>
          <w:szCs w:val="28"/>
        </w:rPr>
        <w:t xml:space="preserve">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132FE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</w:t>
      </w:r>
      <w:r w:rsidRPr="00F132F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132FE">
        <w:rPr>
          <w:rFonts w:ascii="Times New Roman" w:hAnsi="Times New Roman" w:cs="Times New Roman"/>
          <w:sz w:val="28"/>
          <w:szCs w:val="28"/>
        </w:rPr>
        <w:t xml:space="preserve"> собственность (далее – субсидии). При этом в план-график закупок включаются только закупки, которые планируется осуществлять за счет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F1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лицами,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</w:t>
      </w:r>
      <w:r w:rsidRPr="00406293">
        <w:rPr>
          <w:rFonts w:ascii="Times New Roman" w:hAnsi="Times New Roman" w:cs="Times New Roman"/>
          <w:sz w:val="28"/>
          <w:szCs w:val="28"/>
        </w:rPr>
        <w:t xml:space="preserve">планом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2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t xml:space="preserve"> </w:t>
      </w:r>
      <w:r w:rsidRPr="00F132FE">
        <w:rPr>
          <w:rFonts w:ascii="Times New Roman" w:hAnsi="Times New Roman" w:cs="Times New Roman"/>
          <w:sz w:val="28"/>
          <w:szCs w:val="28"/>
        </w:rPr>
        <w:t xml:space="preserve">Смоленской области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32F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</w:t>
      </w:r>
      <w:proofErr w:type="gramEnd"/>
      <w:r w:rsidRPr="00F132FE">
        <w:rPr>
          <w:rFonts w:ascii="Times New Roman" w:hAnsi="Times New Roman" w:cs="Times New Roman"/>
          <w:sz w:val="28"/>
          <w:szCs w:val="28"/>
        </w:rPr>
        <w:t xml:space="preserve"> Федерации и муниципальных нужд, а также требованиях к форме планов-графиков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293">
        <w:rPr>
          <w:rFonts w:ascii="Times New Roman" w:hAnsi="Times New Roman" w:cs="Times New Roman"/>
          <w:sz w:val="28"/>
          <w:szCs w:val="28"/>
        </w:rPr>
        <w:t>с</w:t>
      </w:r>
      <w:r w:rsidRPr="00F132FE">
        <w:rPr>
          <w:rFonts w:ascii="Times New Roman" w:hAnsi="Times New Roman" w:cs="Times New Roman"/>
          <w:sz w:val="28"/>
          <w:szCs w:val="28"/>
        </w:rPr>
        <w:t xml:space="preserve"> учетом следующих положений: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заказчики в сроки, установленные главными распорядителями бюджетных средств: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132F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0240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бюджет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0240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132FE">
        <w:rPr>
          <w:rFonts w:ascii="Times New Roman" w:hAnsi="Times New Roman" w:cs="Times New Roman"/>
          <w:sz w:val="28"/>
          <w:szCs w:val="28"/>
        </w:rPr>
        <w:t>) на рассмотрение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proofErr w:type="spellStart"/>
      <w:r w:rsidR="0020240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сформированные планы-графики закупок, после их уточнения и доведения до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</w:t>
      </w:r>
      <w:r>
        <w:rPr>
          <w:rFonts w:ascii="Times New Roman" w:hAnsi="Times New Roman" w:cs="Times New Roman"/>
          <w:sz w:val="28"/>
          <w:szCs w:val="28"/>
        </w:rPr>
        <w:t xml:space="preserve"> закупок не позднее срока, установленного пунктом 3 настоящего Порядка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2) учреждения, указанные в подпункте 2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учредителя:</w:t>
      </w:r>
    </w:p>
    <w:p w:rsidR="003944A4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0240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</w:t>
      </w:r>
      <w:r w:rsidRPr="00F132FE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38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  депутатов </w:t>
      </w:r>
      <w:proofErr w:type="spellStart"/>
      <w:r w:rsidR="0020240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  <w:r w:rsidRPr="00F1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</w:t>
      </w:r>
      <w:r>
        <w:rPr>
          <w:rFonts w:ascii="Times New Roman" w:hAnsi="Times New Roman" w:cs="Times New Roman"/>
          <w:sz w:val="28"/>
          <w:szCs w:val="28"/>
        </w:rPr>
        <w:t xml:space="preserve"> закупок не позднее срока, установленного пунктом 3 настоящего Порядка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3) юридические лица, указанные в подпункте 3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о </w:t>
      </w:r>
      <w:r w:rsidRPr="00F132F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0240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</w:t>
      </w:r>
      <w:r w:rsidRPr="00F132FE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proofErr w:type="spellStart"/>
      <w:r w:rsidR="0020240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0246C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FE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планы-графики закупок, после их уточнения и заключения соглашений о предоставлении субсидии </w:t>
      </w:r>
      <w:r w:rsidRPr="00F132FE">
        <w:rPr>
          <w:rFonts w:ascii="Times New Roman" w:hAnsi="Times New Roman" w:cs="Times New Roman"/>
          <w:sz w:val="28"/>
          <w:szCs w:val="28"/>
        </w:rPr>
        <w:lastRenderedPageBreak/>
        <w:t>утверждают планы-графики закупок</w:t>
      </w:r>
      <w:r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3 настоящего Порядка</w:t>
      </w:r>
      <w:r w:rsidRPr="00F132FE">
        <w:rPr>
          <w:rFonts w:ascii="Times New Roman" w:hAnsi="Times New Roman" w:cs="Times New Roman"/>
          <w:sz w:val="28"/>
          <w:szCs w:val="28"/>
        </w:rPr>
        <w:t>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FE">
        <w:rPr>
          <w:rFonts w:ascii="Times New Roman" w:hAnsi="Times New Roman" w:cs="Times New Roman"/>
          <w:sz w:val="28"/>
          <w:szCs w:val="28"/>
        </w:rPr>
        <w:t>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132FE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32FE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32FE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2FE">
        <w:rPr>
          <w:rFonts w:ascii="Times New Roman" w:hAnsi="Times New Roman" w:cs="Times New Roman"/>
          <w:sz w:val="28"/>
          <w:szCs w:val="28"/>
        </w:rPr>
        <w:t xml:space="preserve"> 3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32FE">
        <w:rPr>
          <w:rFonts w:ascii="Times New Roman" w:hAnsi="Times New Roman" w:cs="Times New Roman"/>
          <w:sz w:val="28"/>
          <w:szCs w:val="28"/>
        </w:rPr>
        <w:t>. Лица,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F132FE">
        <w:rPr>
          <w:rFonts w:ascii="Times New Roman" w:hAnsi="Times New Roman" w:cs="Times New Roman"/>
          <w:sz w:val="28"/>
          <w:szCs w:val="28"/>
        </w:rPr>
        <w:t xml:space="preserve"> и настоящего Порядка. Внесение изменений в планы-графики закупок осуществляется в случаях: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32FE">
        <w:rPr>
          <w:rFonts w:ascii="Times New Roman" w:hAnsi="Times New Roman" w:cs="Times New Roman"/>
          <w:sz w:val="28"/>
          <w:szCs w:val="28"/>
        </w:rPr>
        <w:t>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F132FE">
        <w:rPr>
          <w:rFonts w:ascii="Times New Roman" w:hAnsi="Times New Roman" w:cs="Times New Roman"/>
          <w:sz w:val="28"/>
          <w:szCs w:val="28"/>
        </w:rPr>
        <w:t>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2FE">
        <w:rPr>
          <w:rFonts w:ascii="Times New Roman" w:hAnsi="Times New Roman" w:cs="Times New Roman"/>
          <w:sz w:val="28"/>
          <w:szCs w:val="28"/>
        </w:rPr>
        <w:t>) отмены заказчиком закупки, предусмотренной планом-графиком закупок;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2FE">
        <w:rPr>
          <w:rFonts w:ascii="Times New Roman" w:hAnsi="Times New Roman" w:cs="Times New Roman"/>
          <w:sz w:val="28"/>
          <w:szCs w:val="28"/>
        </w:rPr>
        <w:t>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944A4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32FE">
        <w:rPr>
          <w:rFonts w:ascii="Times New Roman" w:hAnsi="Times New Roman" w:cs="Times New Roman"/>
          <w:sz w:val="28"/>
          <w:szCs w:val="28"/>
        </w:rPr>
        <w:t xml:space="preserve">) выдачи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органом исполнительной власти Смоленской области, уполномоченными на осуществление контроля в сфере закупок, предписания об устранении нарушения законодательства </w:t>
      </w:r>
      <w:r w:rsidRPr="00786207">
        <w:rPr>
          <w:rFonts w:ascii="Times New Roman" w:hAnsi="Times New Roman" w:cs="Times New Roman"/>
          <w:sz w:val="28"/>
          <w:szCs w:val="28"/>
        </w:rPr>
        <w:t xml:space="preserve">Российской Федерации о контрактной системе в сфере закупок товаров, работ, услуг, в том числе об аннулировании </w:t>
      </w:r>
      <w:r w:rsidRPr="00786207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32FE">
        <w:rPr>
          <w:rFonts w:ascii="Times New Roman" w:hAnsi="Times New Roman" w:cs="Times New Roman"/>
          <w:sz w:val="28"/>
          <w:szCs w:val="28"/>
        </w:rPr>
        <w:t>) реализации решения, принятого заказчиком по итогам обязательного общественного обсуждения закупки;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32FE">
        <w:rPr>
          <w:rFonts w:ascii="Times New Roman" w:hAnsi="Times New Roman" w:cs="Times New Roman"/>
          <w:sz w:val="28"/>
          <w:szCs w:val="28"/>
        </w:rPr>
        <w:t>) возникновения обстоятельств, предвидеть которые на дату утверждения плана-графика закупок было невозможно.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32FE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32FE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10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если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2FE">
        <w:rPr>
          <w:rFonts w:ascii="Times New Roman" w:hAnsi="Times New Roman" w:cs="Times New Roman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32FE">
        <w:rPr>
          <w:rFonts w:ascii="Times New Roman" w:hAnsi="Times New Roman" w:cs="Times New Roman"/>
          <w:sz w:val="28"/>
          <w:szCs w:val="28"/>
        </w:rPr>
        <w:t xml:space="preserve"> до даты заключения контракта.</w:t>
      </w:r>
    </w:p>
    <w:p w:rsidR="003944A4" w:rsidRPr="00F132FE" w:rsidRDefault="003944A4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F132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82</w:t>
      </w:r>
      <w:r w:rsidRPr="00F132FE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9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части 1 статьи 93</w:t>
      </w:r>
      <w:r w:rsidRPr="00F132FE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32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132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32FE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F132FE">
        <w:rPr>
          <w:rFonts w:ascii="Times New Roman" w:hAnsi="Times New Roman" w:cs="Times New Roman"/>
          <w:sz w:val="28"/>
          <w:szCs w:val="28"/>
        </w:rPr>
        <w:t xml:space="preserve"> календарный день до даты заключения контракта.</w:t>
      </w:r>
    </w:p>
    <w:p w:rsidR="003944A4" w:rsidRDefault="003944A4" w:rsidP="003944A4"/>
    <w:p w:rsidR="003944A4" w:rsidRDefault="003944A4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C4042" w:rsidSect="005325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042"/>
    <w:rsid w:val="001C4134"/>
    <w:rsid w:val="001D792D"/>
    <w:rsid w:val="0020240A"/>
    <w:rsid w:val="003944A4"/>
    <w:rsid w:val="00397461"/>
    <w:rsid w:val="003B5176"/>
    <w:rsid w:val="0049332F"/>
    <w:rsid w:val="005325CD"/>
    <w:rsid w:val="0058505A"/>
    <w:rsid w:val="00695E30"/>
    <w:rsid w:val="007C4042"/>
    <w:rsid w:val="008C644E"/>
    <w:rsid w:val="0097311F"/>
    <w:rsid w:val="009F6593"/>
    <w:rsid w:val="00AD26A9"/>
    <w:rsid w:val="00B87C91"/>
    <w:rsid w:val="00BE269C"/>
    <w:rsid w:val="00DD0D45"/>
    <w:rsid w:val="00EC27F7"/>
    <w:rsid w:val="00FE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0139-7CFB-4D30-9072-EAB093C6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2015-10-27T12:19:00Z</cp:lastPrinted>
  <dcterms:created xsi:type="dcterms:W3CDTF">2015-10-26T13:27:00Z</dcterms:created>
  <dcterms:modified xsi:type="dcterms:W3CDTF">2016-01-27T16:03:00Z</dcterms:modified>
</cp:coreProperties>
</file>